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0B3FB7A6" w14:textId="77777777" w:rsidR="00C5643B" w:rsidRPr="00FF6877" w:rsidRDefault="00C5643B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02515EED" w:rsidR="00CA51AB" w:rsidRPr="003F76E3" w:rsidRDefault="00CA51AB" w:rsidP="00422CD3">
      <w:pPr>
        <w:jc w:val="center"/>
        <w:rPr>
          <w:rFonts w:ascii="Bookman Old Style" w:hAnsi="Bookman Old Style"/>
          <w:bCs/>
        </w:rPr>
      </w:pPr>
      <w:r w:rsidRPr="003F76E3">
        <w:rPr>
          <w:rFonts w:ascii="Bookman Old Style" w:hAnsi="Bookman Old Style"/>
          <w:bCs/>
          <w:lang w:val="id-ID"/>
        </w:rPr>
        <w:t xml:space="preserve">Nomor: </w:t>
      </w:r>
      <w:r w:rsidR="00C5643B" w:rsidRPr="00C5643B">
        <w:rPr>
          <w:rFonts w:ascii="Bookman Old Style" w:hAnsi="Bookman Old Style"/>
          <w:bCs/>
          <w:lang w:val="id-ID"/>
        </w:rPr>
        <w:t>0607/SEK.PTA.W3-A/KP7.1/II/2024</w:t>
      </w: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D65BC1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1A38EF5D" w14:textId="2E5E19A2" w:rsidR="003F76E3" w:rsidRDefault="00422CD3" w:rsidP="00983B6A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57882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bahwa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dalam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rangka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kelancaran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pelaksanaan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040C2">
        <w:rPr>
          <w:rFonts w:ascii="Bookman Old Style" w:hAnsi="Bookman Old Style"/>
          <w:sz w:val="22"/>
          <w:szCs w:val="22"/>
        </w:rPr>
        <w:t>lelang</w:t>
      </w:r>
      <w:proofErr w:type="spellEnd"/>
      <w:r w:rsidR="00B040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040C2">
        <w:rPr>
          <w:rFonts w:ascii="Bookman Old Style" w:hAnsi="Bookman Old Style"/>
          <w:sz w:val="22"/>
          <w:szCs w:val="22"/>
        </w:rPr>
        <w:t>perencanaan</w:t>
      </w:r>
      <w:proofErr w:type="spellEnd"/>
      <w:r w:rsidR="00B040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040C2">
        <w:rPr>
          <w:rFonts w:ascii="Bookman Old Style" w:hAnsi="Bookman Old Style"/>
          <w:sz w:val="22"/>
          <w:szCs w:val="22"/>
        </w:rPr>
        <w:t>pembangunan</w:t>
      </w:r>
      <w:proofErr w:type="spellEnd"/>
      <w:r w:rsidR="00B040C2">
        <w:rPr>
          <w:rFonts w:ascii="Bookman Old Style" w:hAnsi="Bookman Old Style"/>
          <w:sz w:val="22"/>
          <w:szCs w:val="22"/>
        </w:rPr>
        <w:t xml:space="preserve"> Gedung </w:t>
      </w:r>
      <w:proofErr w:type="spellStart"/>
      <w:r w:rsidR="00B040C2">
        <w:rPr>
          <w:rFonts w:ascii="Bookman Old Style" w:hAnsi="Bookman Old Style"/>
          <w:sz w:val="22"/>
          <w:szCs w:val="22"/>
        </w:rPr>
        <w:t>kantor</w:t>
      </w:r>
      <w:proofErr w:type="spellEnd"/>
      <w:r w:rsidR="00B040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040C2">
        <w:rPr>
          <w:rFonts w:ascii="Bookman Old Style" w:hAnsi="Bookman Old Style"/>
          <w:sz w:val="22"/>
          <w:szCs w:val="22"/>
        </w:rPr>
        <w:t>Pengadilan</w:t>
      </w:r>
      <w:proofErr w:type="spellEnd"/>
      <w:r w:rsidR="00B040C2">
        <w:rPr>
          <w:rFonts w:ascii="Bookman Old Style" w:hAnsi="Bookman Old Style"/>
          <w:sz w:val="22"/>
          <w:szCs w:val="22"/>
        </w:rPr>
        <w:t xml:space="preserve"> Tinggi Tata Usaha Negara Medan, </w:t>
      </w:r>
      <w:proofErr w:type="spellStart"/>
      <w:r w:rsidR="00B040C2">
        <w:rPr>
          <w:rFonts w:ascii="Bookman Old Style" w:hAnsi="Bookman Old Style"/>
          <w:sz w:val="22"/>
          <w:szCs w:val="22"/>
        </w:rPr>
        <w:t>dipandang</w:t>
      </w:r>
      <w:proofErr w:type="spellEnd"/>
      <w:r w:rsidR="00B040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040C2">
        <w:rPr>
          <w:rFonts w:ascii="Bookman Old Style" w:hAnsi="Bookman Old Style"/>
          <w:sz w:val="22"/>
          <w:szCs w:val="22"/>
        </w:rPr>
        <w:t>perlu</w:t>
      </w:r>
      <w:proofErr w:type="spellEnd"/>
      <w:r w:rsidR="00B040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040C2">
        <w:rPr>
          <w:rFonts w:ascii="Bookman Old Style" w:hAnsi="Bookman Old Style"/>
          <w:sz w:val="22"/>
          <w:szCs w:val="22"/>
        </w:rPr>
        <w:t>menugaskan</w:t>
      </w:r>
      <w:proofErr w:type="spellEnd"/>
      <w:r w:rsidR="00B040C2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B040C2">
        <w:rPr>
          <w:rFonts w:ascii="Bookman Old Style" w:hAnsi="Bookman Old Style"/>
          <w:sz w:val="22"/>
          <w:szCs w:val="22"/>
        </w:rPr>
        <w:t>Kelompok</w:t>
      </w:r>
      <w:proofErr w:type="spellEnd"/>
      <w:r w:rsidR="00B040C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040C2">
        <w:rPr>
          <w:rFonts w:ascii="Bookman Old Style" w:hAnsi="Bookman Old Style"/>
          <w:sz w:val="22"/>
          <w:szCs w:val="22"/>
        </w:rPr>
        <w:t>Kerja</w:t>
      </w:r>
      <w:proofErr w:type="spellEnd"/>
      <w:r w:rsidR="00B040C2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B040C2">
        <w:rPr>
          <w:rFonts w:ascii="Bookman Old Style" w:hAnsi="Bookman Old Style"/>
          <w:sz w:val="22"/>
          <w:szCs w:val="22"/>
        </w:rPr>
        <w:t>Pokja</w:t>
      </w:r>
      <w:proofErr w:type="spellEnd"/>
      <w:r w:rsidR="00B040C2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B040C2">
        <w:rPr>
          <w:rFonts w:ascii="Bookman Old Style" w:hAnsi="Bookman Old Style"/>
          <w:sz w:val="22"/>
          <w:szCs w:val="22"/>
        </w:rPr>
        <w:t>Pemilihan</w:t>
      </w:r>
      <w:proofErr w:type="spellEnd"/>
      <w:r w:rsidR="00B040C2">
        <w:rPr>
          <w:rFonts w:ascii="Bookman Old Style" w:hAnsi="Bookman Old Style"/>
          <w:sz w:val="22"/>
          <w:szCs w:val="22"/>
        </w:rPr>
        <w:t>;</w:t>
      </w:r>
    </w:p>
    <w:p w14:paraId="2049D6EE" w14:textId="77777777" w:rsidR="00422CD3" w:rsidRPr="00422154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CC817D" w14:textId="1A65F461" w:rsidR="009E1760" w:rsidRDefault="00422CD3" w:rsidP="006B175C">
      <w:pPr>
        <w:tabs>
          <w:tab w:val="left" w:pos="1484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r w:rsidRPr="00422154">
        <w:rPr>
          <w:rFonts w:ascii="Bookman Old Style" w:hAnsi="Bookman Old Style"/>
          <w:sz w:val="22"/>
          <w:szCs w:val="22"/>
        </w:rPr>
        <w:tab/>
        <w:t>:</w:t>
      </w:r>
      <w:r w:rsidR="00B040C2">
        <w:rPr>
          <w:rFonts w:ascii="Bookman Old Style" w:hAnsi="Bookman Old Style"/>
          <w:sz w:val="22"/>
          <w:szCs w:val="22"/>
        </w:rPr>
        <w:t xml:space="preserve">1. </w:t>
      </w:r>
      <w:r w:rsidR="006B175C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6B175C">
        <w:rPr>
          <w:rFonts w:ascii="Bookman Old Style" w:hAnsi="Bookman Old Style"/>
          <w:sz w:val="22"/>
          <w:szCs w:val="22"/>
        </w:rPr>
        <w:t>Kepala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Unit </w:t>
      </w:r>
      <w:proofErr w:type="spellStart"/>
      <w:r w:rsidR="006B175C">
        <w:rPr>
          <w:rFonts w:ascii="Bookman Old Style" w:hAnsi="Bookman Old Style"/>
          <w:sz w:val="22"/>
          <w:szCs w:val="22"/>
        </w:rPr>
        <w:t>Kerja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z w:val="22"/>
          <w:szCs w:val="22"/>
        </w:rPr>
        <w:t>Pengadaan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Barang/Jasa </w:t>
      </w:r>
      <w:proofErr w:type="spellStart"/>
      <w:r w:rsidR="006B175C">
        <w:rPr>
          <w:rFonts w:ascii="Bookman Old Style" w:hAnsi="Bookman Old Style"/>
          <w:sz w:val="22"/>
          <w:szCs w:val="22"/>
        </w:rPr>
        <w:t>Mahkamah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6B175C">
        <w:rPr>
          <w:rFonts w:ascii="Bookman Old Style" w:hAnsi="Bookman Old Style"/>
          <w:sz w:val="22"/>
          <w:szCs w:val="22"/>
        </w:rPr>
        <w:t>nomor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148/</w:t>
      </w:r>
      <w:proofErr w:type="spellStart"/>
      <w:r w:rsidR="006B175C">
        <w:rPr>
          <w:rFonts w:ascii="Bookman Old Style" w:hAnsi="Bookman Old Style"/>
          <w:sz w:val="22"/>
          <w:szCs w:val="22"/>
        </w:rPr>
        <w:t>Bua.UKPBJ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/SK/XII/2023 </w:t>
      </w:r>
      <w:proofErr w:type="spellStart"/>
      <w:r w:rsidR="006B175C">
        <w:rPr>
          <w:rFonts w:ascii="Bookman Old Style" w:hAnsi="Bookman Old Style"/>
          <w:sz w:val="22"/>
          <w:szCs w:val="22"/>
        </w:rPr>
        <w:t>tentang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z w:val="22"/>
          <w:szCs w:val="22"/>
        </w:rPr>
        <w:t>Penetapan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z w:val="22"/>
          <w:szCs w:val="22"/>
        </w:rPr>
        <w:t>Susunan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z w:val="22"/>
          <w:szCs w:val="22"/>
        </w:rPr>
        <w:t>Kelompok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z w:val="22"/>
          <w:szCs w:val="22"/>
        </w:rPr>
        <w:t>Kerja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z w:val="22"/>
          <w:szCs w:val="22"/>
        </w:rPr>
        <w:t>Pemilihan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z w:val="22"/>
          <w:szCs w:val="22"/>
        </w:rPr>
        <w:t>Penyedia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z w:val="22"/>
          <w:szCs w:val="22"/>
        </w:rPr>
        <w:t>Kegiatan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Pembangunan Gedung Kantor Baru pada </w:t>
      </w:r>
      <w:proofErr w:type="spellStart"/>
      <w:r w:rsidR="006B175C">
        <w:rPr>
          <w:rFonts w:ascii="Bookman Old Style" w:hAnsi="Bookman Old Style"/>
          <w:sz w:val="22"/>
          <w:szCs w:val="22"/>
        </w:rPr>
        <w:t>Pengadilan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Tinggi Tata Usaha Negara Medan </w:t>
      </w:r>
      <w:proofErr w:type="spellStart"/>
      <w:r w:rsidR="006B175C">
        <w:rPr>
          <w:rFonts w:ascii="Bookman Old Style" w:hAnsi="Bookman Old Style"/>
          <w:sz w:val="22"/>
          <w:szCs w:val="22"/>
        </w:rPr>
        <w:t>Tahun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z w:val="22"/>
          <w:szCs w:val="22"/>
        </w:rPr>
        <w:t>Anggaran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2024;</w:t>
      </w:r>
    </w:p>
    <w:p w14:paraId="08A8BD92" w14:textId="298CA1D5" w:rsidR="006B175C" w:rsidRDefault="006B175C" w:rsidP="006B175C">
      <w:pPr>
        <w:tabs>
          <w:tab w:val="left" w:pos="1484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Tata Usaha Negara Medan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93/SEK.PTTUN.W1-TUN/STKP7.1/I/2024;</w:t>
      </w:r>
    </w:p>
    <w:p w14:paraId="17ACB0BA" w14:textId="77777777" w:rsidR="009E1760" w:rsidRPr="00C5643B" w:rsidRDefault="009E1760" w:rsidP="009E1760">
      <w:pPr>
        <w:tabs>
          <w:tab w:val="left" w:pos="1484"/>
        </w:tabs>
        <w:spacing w:line="276" w:lineRule="auto"/>
        <w:ind w:left="1701" w:hanging="1702"/>
        <w:jc w:val="both"/>
        <w:rPr>
          <w:rFonts w:ascii="Bookman Old Style" w:hAnsi="Bookman Old Style"/>
          <w:sz w:val="16"/>
          <w:szCs w:val="16"/>
        </w:rPr>
      </w:pPr>
    </w:p>
    <w:p w14:paraId="62B3E13C" w14:textId="77777777" w:rsidR="009E1760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C5643B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16"/>
          <w:szCs w:val="16"/>
        </w:rPr>
      </w:pPr>
    </w:p>
    <w:p w14:paraId="40A9FCD7" w14:textId="59D9289C" w:rsidR="009E1760" w:rsidRDefault="00422CD3" w:rsidP="00B56829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>
        <w:rPr>
          <w:rFonts w:ascii="Bookman Old Style" w:hAnsi="Bookman Old Style"/>
          <w:sz w:val="22"/>
          <w:szCs w:val="22"/>
        </w:rPr>
        <w:t xml:space="preserve">         </w:t>
      </w:r>
      <w:r w:rsidR="009E1760"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sz w:val="22"/>
          <w:szCs w:val="22"/>
        </w:rPr>
        <w:t xml:space="preserve">: </w:t>
      </w:r>
      <w:r w:rsidR="009E1760">
        <w:rPr>
          <w:rFonts w:ascii="Bookman Old Style" w:hAnsi="Bookman Old Style"/>
          <w:sz w:val="22"/>
          <w:szCs w:val="22"/>
        </w:rPr>
        <w:tab/>
      </w:r>
      <w:r w:rsidR="006B175C">
        <w:rPr>
          <w:rFonts w:ascii="Bookman Old Style" w:hAnsi="Bookman Old Style"/>
          <w:sz w:val="22"/>
          <w:szCs w:val="22"/>
        </w:rPr>
        <w:t xml:space="preserve">Aidil Akbar, S.E., 198708082006041001, </w:t>
      </w:r>
      <w:proofErr w:type="spellStart"/>
      <w:r w:rsidR="006B175C">
        <w:rPr>
          <w:rFonts w:ascii="Bookman Old Style" w:hAnsi="Bookman Old Style"/>
          <w:sz w:val="22"/>
          <w:szCs w:val="22"/>
        </w:rPr>
        <w:t>Penata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Muda Tingkat</w:t>
      </w:r>
      <w:r w:rsidR="00B56829">
        <w:rPr>
          <w:rFonts w:ascii="Bookman Old Style" w:hAnsi="Bookman Old Style"/>
          <w:sz w:val="22"/>
          <w:szCs w:val="22"/>
        </w:rPr>
        <w:t xml:space="preserve"> I </w:t>
      </w:r>
      <w:r w:rsidR="006B175C">
        <w:rPr>
          <w:rFonts w:ascii="Bookman Old Style" w:hAnsi="Bookman Old Style"/>
          <w:sz w:val="22"/>
          <w:szCs w:val="22"/>
        </w:rPr>
        <w:t>(III/b), Pen</w:t>
      </w:r>
      <w:proofErr w:type="spellStart"/>
      <w:r w:rsidR="006B175C">
        <w:rPr>
          <w:rFonts w:ascii="Bookman Old Style" w:hAnsi="Bookman Old Style"/>
          <w:sz w:val="22"/>
          <w:szCs w:val="22"/>
        </w:rPr>
        <w:t>gelola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z w:val="22"/>
          <w:szCs w:val="22"/>
        </w:rPr>
        <w:t>Pengadaan</w:t>
      </w:r>
      <w:proofErr w:type="spellEnd"/>
      <w:r w:rsidR="006B175C">
        <w:rPr>
          <w:rFonts w:ascii="Bookman Old Style" w:hAnsi="Bookman Old Style"/>
          <w:sz w:val="22"/>
          <w:szCs w:val="22"/>
        </w:rPr>
        <w:t xml:space="preserve"> Barang/Jasa Ahli </w:t>
      </w:r>
      <w:proofErr w:type="spellStart"/>
      <w:r w:rsidR="006B175C">
        <w:rPr>
          <w:rFonts w:ascii="Bookman Old Style" w:hAnsi="Bookman Old Style"/>
          <w:sz w:val="22"/>
          <w:szCs w:val="22"/>
        </w:rPr>
        <w:t>Pertama</w:t>
      </w:r>
      <w:proofErr w:type="spellEnd"/>
      <w:r w:rsidR="00983B6A">
        <w:rPr>
          <w:rFonts w:ascii="Bookman Old Style" w:hAnsi="Bookman Old Style"/>
          <w:sz w:val="22"/>
          <w:szCs w:val="22"/>
        </w:rPr>
        <w:t>.</w:t>
      </w:r>
    </w:p>
    <w:p w14:paraId="747C345E" w14:textId="77777777" w:rsidR="009E1760" w:rsidRPr="00C5643B" w:rsidRDefault="009E1760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10"/>
          <w:szCs w:val="10"/>
        </w:rPr>
      </w:pPr>
    </w:p>
    <w:p w14:paraId="61E3EA10" w14:textId="320AE1C2" w:rsidR="00422CD3" w:rsidRPr="00422154" w:rsidRDefault="00422CD3" w:rsidP="009E176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Melakukan</w:t>
      </w:r>
      <w:proofErr w:type="spellEnd"/>
      <w:r w:rsidR="00983B6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pacing w:val="2"/>
          <w:sz w:val="22"/>
          <w:szCs w:val="22"/>
        </w:rPr>
        <w:t>evaluasi</w:t>
      </w:r>
      <w:proofErr w:type="spellEnd"/>
      <w:r w:rsidR="006B175C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6B175C">
        <w:rPr>
          <w:rFonts w:ascii="Bookman Old Style" w:hAnsi="Bookman Old Style"/>
          <w:spacing w:val="2"/>
          <w:sz w:val="22"/>
          <w:szCs w:val="22"/>
        </w:rPr>
        <w:t>pembuktian</w:t>
      </w:r>
      <w:proofErr w:type="spellEnd"/>
      <w:r w:rsidR="006B175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pacing w:val="2"/>
          <w:sz w:val="22"/>
          <w:szCs w:val="22"/>
        </w:rPr>
        <w:t>kualifikasi</w:t>
      </w:r>
      <w:proofErr w:type="spellEnd"/>
      <w:r w:rsidR="006B175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pacing w:val="2"/>
          <w:sz w:val="22"/>
          <w:szCs w:val="22"/>
        </w:rPr>
        <w:t>pengadaan</w:t>
      </w:r>
      <w:proofErr w:type="spellEnd"/>
      <w:r w:rsidR="006B175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pacing w:val="2"/>
          <w:sz w:val="22"/>
          <w:szCs w:val="22"/>
        </w:rPr>
        <w:t>jasa</w:t>
      </w:r>
      <w:proofErr w:type="spellEnd"/>
      <w:r w:rsidR="006B175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konsultasi</w:t>
      </w:r>
      <w:proofErr w:type="spellEnd"/>
      <w:r w:rsidR="00983B6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pacing w:val="2"/>
          <w:sz w:val="22"/>
          <w:szCs w:val="22"/>
        </w:rPr>
        <w:t>perencanaan</w:t>
      </w:r>
      <w:proofErr w:type="spellEnd"/>
      <w:r w:rsidR="006B175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pacing w:val="2"/>
          <w:sz w:val="22"/>
          <w:szCs w:val="22"/>
        </w:rPr>
        <w:t>pekerjaan</w:t>
      </w:r>
      <w:proofErr w:type="spellEnd"/>
      <w:r w:rsidR="006B175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B175C"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 w:rsidR="006B175C">
        <w:rPr>
          <w:rFonts w:ascii="Bookman Old Style" w:hAnsi="Bookman Old Style"/>
          <w:spacing w:val="2"/>
          <w:sz w:val="22"/>
          <w:szCs w:val="22"/>
        </w:rPr>
        <w:t xml:space="preserve"> Gedung </w:t>
      </w:r>
      <w:proofErr w:type="spellStart"/>
      <w:r w:rsidR="006B175C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6B175C">
        <w:rPr>
          <w:rFonts w:ascii="Bookman Old Style" w:hAnsi="Bookman Old Style"/>
          <w:spacing w:val="2"/>
          <w:sz w:val="22"/>
          <w:szCs w:val="22"/>
        </w:rPr>
        <w:t xml:space="preserve"> Tinggi Tata Usaha Negara Medan </w:t>
      </w:r>
      <w:r w:rsidR="00B82405" w:rsidRPr="00FE7F62">
        <w:rPr>
          <w:rFonts w:ascii="Bookman Old Style" w:hAnsi="Bookman Old Style"/>
          <w:spacing w:val="2"/>
          <w:sz w:val="22"/>
          <w:szCs w:val="22"/>
        </w:rPr>
        <w:t>pada t</w:t>
      </w:r>
      <w:proofErr w:type="spellStart"/>
      <w:r w:rsidR="00B82405" w:rsidRPr="00FE7F62">
        <w:rPr>
          <w:rFonts w:ascii="Bookman Old Style" w:hAnsi="Bookman Old Style"/>
          <w:spacing w:val="2"/>
          <w:sz w:val="22"/>
          <w:szCs w:val="22"/>
        </w:rPr>
        <w:t>anggal</w:t>
      </w:r>
      <w:proofErr w:type="spellEnd"/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B175C">
        <w:rPr>
          <w:rFonts w:ascii="Bookman Old Style" w:hAnsi="Bookman Old Style"/>
          <w:spacing w:val="2"/>
          <w:sz w:val="22"/>
          <w:szCs w:val="22"/>
        </w:rPr>
        <w:t>7</w:t>
      </w:r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82405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E1760">
        <w:rPr>
          <w:rFonts w:ascii="Bookman Old Style" w:hAnsi="Bookman Old Style"/>
          <w:spacing w:val="2"/>
          <w:sz w:val="22"/>
          <w:szCs w:val="22"/>
        </w:rPr>
        <w:t>1</w:t>
      </w:r>
      <w:r w:rsidR="006B175C">
        <w:rPr>
          <w:rFonts w:ascii="Bookman Old Style" w:hAnsi="Bookman Old Style"/>
          <w:spacing w:val="2"/>
          <w:sz w:val="22"/>
          <w:szCs w:val="22"/>
        </w:rPr>
        <w:t>3</w:t>
      </w:r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724A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BA724A">
        <w:rPr>
          <w:rFonts w:ascii="Bookman Old Style" w:hAnsi="Bookman Old Style"/>
          <w:spacing w:val="2"/>
          <w:sz w:val="22"/>
          <w:szCs w:val="22"/>
        </w:rPr>
        <w:t xml:space="preserve"> 2024 </w:t>
      </w:r>
      <w:r w:rsidR="006B175C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0578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057882">
        <w:rPr>
          <w:rFonts w:ascii="Bookman Old Style" w:hAnsi="Bookman Old Style"/>
          <w:spacing w:val="2"/>
          <w:sz w:val="22"/>
          <w:szCs w:val="22"/>
        </w:rPr>
        <w:t xml:space="preserve"> Negeri Bekasi </w:t>
      </w:r>
      <w:proofErr w:type="spellStart"/>
      <w:r w:rsidR="00057882">
        <w:rPr>
          <w:rFonts w:ascii="Bookman Old Style" w:hAnsi="Bookman Old Style"/>
          <w:spacing w:val="2"/>
          <w:sz w:val="22"/>
          <w:szCs w:val="22"/>
        </w:rPr>
        <w:t>Kelas</w:t>
      </w:r>
      <w:proofErr w:type="spellEnd"/>
      <w:r w:rsidR="00057882">
        <w:rPr>
          <w:rFonts w:ascii="Bookman Old Style" w:hAnsi="Bookman Old Style"/>
          <w:spacing w:val="2"/>
          <w:sz w:val="22"/>
          <w:szCs w:val="22"/>
        </w:rPr>
        <w:t xml:space="preserve"> IA </w:t>
      </w:r>
      <w:proofErr w:type="spellStart"/>
      <w:r w:rsidR="00057882">
        <w:rPr>
          <w:rFonts w:ascii="Bookman Old Style" w:hAnsi="Bookman Old Style"/>
          <w:spacing w:val="2"/>
          <w:sz w:val="22"/>
          <w:szCs w:val="22"/>
        </w:rPr>
        <w:t>Khusus</w:t>
      </w:r>
      <w:proofErr w:type="spellEnd"/>
      <w:r w:rsidR="00057882">
        <w:rPr>
          <w:rFonts w:ascii="Bookman Old Style" w:hAnsi="Bookman Old Style"/>
          <w:spacing w:val="2"/>
          <w:sz w:val="22"/>
          <w:szCs w:val="22"/>
        </w:rPr>
        <w:t xml:space="preserve">, Jalan KH. </w:t>
      </w:r>
      <w:proofErr w:type="spellStart"/>
      <w:r w:rsidR="00057882">
        <w:rPr>
          <w:rFonts w:ascii="Bookman Old Style" w:hAnsi="Bookman Old Style"/>
          <w:spacing w:val="2"/>
          <w:sz w:val="22"/>
          <w:szCs w:val="22"/>
        </w:rPr>
        <w:t>Masturo</w:t>
      </w:r>
      <w:proofErr w:type="spellEnd"/>
      <w:r w:rsidR="00057882">
        <w:rPr>
          <w:rFonts w:ascii="Bookman Old Style" w:hAnsi="Bookman Old Style"/>
          <w:spacing w:val="2"/>
          <w:sz w:val="22"/>
          <w:szCs w:val="22"/>
        </w:rPr>
        <w:t xml:space="preserve"> No. 81, Marga </w:t>
      </w:r>
      <w:proofErr w:type="gramStart"/>
      <w:r w:rsidR="00057882">
        <w:rPr>
          <w:rFonts w:ascii="Bookman Old Style" w:hAnsi="Bookman Old Style"/>
          <w:spacing w:val="2"/>
          <w:sz w:val="22"/>
          <w:szCs w:val="22"/>
        </w:rPr>
        <w:t>Jaya ,</w:t>
      </w:r>
      <w:proofErr w:type="gramEnd"/>
      <w:r w:rsidR="000578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57882">
        <w:rPr>
          <w:rFonts w:ascii="Bookman Old Style" w:hAnsi="Bookman Old Style"/>
          <w:spacing w:val="2"/>
          <w:sz w:val="22"/>
          <w:szCs w:val="22"/>
        </w:rPr>
        <w:t>Kecamatan</w:t>
      </w:r>
      <w:proofErr w:type="spellEnd"/>
      <w:r w:rsidR="00057882">
        <w:rPr>
          <w:rFonts w:ascii="Bookman Old Style" w:hAnsi="Bookman Old Style"/>
          <w:spacing w:val="2"/>
          <w:sz w:val="22"/>
          <w:szCs w:val="22"/>
        </w:rPr>
        <w:t xml:space="preserve"> Bekasi Selatan, Kota Bekasi, Jawa Barat</w:t>
      </w:r>
      <w:r w:rsidR="00BA724A">
        <w:rPr>
          <w:rFonts w:ascii="Bookman Old Style" w:hAnsi="Bookman Old Style"/>
          <w:spacing w:val="2"/>
          <w:sz w:val="22"/>
          <w:szCs w:val="22"/>
        </w:rPr>
        <w:t>.</w:t>
      </w:r>
    </w:p>
    <w:p w14:paraId="6F738577" w14:textId="77777777" w:rsidR="00E23994" w:rsidRPr="00C5643B" w:rsidRDefault="00E23994" w:rsidP="00B82405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6F9920F7" w14:textId="4A5DF729" w:rsidR="00E23994" w:rsidRDefault="001B4DF9" w:rsidP="00BA724A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BA724A">
        <w:rPr>
          <w:rFonts w:ascii="Bookman Old Style" w:hAnsi="Bookman Old Style"/>
          <w:sz w:val="22"/>
          <w:szCs w:val="22"/>
        </w:rPr>
        <w:t>S</w:t>
      </w:r>
      <w:r w:rsidR="00BA724A" w:rsidRPr="00BA724A">
        <w:rPr>
          <w:rFonts w:ascii="Bookman Old Style" w:hAnsi="Bookman Old Style"/>
          <w:sz w:val="22"/>
          <w:szCs w:val="22"/>
        </w:rPr>
        <w:t xml:space="preserve">egala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biaya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timbul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untuk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pelaksanaan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tugas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ini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dibebankan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Pengadilan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Tinggi </w:t>
      </w:r>
      <w:r w:rsidR="00C5643B">
        <w:rPr>
          <w:rFonts w:ascii="Bookman Old Style" w:hAnsi="Bookman Old Style"/>
          <w:sz w:val="22"/>
          <w:szCs w:val="22"/>
        </w:rPr>
        <w:t xml:space="preserve">Tata Usaha Negara Medan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Tahun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Anggaran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202</w:t>
      </w:r>
      <w:r w:rsidR="00C5643B">
        <w:rPr>
          <w:rFonts w:ascii="Bookman Old Style" w:hAnsi="Bookman Old Style"/>
          <w:sz w:val="22"/>
          <w:szCs w:val="22"/>
        </w:rPr>
        <w:t>4</w:t>
      </w:r>
      <w:r w:rsidR="00BA724A" w:rsidRPr="00BA724A">
        <w:rPr>
          <w:rFonts w:ascii="Bookman Old Style" w:hAnsi="Bookman Old Style"/>
          <w:sz w:val="22"/>
          <w:szCs w:val="22"/>
        </w:rPr>
        <w:t>.</w:t>
      </w:r>
    </w:p>
    <w:p w14:paraId="4633A002" w14:textId="77777777" w:rsidR="00BA724A" w:rsidRPr="00C5643B" w:rsidRDefault="00BA724A" w:rsidP="00BA724A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18"/>
          <w:szCs w:val="18"/>
          <w:lang w:val="id-ID"/>
        </w:rPr>
      </w:pPr>
    </w:p>
    <w:p w14:paraId="03F79D0B" w14:textId="441CD0F4" w:rsidR="00CE5A2B" w:rsidRPr="00422154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0E638FFB" w14:textId="5190D4D4" w:rsidR="00422CD3" w:rsidRPr="00FF6877" w:rsidRDefault="00422CD3" w:rsidP="00C5643B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41B42FCD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BA724A">
        <w:rPr>
          <w:rFonts w:ascii="Bookman Old Style" w:hAnsi="Bookman Old Style"/>
          <w:sz w:val="22"/>
          <w:szCs w:val="22"/>
        </w:rPr>
        <w:t xml:space="preserve">5 </w:t>
      </w:r>
      <w:proofErr w:type="spellStart"/>
      <w:r w:rsidR="00BA724A">
        <w:rPr>
          <w:rFonts w:ascii="Bookman Old Style" w:hAnsi="Bookman Old Style"/>
          <w:sz w:val="22"/>
          <w:szCs w:val="22"/>
        </w:rPr>
        <w:t>Februari</w:t>
      </w:r>
      <w:proofErr w:type="spellEnd"/>
      <w:r w:rsidR="00BA724A">
        <w:rPr>
          <w:rFonts w:ascii="Bookman Old Style" w:hAnsi="Bookman Old Style"/>
          <w:sz w:val="22"/>
          <w:szCs w:val="22"/>
        </w:rPr>
        <w:t xml:space="preserve"> 2024</w:t>
      </w:r>
    </w:p>
    <w:p w14:paraId="09FD4299" w14:textId="77777777" w:rsidR="00C5643B" w:rsidRDefault="00A9495E" w:rsidP="00C5643B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C5643B">
        <w:rPr>
          <w:rFonts w:ascii="Bookman Old Style" w:hAnsi="Bookman Old Style"/>
          <w:sz w:val="22"/>
          <w:szCs w:val="22"/>
        </w:rPr>
        <w:t>Plt</w:t>
      </w:r>
      <w:proofErr w:type="spellEnd"/>
      <w:r w:rsidR="00C5643B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C5643B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F908A99" w14:textId="77777777" w:rsidR="00C5643B" w:rsidRDefault="00C5643B" w:rsidP="00C5643B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</w:p>
    <w:p w14:paraId="693B9A78" w14:textId="77777777" w:rsidR="00C5643B" w:rsidRDefault="00C5643B" w:rsidP="00C5643B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</w:p>
    <w:p w14:paraId="5BCEFA17" w14:textId="77777777" w:rsidR="00C5643B" w:rsidRDefault="00C5643B" w:rsidP="00C5643B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</w:p>
    <w:p w14:paraId="45A4129A" w14:textId="77777777" w:rsidR="00C5643B" w:rsidRDefault="00C5643B" w:rsidP="00C5643B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</w:p>
    <w:p w14:paraId="0964B9BA" w14:textId="2EA1CA22" w:rsidR="00FF6877" w:rsidRDefault="00C5643B" w:rsidP="00C5643B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Ismail</w:t>
      </w:r>
    </w:p>
    <w:p w14:paraId="78882569" w14:textId="77777777" w:rsidR="001560B0" w:rsidRPr="00C5643B" w:rsidRDefault="001560B0" w:rsidP="00C5643B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71E7E497" w:rsidR="00FF6877" w:rsidRDefault="00C5643B" w:rsidP="00C5643B">
      <w:pPr>
        <w:pStyle w:val="ListParagraph"/>
        <w:numPr>
          <w:ilvl w:val="0"/>
          <w:numId w:val="1"/>
        </w:num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Umum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RI;</w:t>
      </w:r>
    </w:p>
    <w:p w14:paraId="7C1C36EC" w14:textId="75B629F4" w:rsidR="00C5643B" w:rsidRDefault="00C5643B" w:rsidP="00C5643B">
      <w:pPr>
        <w:pStyle w:val="ListParagraph"/>
        <w:numPr>
          <w:ilvl w:val="0"/>
          <w:numId w:val="1"/>
        </w:num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Tata Usaha Negara Medan;</w:t>
      </w:r>
    </w:p>
    <w:p w14:paraId="536CF8BC" w14:textId="6683AFD5" w:rsidR="00C5643B" w:rsidRPr="00C5643B" w:rsidRDefault="00C5643B" w:rsidP="00C5643B">
      <w:pPr>
        <w:pStyle w:val="ListParagraph"/>
        <w:numPr>
          <w:ilvl w:val="0"/>
          <w:numId w:val="1"/>
        </w:num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</w:t>
      </w:r>
      <w:r w:rsidR="00057882"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</w:rPr>
        <w:t>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).</w:t>
      </w:r>
    </w:p>
    <w:sectPr w:rsidR="00C5643B" w:rsidRPr="00C5643B" w:rsidSect="001E73F6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6FD0"/>
    <w:multiLevelType w:val="hybridMultilevel"/>
    <w:tmpl w:val="1C625BFC"/>
    <w:lvl w:ilvl="0" w:tplc="934A0C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51245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788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560B0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1E73F6"/>
    <w:rsid w:val="0020104D"/>
    <w:rsid w:val="00222153"/>
    <w:rsid w:val="00227122"/>
    <w:rsid w:val="0024066E"/>
    <w:rsid w:val="002A7882"/>
    <w:rsid w:val="002D45F0"/>
    <w:rsid w:val="002F4537"/>
    <w:rsid w:val="00377F52"/>
    <w:rsid w:val="00394C40"/>
    <w:rsid w:val="003974A3"/>
    <w:rsid w:val="003E619E"/>
    <w:rsid w:val="003F76E3"/>
    <w:rsid w:val="00400296"/>
    <w:rsid w:val="00420D5B"/>
    <w:rsid w:val="00422154"/>
    <w:rsid w:val="00422CD3"/>
    <w:rsid w:val="00493DAE"/>
    <w:rsid w:val="004A2A1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5F5B7F"/>
    <w:rsid w:val="00606787"/>
    <w:rsid w:val="006428C6"/>
    <w:rsid w:val="00644414"/>
    <w:rsid w:val="00664846"/>
    <w:rsid w:val="00680CE0"/>
    <w:rsid w:val="00686B28"/>
    <w:rsid w:val="006B175C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83B6A"/>
    <w:rsid w:val="00994063"/>
    <w:rsid w:val="00997456"/>
    <w:rsid w:val="009D5975"/>
    <w:rsid w:val="009D7FE1"/>
    <w:rsid w:val="009E1760"/>
    <w:rsid w:val="00A02DF4"/>
    <w:rsid w:val="00A17B9F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40C2"/>
    <w:rsid w:val="00B073C6"/>
    <w:rsid w:val="00B230B0"/>
    <w:rsid w:val="00B45B42"/>
    <w:rsid w:val="00B46362"/>
    <w:rsid w:val="00B464D7"/>
    <w:rsid w:val="00B473DF"/>
    <w:rsid w:val="00B56829"/>
    <w:rsid w:val="00B82405"/>
    <w:rsid w:val="00B974FE"/>
    <w:rsid w:val="00BA035E"/>
    <w:rsid w:val="00BA724A"/>
    <w:rsid w:val="00BC6235"/>
    <w:rsid w:val="00BD482B"/>
    <w:rsid w:val="00C5643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6</cp:revision>
  <cp:lastPrinted>2024-02-05T08:41:00Z</cp:lastPrinted>
  <dcterms:created xsi:type="dcterms:W3CDTF">2024-02-05T08:03:00Z</dcterms:created>
  <dcterms:modified xsi:type="dcterms:W3CDTF">2024-02-05T08:41:00Z</dcterms:modified>
</cp:coreProperties>
</file>