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B72DF" w14:textId="77777777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EE33C2B" wp14:editId="6E883355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2A1AA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A10C9A1" w14:textId="77777777" w:rsidR="00D9110D" w:rsidRPr="00525DBB" w:rsidRDefault="00D9110D" w:rsidP="00D9110D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113FB49" w14:textId="77777777" w:rsidR="00D9110D" w:rsidRDefault="00D9110D" w:rsidP="00D9110D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69BD22B" w14:textId="77777777" w:rsidR="00D9110D" w:rsidRPr="00AB5946" w:rsidRDefault="00D9110D" w:rsidP="00D9110D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2DAB3BB" w14:textId="77777777" w:rsidR="00D9110D" w:rsidRPr="00AB5946" w:rsidRDefault="00D9110D" w:rsidP="00D9110D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2DF8E8" w14:textId="64B3753E" w:rsidR="00D9110D" w:rsidRDefault="00D9110D" w:rsidP="00D9110D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507916" wp14:editId="2D34FBFA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90998297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4EC44A3B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1DB2AC4F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6"/>
          <w:szCs w:val="6"/>
        </w:rPr>
      </w:pPr>
    </w:p>
    <w:p w14:paraId="6A8905DF" w14:textId="3B4BF67C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Nomor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074AE9">
        <w:rPr>
          <w:rFonts w:ascii="Arial" w:hAnsi="Arial" w:cs="Arial"/>
          <w:sz w:val="22"/>
          <w:szCs w:val="22"/>
        </w:rPr>
        <w:t xml:space="preserve">        </w:t>
      </w:r>
      <w:r w:rsidR="00691225" w:rsidRPr="00691225">
        <w:rPr>
          <w:rFonts w:ascii="Arial" w:hAnsi="Arial" w:cs="Arial"/>
          <w:sz w:val="22"/>
          <w:szCs w:val="22"/>
        </w:rPr>
        <w:t>/KPTA.W3-A/KP4.1.3/</w:t>
      </w:r>
      <w:r w:rsidR="00074AE9">
        <w:rPr>
          <w:rFonts w:ascii="Arial" w:hAnsi="Arial" w:cs="Arial"/>
          <w:sz w:val="22"/>
          <w:szCs w:val="22"/>
        </w:rPr>
        <w:t>V/</w:t>
      </w:r>
      <w:r w:rsidR="00691225" w:rsidRPr="00691225">
        <w:rPr>
          <w:rFonts w:ascii="Arial" w:hAnsi="Arial" w:cs="Arial"/>
          <w:sz w:val="22"/>
          <w:szCs w:val="22"/>
        </w:rPr>
        <w:t>202</w:t>
      </w:r>
      <w:r w:rsidR="00074AE9">
        <w:rPr>
          <w:rFonts w:ascii="Arial" w:hAnsi="Arial" w:cs="Arial"/>
          <w:sz w:val="22"/>
          <w:szCs w:val="22"/>
        </w:rPr>
        <w:t>5</w:t>
      </w:r>
      <w:r w:rsidRPr="009156F0">
        <w:rPr>
          <w:rFonts w:ascii="Arial" w:hAnsi="Arial" w:cs="Arial"/>
          <w:sz w:val="22"/>
          <w:szCs w:val="22"/>
        </w:rPr>
        <w:tab/>
        <w:t xml:space="preserve">Padang, </w:t>
      </w:r>
      <w:r w:rsidR="00074AE9">
        <w:rPr>
          <w:rFonts w:ascii="Arial" w:hAnsi="Arial" w:cs="Arial"/>
          <w:sz w:val="22"/>
          <w:szCs w:val="22"/>
        </w:rPr>
        <w:t>2 Mei 2025</w:t>
      </w:r>
    </w:p>
    <w:p w14:paraId="25B33E8A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Sifat</w:t>
      </w:r>
      <w:r w:rsidRPr="009156F0">
        <w:rPr>
          <w:rFonts w:ascii="Arial" w:hAnsi="Arial" w:cs="Arial"/>
          <w:sz w:val="22"/>
          <w:szCs w:val="22"/>
        </w:rPr>
        <w:tab/>
        <w:t>: Biasa</w:t>
      </w:r>
    </w:p>
    <w:p w14:paraId="6872F7A4" w14:textId="77777777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Lampiran</w:t>
      </w:r>
      <w:r w:rsidRPr="009156F0">
        <w:rPr>
          <w:rFonts w:ascii="Arial" w:hAnsi="Arial" w:cs="Arial"/>
          <w:sz w:val="22"/>
          <w:szCs w:val="22"/>
        </w:rPr>
        <w:tab/>
        <w:t>: -</w:t>
      </w:r>
    </w:p>
    <w:p w14:paraId="1D9341AC" w14:textId="5ECD0341" w:rsidR="00D9110D" w:rsidRPr="009156F0" w:rsidRDefault="00D9110D" w:rsidP="00D9110D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Hal</w:t>
      </w:r>
      <w:r w:rsidRPr="009156F0">
        <w:rPr>
          <w:rFonts w:ascii="Arial" w:hAnsi="Arial" w:cs="Arial"/>
          <w:sz w:val="22"/>
          <w:szCs w:val="22"/>
        </w:rPr>
        <w:tab/>
        <w:t xml:space="preserve">: </w:t>
      </w:r>
      <w:r w:rsidR="001E4D64">
        <w:rPr>
          <w:rFonts w:ascii="Arial" w:hAnsi="Arial" w:cs="Arial"/>
          <w:sz w:val="22"/>
          <w:szCs w:val="22"/>
        </w:rPr>
        <w:t xml:space="preserve">Ralat </w:t>
      </w:r>
      <w:r w:rsidRPr="009156F0">
        <w:rPr>
          <w:rFonts w:ascii="Arial" w:hAnsi="Arial" w:cs="Arial"/>
          <w:sz w:val="22"/>
          <w:szCs w:val="22"/>
        </w:rPr>
        <w:t>Undangan</w:t>
      </w:r>
    </w:p>
    <w:p w14:paraId="354B16F6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1CBCAD0B" w14:textId="77777777" w:rsidR="00D9110D" w:rsidRPr="009156F0" w:rsidRDefault="00D9110D" w:rsidP="00D9110D">
      <w:pPr>
        <w:jc w:val="both"/>
        <w:rPr>
          <w:rFonts w:ascii="Arial" w:hAnsi="Arial" w:cs="Arial"/>
          <w:sz w:val="22"/>
          <w:szCs w:val="22"/>
        </w:rPr>
      </w:pPr>
    </w:p>
    <w:p w14:paraId="0D473207" w14:textId="77777777" w:rsidR="00D9110D" w:rsidRDefault="00D9110D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91F4E">
        <w:rPr>
          <w:rFonts w:ascii="Arial" w:hAnsi="Arial" w:cs="Arial"/>
          <w:sz w:val="22"/>
          <w:szCs w:val="22"/>
        </w:rPr>
        <w:t xml:space="preserve">Yth. </w:t>
      </w:r>
    </w:p>
    <w:p w14:paraId="7F56DE67" w14:textId="55221A6F" w:rsidR="00D9110D" w:rsidRPr="00491F4E" w:rsidRDefault="004E4503" w:rsidP="00D911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  <w:r w:rsidR="00B46F05">
        <w:rPr>
          <w:rFonts w:ascii="Arial" w:hAnsi="Arial" w:cs="Arial"/>
          <w:sz w:val="22"/>
          <w:szCs w:val="22"/>
        </w:rPr>
        <w:t xml:space="preserve"> Batusangkar</w:t>
      </w:r>
    </w:p>
    <w:p w14:paraId="429F0789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69F0DED2" w14:textId="77777777" w:rsidR="00D9110D" w:rsidRPr="00491F4E" w:rsidRDefault="00D9110D" w:rsidP="00D9110D">
      <w:pPr>
        <w:spacing w:line="264" w:lineRule="auto"/>
        <w:ind w:left="1259" w:firstLine="266"/>
        <w:jc w:val="both"/>
        <w:rPr>
          <w:rFonts w:ascii="Arial" w:hAnsi="Arial" w:cs="Arial"/>
          <w:sz w:val="14"/>
          <w:szCs w:val="14"/>
          <w:lang w:val="id-ID"/>
        </w:rPr>
      </w:pPr>
    </w:p>
    <w:p w14:paraId="58A10623" w14:textId="77777777" w:rsidR="00D9110D" w:rsidRPr="00491F4E" w:rsidRDefault="00D9110D" w:rsidP="00D9110D">
      <w:pPr>
        <w:ind w:left="2127" w:hanging="567"/>
        <w:rPr>
          <w:rFonts w:ascii="Arial" w:hAnsi="Arial" w:cs="Arial"/>
          <w:sz w:val="8"/>
          <w:szCs w:val="22"/>
          <w:lang w:val="id-ID"/>
        </w:rPr>
      </w:pPr>
    </w:p>
    <w:p w14:paraId="5C843C9B" w14:textId="77777777" w:rsidR="001E4D64" w:rsidRPr="009156F0" w:rsidRDefault="001E4D64" w:rsidP="001E4D6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Menyusul surat Ketua Pengadilan Tinggi Agama Padang nomor 1034/KPTA.W3-A/KP4.1.3/V/2025 tanggal 2 Mei 2025 perihal undangan, dengan ini kami sampaikan ralat undangan sebagai berikut:</w:t>
      </w:r>
    </w:p>
    <w:p w14:paraId="5815DCB3" w14:textId="77777777" w:rsidR="001E4D64" w:rsidRPr="008F47AC" w:rsidRDefault="001E4D64" w:rsidP="001E4D64">
      <w:pPr>
        <w:spacing w:line="276" w:lineRule="auto"/>
        <w:ind w:firstLine="720"/>
        <w:jc w:val="both"/>
        <w:rPr>
          <w:rFonts w:ascii="Arial" w:hAnsi="Arial" w:cs="Arial"/>
          <w:sz w:val="14"/>
          <w:szCs w:val="14"/>
          <w:lang w:val="id-ID"/>
        </w:rPr>
      </w:pPr>
    </w:p>
    <w:p w14:paraId="59C0A96D" w14:textId="77777777" w:rsidR="001E4D64" w:rsidRPr="009156F0" w:rsidRDefault="001E4D64" w:rsidP="001E4D64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Hari, tanggal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Selasa, 6 Mei 2025</w:t>
      </w:r>
    </w:p>
    <w:p w14:paraId="4F3091BD" w14:textId="77777777" w:rsidR="001E4D64" w:rsidRPr="009156F0" w:rsidRDefault="001E4D64" w:rsidP="001E4D64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9156F0">
        <w:rPr>
          <w:rFonts w:ascii="Arial" w:hAnsi="Arial" w:cs="Arial"/>
          <w:sz w:val="22"/>
          <w:szCs w:val="22"/>
        </w:rPr>
        <w:t>Waktu</w:t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08</w:t>
      </w:r>
      <w:r w:rsidRPr="009156F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9156F0">
        <w:rPr>
          <w:rFonts w:ascii="Arial" w:hAnsi="Arial" w:cs="Arial"/>
          <w:sz w:val="22"/>
          <w:szCs w:val="22"/>
        </w:rPr>
        <w:t xml:space="preserve">0 WIB s.d. selesai </w:t>
      </w:r>
    </w:p>
    <w:p w14:paraId="1553E305" w14:textId="77777777" w:rsidR="001E4D64" w:rsidRPr="00FE04A1" w:rsidRDefault="001E4D64" w:rsidP="001E4D64">
      <w:pPr>
        <w:tabs>
          <w:tab w:val="left" w:pos="2127"/>
          <w:tab w:val="left" w:pos="2268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9156F0">
        <w:rPr>
          <w:rFonts w:ascii="Arial" w:hAnsi="Arial" w:cs="Arial"/>
          <w:sz w:val="22"/>
          <w:szCs w:val="22"/>
        </w:rPr>
        <w:t>empat</w:t>
      </w:r>
      <w:r w:rsidRPr="009156F0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>Pengadilan Tinggi Agama Padang</w:t>
      </w:r>
    </w:p>
    <w:p w14:paraId="4E38E4BF" w14:textId="77777777" w:rsidR="001E4D64" w:rsidRDefault="001E4D64" w:rsidP="001E4D64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 w:rsidRPr="00FE04A1">
        <w:rPr>
          <w:rFonts w:ascii="Arial" w:hAnsi="Arial" w:cs="Arial"/>
          <w:sz w:val="22"/>
          <w:szCs w:val="22"/>
        </w:rPr>
        <w:tab/>
      </w:r>
      <w:r w:rsidRPr="00FE04A1">
        <w:rPr>
          <w:rFonts w:ascii="Arial" w:hAnsi="Arial" w:cs="Arial"/>
          <w:sz w:val="22"/>
          <w:szCs w:val="22"/>
        </w:rPr>
        <w:tab/>
        <w:t>Jalan By Pass KM</w:t>
      </w:r>
      <w:r>
        <w:rPr>
          <w:rFonts w:ascii="Arial" w:hAnsi="Arial" w:cs="Arial"/>
          <w:sz w:val="22"/>
          <w:szCs w:val="22"/>
        </w:rPr>
        <w:t xml:space="preserve"> </w:t>
      </w:r>
      <w:r w:rsidRPr="00FE04A1">
        <w:rPr>
          <w:rFonts w:ascii="Arial" w:hAnsi="Arial" w:cs="Arial"/>
          <w:sz w:val="22"/>
          <w:szCs w:val="22"/>
        </w:rPr>
        <w:t>24, Batipuh Panjang, Koto Tangah, Kota Padang</w:t>
      </w:r>
    </w:p>
    <w:p w14:paraId="77AC5A7C" w14:textId="77777777" w:rsidR="001E4D64" w:rsidRDefault="001E4D64" w:rsidP="001E4D64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156F0">
        <w:rPr>
          <w:rFonts w:ascii="Arial" w:hAnsi="Arial" w:cs="Arial"/>
          <w:sz w:val="22"/>
          <w:szCs w:val="22"/>
        </w:rPr>
        <w:t>cara</w:t>
      </w:r>
      <w:r>
        <w:rPr>
          <w:rFonts w:ascii="Arial" w:hAnsi="Arial" w:cs="Arial"/>
          <w:sz w:val="22"/>
          <w:szCs w:val="22"/>
        </w:rPr>
        <w:tab/>
        <w:t xml:space="preserve">         :</w:t>
      </w: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Purnabakti Drs. Syafri Amrul, M.H.I., Hakim Tinggi Pengadilan Tinggi Agama Padang</w:t>
      </w:r>
    </w:p>
    <w:p w14:paraId="2A1844DA" w14:textId="77777777" w:rsidR="001E4D64" w:rsidRDefault="001E4D64" w:rsidP="001E4D64">
      <w:pPr>
        <w:tabs>
          <w:tab w:val="left" w:pos="1560"/>
          <w:tab w:val="left" w:pos="2268"/>
        </w:tabs>
        <w:spacing w:line="276" w:lineRule="auto"/>
        <w:ind w:left="2552" w:hanging="18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2.</w:t>
      </w:r>
      <w:r>
        <w:rPr>
          <w:rFonts w:ascii="Arial" w:hAnsi="Arial" w:cs="Arial"/>
          <w:sz w:val="22"/>
          <w:szCs w:val="22"/>
        </w:rPr>
        <w:tab/>
        <w:t>Perpisahan Hakim Tinggi dan Aparatur Pengadilan Tinggi Agama Padang yang pensiun dan mutasi</w:t>
      </w:r>
    </w:p>
    <w:p w14:paraId="00163824" w14:textId="7E7523A8" w:rsidR="001E4D64" w:rsidRDefault="001E4D64" w:rsidP="001E4D64">
      <w:pPr>
        <w:tabs>
          <w:tab w:val="left" w:pos="1560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9156F0">
        <w:rPr>
          <w:rFonts w:ascii="Arial" w:hAnsi="Arial" w:cs="Arial"/>
          <w:sz w:val="22"/>
          <w:szCs w:val="22"/>
        </w:rPr>
        <w:t>akaian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9156F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 xml:space="preserve">Toga </w:t>
      </w:r>
      <w:r>
        <w:rPr>
          <w:rFonts w:ascii="Arial" w:hAnsi="Arial" w:cs="Arial"/>
          <w:sz w:val="22"/>
          <w:szCs w:val="22"/>
        </w:rPr>
        <w:t xml:space="preserve">Hakim </w:t>
      </w:r>
      <w:r>
        <w:rPr>
          <w:rFonts w:ascii="Arial" w:hAnsi="Arial" w:cs="Arial"/>
          <w:sz w:val="22"/>
          <w:szCs w:val="22"/>
        </w:rPr>
        <w:t>dan Kalung Jabatan</w:t>
      </w:r>
    </w:p>
    <w:p w14:paraId="6F74617E" w14:textId="77777777" w:rsidR="001E4D64" w:rsidRPr="009156F0" w:rsidRDefault="001E4D64" w:rsidP="001E4D64">
      <w:pPr>
        <w:tabs>
          <w:tab w:val="left" w:pos="2127"/>
          <w:tab w:val="left" w:pos="2268"/>
        </w:tabs>
        <w:spacing w:line="276" w:lineRule="auto"/>
        <w:ind w:left="2268" w:hanging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Gladi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Selasa, 6 Mei 2025 pukul 08.30 WIB</w:t>
      </w:r>
    </w:p>
    <w:p w14:paraId="0F502744" w14:textId="77777777" w:rsidR="00D9110D" w:rsidRPr="009156F0" w:rsidRDefault="00D9110D" w:rsidP="00D9110D">
      <w:pPr>
        <w:tabs>
          <w:tab w:val="left" w:pos="2268"/>
          <w:tab w:val="left" w:pos="255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F0D3C" w14:textId="77777777" w:rsidR="00D9110D" w:rsidRPr="009156F0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>Demikian</w:t>
      </w:r>
      <w:r w:rsidRPr="009156F0">
        <w:rPr>
          <w:rFonts w:ascii="Arial" w:hAnsi="Arial" w:cs="Arial"/>
          <w:sz w:val="22"/>
          <w:szCs w:val="22"/>
          <w:lang w:val="en-ID"/>
        </w:rPr>
        <w:t xml:space="preserve"> disampaikan dan </w:t>
      </w:r>
      <w:r w:rsidRPr="009156F0">
        <w:rPr>
          <w:rFonts w:ascii="Arial" w:hAnsi="Arial" w:cs="Arial"/>
          <w:sz w:val="22"/>
          <w:szCs w:val="22"/>
          <w:lang w:val="id-ID"/>
        </w:rPr>
        <w:t>terima kasih.</w:t>
      </w:r>
    </w:p>
    <w:p w14:paraId="23AB6CBF" w14:textId="77777777" w:rsidR="00D9110D" w:rsidRPr="009156F0" w:rsidRDefault="00D9110D" w:rsidP="00D9110D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0277ACD6" w14:textId="77777777" w:rsidR="00D9110D" w:rsidRDefault="00D9110D" w:rsidP="00D9110D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</w:p>
    <w:p w14:paraId="1EFD33D9" w14:textId="291393C3" w:rsidR="00691225" w:rsidRPr="00C146A6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 w:rsidRPr="009156F0">
        <w:rPr>
          <w:rFonts w:ascii="Arial" w:hAnsi="Arial" w:cs="Arial"/>
          <w:sz w:val="22"/>
          <w:szCs w:val="22"/>
          <w:lang w:val="id-ID"/>
        </w:rPr>
        <w:tab/>
      </w:r>
      <w:bookmarkStart w:id="1" w:name="_Hlk148342135"/>
      <w:r w:rsidR="00574368">
        <w:rPr>
          <w:rFonts w:ascii="Arial" w:hAnsi="Arial" w:cs="Arial"/>
          <w:sz w:val="22"/>
          <w:szCs w:val="22"/>
          <w:lang w:val="id-ID"/>
        </w:rPr>
        <w:tab/>
      </w:r>
      <w:r w:rsidR="00691225" w:rsidRPr="00C146A6">
        <w:rPr>
          <w:rFonts w:ascii="Arial" w:hAnsi="Arial" w:cs="Arial"/>
          <w:sz w:val="22"/>
          <w:szCs w:val="22"/>
        </w:rPr>
        <w:t xml:space="preserve">Ketua </w:t>
      </w:r>
    </w:p>
    <w:p w14:paraId="72BACEAA" w14:textId="77777777" w:rsidR="00691225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39750D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F05E08F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F84C994" w14:textId="67E62D71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Pr="00C146A6">
        <w:rPr>
          <w:rFonts w:ascii="Arial" w:hAnsi="Arial" w:cs="Arial"/>
          <w:sz w:val="22"/>
          <w:szCs w:val="22"/>
        </w:rPr>
        <w:tab/>
      </w:r>
      <w:r w:rsidR="00574368">
        <w:rPr>
          <w:rFonts w:ascii="Arial" w:hAnsi="Arial" w:cs="Arial"/>
          <w:sz w:val="22"/>
          <w:szCs w:val="22"/>
        </w:rPr>
        <w:t xml:space="preserve">Abd. </w:t>
      </w:r>
      <w:r w:rsidR="00527AF9">
        <w:rPr>
          <w:rFonts w:ascii="Arial" w:hAnsi="Arial" w:cs="Arial"/>
          <w:sz w:val="22"/>
          <w:szCs w:val="22"/>
        </w:rPr>
        <w:t>Hakim</w:t>
      </w:r>
    </w:p>
    <w:bookmarkEnd w:id="1"/>
    <w:p w14:paraId="243627BB" w14:textId="77777777" w:rsidR="00691225" w:rsidRPr="00C146A6" w:rsidRDefault="00691225" w:rsidP="00691225">
      <w:pPr>
        <w:tabs>
          <w:tab w:val="left" w:pos="621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9EF93D" w14:textId="77777777" w:rsidR="00691225" w:rsidRPr="00C146A6" w:rsidRDefault="00691225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01B59010" w14:textId="039D2E35" w:rsidR="00D9110D" w:rsidRPr="009156F0" w:rsidRDefault="00D9110D" w:rsidP="0069122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D6460D3" w14:textId="77777777" w:rsidR="00D9110D" w:rsidRPr="00B62CFA" w:rsidRDefault="00D9110D" w:rsidP="00D9110D">
      <w:pPr>
        <w:jc w:val="center"/>
        <w:rPr>
          <w:rFonts w:ascii="Courier New" w:hAnsi="Courier New" w:cs="Courier New"/>
        </w:rPr>
      </w:pPr>
    </w:p>
    <w:p w14:paraId="13A12D6D" w14:textId="77777777" w:rsidR="00985A12" w:rsidRPr="00D9110D" w:rsidRDefault="00985A12" w:rsidP="00D9110D"/>
    <w:sectPr w:rsidR="00985A12" w:rsidRPr="00D9110D" w:rsidSect="00D9110D">
      <w:type w:val="continuous"/>
      <w:pgSz w:w="11906" w:h="16838" w:code="9"/>
      <w:pgMar w:top="709" w:right="1701" w:bottom="568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10D"/>
    <w:rsid w:val="00074AE9"/>
    <w:rsid w:val="000B1B83"/>
    <w:rsid w:val="001247D2"/>
    <w:rsid w:val="001E4D64"/>
    <w:rsid w:val="004E4503"/>
    <w:rsid w:val="00527AF9"/>
    <w:rsid w:val="00562ECD"/>
    <w:rsid w:val="00574368"/>
    <w:rsid w:val="005B2032"/>
    <w:rsid w:val="005B2BB0"/>
    <w:rsid w:val="006741DE"/>
    <w:rsid w:val="00691225"/>
    <w:rsid w:val="006D6D4B"/>
    <w:rsid w:val="007F1F5A"/>
    <w:rsid w:val="008673C7"/>
    <w:rsid w:val="00985A12"/>
    <w:rsid w:val="00A1077E"/>
    <w:rsid w:val="00B369BA"/>
    <w:rsid w:val="00B46F05"/>
    <w:rsid w:val="00B562E1"/>
    <w:rsid w:val="00B97845"/>
    <w:rsid w:val="00BC24B5"/>
    <w:rsid w:val="00D9085C"/>
    <w:rsid w:val="00D9110D"/>
    <w:rsid w:val="00D95926"/>
    <w:rsid w:val="00E97E78"/>
    <w:rsid w:val="00EA4735"/>
    <w:rsid w:val="00E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6759"/>
  <w15:chartTrackingRefBased/>
  <w15:docId w15:val="{F7D47AF7-1F59-42A1-9672-C429977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C24B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2024-07-29T07:06:00Z</cp:lastPrinted>
  <dcterms:created xsi:type="dcterms:W3CDTF">2025-05-01T11:59:00Z</dcterms:created>
  <dcterms:modified xsi:type="dcterms:W3CDTF">2025-05-05T07:21:00Z</dcterms:modified>
</cp:coreProperties>
</file>