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41910</wp:posOffset>
                </wp:positionV>
                <wp:extent cx="4832350" cy="255905"/>
                <wp:effectExtent l="0" t="0" r="0" b="4445"/>
                <wp:wrapNone/>
                <wp:docPr id="6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86.8pt;margin-top:3.3pt;height:20.15pt;width:380.5pt;z-index:251664384;mso-width-relative:page;mso-height-relative:page;" filled="f" stroked="f" coordsize="21600,21600" o:gfxdata="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mTR6NcAAAAIAQAADwAAAAAAAAABACAAAAAiAAAAZHJzL2Rvd25y&#10;ZXYueG1sUEsBAhQAFAAAAAgAh07iQIcI9jT/AQAABQQ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RI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1905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82550</wp:posOffset>
                </wp:positionV>
                <wp:extent cx="4832350" cy="284480"/>
                <wp:effectExtent l="3810" t="1270" r="2540" b="0"/>
                <wp:wrapNone/>
                <wp:docPr id="5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  <w:lang w:val="zh-CN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  <w:lang w:val="zh-CN"/>
                              </w:rPr>
                              <w:t>DITJEN BADAN PERADILAN AGAMA</w:t>
                            </w:r>
                          </w:p>
                          <w:p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90.3pt;margin-top:6.5pt;height:22.4pt;width:380.5pt;z-index:251663360;mso-width-relative:page;mso-height-relative:page;" filled="f" stroked="f" coordsize="21600,21600" o:gfxdata="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dT3r0dgAAAAJAQAADwAAAAAAAAABACAAAAAiAAAAZHJzL2Rvd25y&#10;ZXYueG1sUEsBAhQAFAAAAAgAh07iQBLJ/qz+AQAABAQAAA4AAAAAAAAAAQAgAAAAJw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32"/>
                          <w:szCs w:val="32"/>
                          <w:lang w:val="zh-CN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  <w:lang w:val="zh-CN"/>
                        </w:rPr>
                        <w:t>DITJEN BADAN PERADILAN AGAMA</w:t>
                      </w:r>
                    </w:p>
                    <w:p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0"/>
                <wp:wrapNone/>
                <wp:docPr id="4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91.1pt;margin-top:3.05pt;height:19.05pt;width:380.5pt;z-index:251661312;mso-width-relative:page;mso-height-relative:page;" filled="f" stroked="f" coordsize="21600,21600" o:gfxdata="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5ahm7WAAAACAEAAA8AAAAAAAAAAQAgAAAAIgAAAGRycy9kb3ducmV2&#10;LnhtbFBLAQIUABQAAAAIAIdO4kAiQCc+/gEAAAQEAAAOAAAAAAAAAAEAIAAAACU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3810" r="2540" b="0"/>
                <wp:wrapNone/>
                <wp:docPr id="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Telp.(0751) 7054806 fax (0751) 40537</w:t>
                            </w:r>
                          </w:p>
                          <w:p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5"/>
                                <w:i/>
                              </w:rPr>
                              <w:t>www.pta-padang.go.id</w:t>
                            </w:r>
                            <w:r>
                              <w:rPr>
                                <w:rStyle w:val="5"/>
                                <w:i/>
                              </w:rPr>
                              <w:fldChar w:fldCharType="end"/>
                            </w:r>
                            <w:r>
                              <w:rPr>
                                <w:rStyle w:val="5"/>
                                <w:i/>
                              </w:rPr>
                              <w:t xml:space="preserve">   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97.85pt;margin-top:9.2pt;height:43.45pt;width:372.95pt;z-index:251662336;mso-width-relative:page;mso-height-relative:page;" filled="f" stroked="f" coordsize="21600,21600" o:gfxdata="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l1Cx3ZAAAACgEAAA8AAAAAAAAAAQAgAAAAIgAAAGRycy9kb3du&#10;cmV2LnhtbFBLAQIUABQAAAAIAIdO4kDCVvDU/gEAAAQEAAAOAAAAAAAAAAEAIAAAACg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</w:p>
                    <w:p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5"/>
                          <w:i/>
                        </w:rPr>
                        <w:t>www.pta-padang.go.id</w:t>
                      </w:r>
                      <w:r>
                        <w:rPr>
                          <w:rStyle w:val="5"/>
                          <w:i/>
                        </w:rPr>
                        <w:fldChar w:fldCharType="end"/>
                      </w:r>
                      <w:r>
                        <w:rPr>
                          <w:rStyle w:val="5"/>
                          <w:i/>
                        </w:rPr>
                        <w:t xml:space="preserve">   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874385" cy="0"/>
                <wp:effectExtent l="19050" t="22225" r="21590" b="25400"/>
                <wp:wrapNone/>
                <wp:docPr id="1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0pt;margin-top:13.9pt;height:0pt;width:462.55pt;z-index:251659264;mso-width-relative:page;mso-height-relative:page;" filled="f" stroked="t" coordsize="21600,21600" o:gfxdata="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N8sN31AAAAAYBAAAPAAAAAAAAAAEAIAAAACIAAABk&#10;cnMvZG93bnJldi54bWxQSwECFAAUAAAACACHTuJA700969EBAACrAwAADgAAAAAAAAABACAAAAAj&#10;AQAAZHJzL2Uyb0RvYy54bWxQSwUGAAAAAAYABgBZAQAAZg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48"/>
          <w:tab w:val="right" w:pos="9214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Nomor</w:t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>: W3-A/</w:t>
      </w:r>
      <w:r>
        <w:t xml:space="preserve"> </w:t>
      </w:r>
      <w:r>
        <w:rPr>
          <w:rFonts w:ascii="Bookman Old Style" w:hAnsi="Bookman Old Style" w:cs="Calibri"/>
          <w:sz w:val="20"/>
          <w:szCs w:val="20"/>
        </w:rPr>
        <w:t xml:space="preserve">            </w:t>
      </w:r>
      <w:r>
        <w:rPr>
          <w:rFonts w:ascii="Bookman Old Style" w:hAnsi="Bookman Old Style" w:cs="Calibri"/>
          <w:sz w:val="20"/>
          <w:szCs w:val="20"/>
          <w:lang w:val="id-ID"/>
        </w:rPr>
        <w:t>/</w:t>
      </w:r>
      <w:r>
        <w:rPr>
          <w:rFonts w:ascii="Bookman Old Style" w:hAnsi="Bookman Old Style" w:cs="Calibri"/>
          <w:sz w:val="20"/>
          <w:szCs w:val="20"/>
        </w:rPr>
        <w:t>KU.00/III/2022</w:t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>Maret 2022</w:t>
      </w:r>
    </w:p>
    <w:p>
      <w:pPr>
        <w:tabs>
          <w:tab w:val="left" w:pos="1148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Lampiran</w:t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>:  1 (satu) berkas</w:t>
      </w:r>
    </w:p>
    <w:p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Perihal</w:t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 xml:space="preserve">: </w:t>
      </w:r>
      <w:r>
        <w:rPr>
          <w:rFonts w:ascii="Bookman Old Style" w:hAnsi="Bookman Old Style" w:cs="Calibri"/>
          <w:b/>
          <w:sz w:val="20"/>
          <w:szCs w:val="20"/>
        </w:rPr>
        <w:t>Usulan Revisi Anggaran DIPA Ke-2</w:t>
      </w:r>
    </w:p>
    <w:p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sz w:val="20"/>
          <w:szCs w:val="20"/>
        </w:rPr>
      </w:pPr>
      <w:r>
        <w:rPr>
          <w:rFonts w:ascii="Bookman Old Style" w:hAnsi="Bookman Old Style" w:cs="Calibri"/>
          <w:b/>
          <w:sz w:val="20"/>
          <w:szCs w:val="20"/>
        </w:rPr>
        <w:tab/>
      </w:r>
      <w:r>
        <w:rPr>
          <w:rFonts w:ascii="Bookman Old Style" w:hAnsi="Bookman Old Style" w:cs="Calibri"/>
          <w:b/>
          <w:sz w:val="20"/>
          <w:szCs w:val="20"/>
        </w:rPr>
        <w:t xml:space="preserve">  DIPA 005.04.401901</w:t>
      </w:r>
    </w:p>
    <w:p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  <w:r>
        <w:rPr>
          <w:rFonts w:ascii="Bookman Old Style" w:hAnsi="Bookman Old Style" w:cs="Calibri"/>
          <w:b/>
          <w:bCs/>
          <w:i/>
          <w:iCs/>
          <w:sz w:val="20"/>
          <w:szCs w:val="20"/>
        </w:rPr>
        <w:tab/>
      </w:r>
    </w:p>
    <w:p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>
      <w:pPr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 xml:space="preserve">                   Kepada Yth.</w:t>
      </w:r>
      <w:r>
        <w:rPr>
          <w:rFonts w:ascii="Bookman Old Style" w:hAnsi="Bookman Old Style" w:cs="Calibri"/>
          <w:bCs/>
          <w:sz w:val="20"/>
          <w:szCs w:val="20"/>
        </w:rPr>
        <w:tab/>
      </w:r>
    </w:p>
    <w:p>
      <w:pPr>
        <w:tabs>
          <w:tab w:val="left" w:pos="1260"/>
        </w:tabs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ab/>
      </w:r>
      <w:r>
        <w:rPr>
          <w:rFonts w:ascii="Bookman Old Style" w:hAnsi="Bookman Old Style" w:cs="Calibri"/>
          <w:bCs/>
          <w:sz w:val="20"/>
          <w:szCs w:val="20"/>
        </w:rPr>
        <w:t>Kepala Kanwil Direktorat Jenderal Perbendaharaan</w:t>
      </w:r>
    </w:p>
    <w:p>
      <w:pPr>
        <w:tabs>
          <w:tab w:val="left" w:pos="1778"/>
        </w:tabs>
        <w:ind w:left="1259"/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>Provinsi Sumatera Barat</w:t>
      </w:r>
    </w:p>
    <w:p>
      <w:pPr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bCs/>
          <w:sz w:val="20"/>
          <w:szCs w:val="20"/>
        </w:rPr>
        <w:t xml:space="preserve">                  </w:t>
      </w:r>
    </w:p>
    <w:p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>
      <w:pPr>
        <w:pStyle w:val="7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pacing w:val="-4"/>
          <w:sz w:val="20"/>
          <w:szCs w:val="20"/>
        </w:rPr>
        <w:t>Dasar Hukum</w:t>
      </w:r>
    </w:p>
    <w:p>
      <w:pPr>
        <w:pStyle w:val="7"/>
        <w:numPr>
          <w:ilvl w:val="0"/>
          <w:numId w:val="2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Peraturan Menteri Keuangan Nomor 199/PMK.02/2021 tentang Tata Cara Revisi Anggaran;</w:t>
      </w:r>
    </w:p>
    <w:p>
      <w:pPr>
        <w:pStyle w:val="7"/>
        <w:numPr>
          <w:ilvl w:val="0"/>
          <w:numId w:val="2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DIPA Petikan Satuan Kerja Pengadilan Tinggi Agama Padang Nomor SP DIPA-005.04.2.401901/2022 tanggal 17 November 2021 kode digital stamp DS: 3027-8658-0102-0805;</w:t>
      </w:r>
    </w:p>
    <w:p>
      <w:pPr>
        <w:pStyle w:val="7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pacing w:val="-4"/>
          <w:sz w:val="20"/>
          <w:szCs w:val="20"/>
        </w:rPr>
        <w:t>Bersama ini diusulkan Revisi Anggaran dengan rincian sebagai berikut :</w:t>
      </w:r>
    </w:p>
    <w:p>
      <w:pPr>
        <w:pStyle w:val="7"/>
        <w:numPr>
          <w:ilvl w:val="0"/>
          <w:numId w:val="3"/>
        </w:numPr>
        <w:tabs>
          <w:tab w:val="left" w:pos="1778"/>
        </w:tabs>
        <w:spacing w:after="120"/>
        <w:ind w:left="2138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Tema Revisi adalah :</w:t>
      </w:r>
    </w:p>
    <w:p>
      <w:pPr>
        <w:pStyle w:val="7"/>
        <w:numPr>
          <w:ilvl w:val="3"/>
          <w:numId w:val="4"/>
        </w:numPr>
        <w:tabs>
          <w:tab w:val="left" w:pos="1778"/>
        </w:tabs>
        <w:spacing w:after="120"/>
        <w:ind w:left="2421" w:hanging="283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Perubahan rencana penarikan dan / atau rencana penerimaan dalam halaman III DIPA</w:t>
      </w:r>
    </w:p>
    <w:p>
      <w:pPr>
        <w:pStyle w:val="7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Alasan/pertimbangan perlunya revisi :</w:t>
      </w:r>
    </w:p>
    <w:p>
      <w:pPr>
        <w:pStyle w:val="7"/>
        <w:numPr>
          <w:ilvl w:val="0"/>
          <w:numId w:val="3"/>
        </w:numPr>
        <w:tabs>
          <w:tab w:val="left" w:pos="1778"/>
        </w:tabs>
        <w:spacing w:after="120"/>
        <w:ind w:left="2138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Alasan/pertimbangan yang menyebabkan dilakukan Revisi Anggaran adalah dari sisi perubahan kebijakan;</w:t>
      </w:r>
    </w:p>
    <w:p>
      <w:pPr>
        <w:pStyle w:val="7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Sebagai bahan pertimbangan beru</w:t>
      </w:r>
      <w:bookmarkStart w:id="0" w:name="_GoBack"/>
      <w:bookmarkEnd w:id="0"/>
      <w:r>
        <w:rPr>
          <w:rFonts w:ascii="Bookman Old Style" w:hAnsi="Bookman Old Style" w:cs="Calibri"/>
          <w:sz w:val="20"/>
          <w:szCs w:val="20"/>
        </w:rPr>
        <w:t>pa :</w:t>
      </w:r>
    </w:p>
    <w:p>
      <w:pPr>
        <w:pStyle w:val="7"/>
        <w:numPr>
          <w:ilvl w:val="0"/>
          <w:numId w:val="5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Matrik perubahan (semula-menjadi);</w:t>
      </w:r>
    </w:p>
    <w:p>
      <w:pPr>
        <w:pStyle w:val="7"/>
        <w:numPr>
          <w:ilvl w:val="0"/>
          <w:numId w:val="5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ADK RKA-K/L DIPA Revisi;</w:t>
      </w:r>
    </w:p>
    <w:p>
      <w:pPr>
        <w:pStyle w:val="7"/>
        <w:numPr>
          <w:ilvl w:val="0"/>
          <w:numId w:val="5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Surat pernyataan Tanggung Jawab Mutlak Kuasa Pengguna Anggaran;</w:t>
      </w:r>
    </w:p>
    <w:p>
      <w:pPr>
        <w:pStyle w:val="7"/>
        <w:numPr>
          <w:ilvl w:val="0"/>
          <w:numId w:val="5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Fotocopy DIPA awal dan Petikan DIPA setelah Revisi;</w:t>
      </w:r>
    </w:p>
    <w:p>
      <w:pPr>
        <w:pStyle w:val="7"/>
        <w:numPr>
          <w:ilvl w:val="0"/>
          <w:numId w:val="5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RKA-K/L sebelum dan sesudah Revisi</w:t>
      </w:r>
    </w:p>
    <w:p>
      <w:pPr>
        <w:spacing w:after="120"/>
        <w:ind w:left="1441" w:firstLine="402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 xml:space="preserve">Demikian </w:t>
      </w:r>
      <w:r>
        <w:rPr>
          <w:rFonts w:ascii="Bookman Old Style" w:hAnsi="Bookman Old Style" w:cs="Calibri"/>
          <w:sz w:val="20"/>
          <w:szCs w:val="20"/>
        </w:rPr>
        <w:t>kami sampaikan, atas pengesahannya diucapkan terima kasih</w:t>
      </w:r>
      <w:r>
        <w:rPr>
          <w:rFonts w:ascii="Bookman Old Style" w:hAnsi="Bookman Old Style" w:cs="Calibri"/>
          <w:sz w:val="20"/>
          <w:szCs w:val="20"/>
          <w:lang w:val="id-ID"/>
        </w:rPr>
        <w:t>.</w:t>
      </w:r>
    </w:p>
    <w:p>
      <w:pPr>
        <w:pStyle w:val="7"/>
        <w:tabs>
          <w:tab w:val="left" w:pos="1778"/>
        </w:tabs>
        <w:ind w:left="1619"/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hint="default" w:ascii="Bookman Old Style" w:hAnsi="Bookman Old Style"/>
          <w:sz w:val="22"/>
          <w:szCs w:val="22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2835275</wp:posOffset>
            </wp:positionH>
            <wp:positionV relativeFrom="paragraph">
              <wp:posOffset>101600</wp:posOffset>
            </wp:positionV>
            <wp:extent cx="1534795" cy="1948180"/>
            <wp:effectExtent l="0" t="0" r="0" b="13970"/>
            <wp:wrapNone/>
            <wp:docPr id="8" name="Picture 8" descr="cap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ap pta pada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Bookman Old Style" w:hAnsi="Bookman Old Style"/>
          <w:sz w:val="22"/>
          <w:szCs w:val="22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3302000</wp:posOffset>
            </wp:positionH>
            <wp:positionV relativeFrom="paragraph">
              <wp:posOffset>130810</wp:posOffset>
            </wp:positionV>
            <wp:extent cx="1084580" cy="1675130"/>
            <wp:effectExtent l="0" t="0" r="0" b="0"/>
            <wp:wrapNone/>
            <wp:docPr id="7" name="Picture 7" descr="idris la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dris lati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4580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7"/>
        <w:tabs>
          <w:tab w:val="left" w:pos="1778"/>
        </w:tabs>
        <w:ind w:left="1619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>
      <w:pPr>
        <w:pStyle w:val="7"/>
        <w:tabs>
          <w:tab w:val="left" w:pos="1778"/>
        </w:tabs>
        <w:ind w:left="5040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>Wassalam,</w:t>
      </w:r>
    </w:p>
    <w:p>
      <w:pPr>
        <w:pStyle w:val="7"/>
        <w:tabs>
          <w:tab w:val="left" w:pos="1778"/>
        </w:tabs>
        <w:ind w:left="5040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>Kuasa Pengguna Anggaran</w:t>
      </w:r>
    </w:p>
    <w:p>
      <w:pPr>
        <w:pStyle w:val="7"/>
        <w:tabs>
          <w:tab w:val="left" w:pos="1778"/>
        </w:tabs>
        <w:ind w:left="504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>
      <w:pPr>
        <w:pStyle w:val="7"/>
        <w:tabs>
          <w:tab w:val="left" w:pos="1778"/>
        </w:tabs>
        <w:ind w:left="504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>
      <w:pPr>
        <w:pStyle w:val="7"/>
        <w:tabs>
          <w:tab w:val="left" w:pos="1778"/>
        </w:tabs>
        <w:ind w:left="504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>
      <w:pPr>
        <w:pStyle w:val="7"/>
        <w:tabs>
          <w:tab w:val="left" w:pos="1778"/>
        </w:tabs>
        <w:ind w:left="504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>
      <w:pPr>
        <w:pStyle w:val="7"/>
        <w:tabs>
          <w:tab w:val="left" w:pos="1778"/>
        </w:tabs>
        <w:ind w:left="5040"/>
        <w:jc w:val="both"/>
        <w:rPr>
          <w:rFonts w:ascii="Bookman Old Style" w:hAnsi="Bookman Old Style" w:cs="Calibri"/>
          <w:b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>H.Idris Latif, S.H., M.H.</w:t>
      </w:r>
    </w:p>
    <w:p>
      <w:pPr>
        <w:pStyle w:val="7"/>
        <w:tabs>
          <w:tab w:val="left" w:pos="1778"/>
        </w:tabs>
        <w:ind w:left="504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NIP.</w:t>
      </w:r>
      <w:r>
        <w:rPr>
          <w:rFonts w:ascii="Bookman Old Style" w:hAnsi="Bookman Old Style" w:cs="Calibri"/>
          <w:sz w:val="20"/>
          <w:szCs w:val="20"/>
          <w:lang w:val="id-ID"/>
        </w:rPr>
        <w:t xml:space="preserve"> 196404101993031002</w:t>
      </w:r>
    </w:p>
    <w:sectPr>
      <w:pgSz w:w="11906" w:h="16838"/>
      <w:pgMar w:top="964" w:right="1185" w:bottom="1021" w:left="144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6473AD"/>
    <w:multiLevelType w:val="multilevel"/>
    <w:tmpl w:val="026473AD"/>
    <w:lvl w:ilvl="0" w:tentative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339" w:hanging="360"/>
      </w:pPr>
    </w:lvl>
    <w:lvl w:ilvl="2" w:tentative="0">
      <w:start w:val="1"/>
      <w:numFmt w:val="lowerRoman"/>
      <w:lvlText w:val="%3."/>
      <w:lvlJc w:val="right"/>
      <w:pPr>
        <w:ind w:left="3059" w:hanging="180"/>
      </w:pPr>
    </w:lvl>
    <w:lvl w:ilvl="3" w:tentative="0">
      <w:start w:val="1"/>
      <w:numFmt w:val="decimal"/>
      <w:lvlText w:val="%4."/>
      <w:lvlJc w:val="left"/>
      <w:pPr>
        <w:ind w:left="3779" w:hanging="360"/>
      </w:pPr>
    </w:lvl>
    <w:lvl w:ilvl="4" w:tentative="0">
      <w:start w:val="1"/>
      <w:numFmt w:val="lowerLetter"/>
      <w:lvlText w:val="%5."/>
      <w:lvlJc w:val="left"/>
      <w:pPr>
        <w:ind w:left="4499" w:hanging="360"/>
      </w:pPr>
    </w:lvl>
    <w:lvl w:ilvl="5" w:tentative="0">
      <w:start w:val="1"/>
      <w:numFmt w:val="lowerRoman"/>
      <w:lvlText w:val="%6."/>
      <w:lvlJc w:val="right"/>
      <w:pPr>
        <w:ind w:left="5219" w:hanging="180"/>
      </w:pPr>
    </w:lvl>
    <w:lvl w:ilvl="6" w:tentative="0">
      <w:start w:val="1"/>
      <w:numFmt w:val="decimal"/>
      <w:lvlText w:val="%7."/>
      <w:lvlJc w:val="left"/>
      <w:pPr>
        <w:ind w:left="5939" w:hanging="360"/>
      </w:pPr>
    </w:lvl>
    <w:lvl w:ilvl="7" w:tentative="0">
      <w:start w:val="1"/>
      <w:numFmt w:val="lowerLetter"/>
      <w:lvlText w:val="%8."/>
      <w:lvlJc w:val="left"/>
      <w:pPr>
        <w:ind w:left="6659" w:hanging="360"/>
      </w:pPr>
    </w:lvl>
    <w:lvl w:ilvl="8" w:tentative="0">
      <w:start w:val="1"/>
      <w:numFmt w:val="lowerRoman"/>
      <w:lvlText w:val="%9."/>
      <w:lvlJc w:val="right"/>
      <w:pPr>
        <w:ind w:left="7379" w:hanging="180"/>
      </w:pPr>
    </w:lvl>
  </w:abstractNum>
  <w:abstractNum w:abstractNumId="1">
    <w:nsid w:val="1EE20DCA"/>
    <w:multiLevelType w:val="multilevel"/>
    <w:tmpl w:val="1EE20DCA"/>
    <w:lvl w:ilvl="0" w:tentative="0">
      <w:start w:val="1"/>
      <w:numFmt w:val="bullet"/>
      <w:lvlText w:val=""/>
      <w:lvlJc w:val="left"/>
      <w:pPr>
        <w:ind w:left="269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341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413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85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57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629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701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73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459" w:hanging="360"/>
      </w:pPr>
      <w:rPr>
        <w:rFonts w:hint="default" w:ascii="Wingdings" w:hAnsi="Wingdings"/>
      </w:rPr>
    </w:lvl>
  </w:abstractNum>
  <w:abstractNum w:abstractNumId="2">
    <w:nsid w:val="3FD477B3"/>
    <w:multiLevelType w:val="multilevel"/>
    <w:tmpl w:val="3FD477B3"/>
    <w:lvl w:ilvl="0" w:tentative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699" w:hanging="360"/>
      </w:pPr>
    </w:lvl>
    <w:lvl w:ilvl="2" w:tentative="0">
      <w:start w:val="1"/>
      <w:numFmt w:val="lowerRoman"/>
      <w:lvlText w:val="%3."/>
      <w:lvlJc w:val="right"/>
      <w:pPr>
        <w:ind w:left="3419" w:hanging="180"/>
      </w:pPr>
    </w:lvl>
    <w:lvl w:ilvl="3" w:tentative="0">
      <w:start w:val="1"/>
      <w:numFmt w:val="bullet"/>
      <w:lvlText w:val=""/>
      <w:lvlJc w:val="left"/>
      <w:pPr>
        <w:ind w:left="4139" w:hanging="360"/>
      </w:pPr>
      <w:rPr>
        <w:rFonts w:hint="default" w:ascii="Wingdings" w:hAnsi="Wingdings"/>
      </w:rPr>
    </w:lvl>
    <w:lvl w:ilvl="4" w:tentative="0">
      <w:start w:val="1"/>
      <w:numFmt w:val="lowerLetter"/>
      <w:lvlText w:val="%5."/>
      <w:lvlJc w:val="left"/>
      <w:pPr>
        <w:ind w:left="4859" w:hanging="360"/>
      </w:pPr>
    </w:lvl>
    <w:lvl w:ilvl="5" w:tentative="0">
      <w:start w:val="1"/>
      <w:numFmt w:val="lowerRoman"/>
      <w:lvlText w:val="%6."/>
      <w:lvlJc w:val="right"/>
      <w:pPr>
        <w:ind w:left="5579" w:hanging="180"/>
      </w:pPr>
    </w:lvl>
    <w:lvl w:ilvl="6" w:tentative="0">
      <w:start w:val="1"/>
      <w:numFmt w:val="decimal"/>
      <w:lvlText w:val="%7."/>
      <w:lvlJc w:val="left"/>
      <w:pPr>
        <w:ind w:left="6299" w:hanging="360"/>
      </w:pPr>
    </w:lvl>
    <w:lvl w:ilvl="7" w:tentative="0">
      <w:start w:val="1"/>
      <w:numFmt w:val="lowerLetter"/>
      <w:lvlText w:val="%8."/>
      <w:lvlJc w:val="left"/>
      <w:pPr>
        <w:ind w:left="7019" w:hanging="360"/>
      </w:pPr>
    </w:lvl>
    <w:lvl w:ilvl="8" w:tentative="0">
      <w:start w:val="1"/>
      <w:numFmt w:val="lowerRoman"/>
      <w:lvlText w:val="%9."/>
      <w:lvlJc w:val="right"/>
      <w:pPr>
        <w:ind w:left="7739" w:hanging="180"/>
      </w:pPr>
    </w:lvl>
  </w:abstractNum>
  <w:abstractNum w:abstractNumId="3">
    <w:nsid w:val="4AED3268"/>
    <w:multiLevelType w:val="multilevel"/>
    <w:tmpl w:val="4AED3268"/>
    <w:lvl w:ilvl="0" w:tentative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699" w:hanging="360"/>
      </w:pPr>
    </w:lvl>
    <w:lvl w:ilvl="2" w:tentative="0">
      <w:start w:val="1"/>
      <w:numFmt w:val="lowerRoman"/>
      <w:lvlText w:val="%3."/>
      <w:lvlJc w:val="right"/>
      <w:pPr>
        <w:ind w:left="3419" w:hanging="180"/>
      </w:pPr>
    </w:lvl>
    <w:lvl w:ilvl="3" w:tentative="0">
      <w:start w:val="1"/>
      <w:numFmt w:val="decimal"/>
      <w:lvlText w:val="%4."/>
      <w:lvlJc w:val="left"/>
      <w:pPr>
        <w:ind w:left="4139" w:hanging="360"/>
      </w:pPr>
    </w:lvl>
    <w:lvl w:ilvl="4" w:tentative="0">
      <w:start w:val="1"/>
      <w:numFmt w:val="lowerLetter"/>
      <w:lvlText w:val="%5."/>
      <w:lvlJc w:val="left"/>
      <w:pPr>
        <w:ind w:left="4859" w:hanging="360"/>
      </w:pPr>
    </w:lvl>
    <w:lvl w:ilvl="5" w:tentative="0">
      <w:start w:val="1"/>
      <w:numFmt w:val="lowerRoman"/>
      <w:lvlText w:val="%6."/>
      <w:lvlJc w:val="right"/>
      <w:pPr>
        <w:ind w:left="5579" w:hanging="180"/>
      </w:pPr>
    </w:lvl>
    <w:lvl w:ilvl="6" w:tentative="0">
      <w:start w:val="1"/>
      <w:numFmt w:val="decimal"/>
      <w:lvlText w:val="%7."/>
      <w:lvlJc w:val="left"/>
      <w:pPr>
        <w:ind w:left="6299" w:hanging="360"/>
      </w:pPr>
    </w:lvl>
    <w:lvl w:ilvl="7" w:tentative="0">
      <w:start w:val="1"/>
      <w:numFmt w:val="lowerLetter"/>
      <w:lvlText w:val="%8."/>
      <w:lvlJc w:val="left"/>
      <w:pPr>
        <w:ind w:left="7019" w:hanging="360"/>
      </w:pPr>
    </w:lvl>
    <w:lvl w:ilvl="8" w:tentative="0">
      <w:start w:val="1"/>
      <w:numFmt w:val="lowerRoman"/>
      <w:lvlText w:val="%9."/>
      <w:lvlJc w:val="right"/>
      <w:pPr>
        <w:ind w:left="7739" w:hanging="180"/>
      </w:pPr>
    </w:lvl>
  </w:abstractNum>
  <w:abstractNum w:abstractNumId="4">
    <w:nsid w:val="558A477B"/>
    <w:multiLevelType w:val="multilevel"/>
    <w:tmpl w:val="558A477B"/>
    <w:lvl w:ilvl="0" w:tentative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699" w:hanging="360"/>
      </w:pPr>
    </w:lvl>
    <w:lvl w:ilvl="2" w:tentative="0">
      <w:start w:val="1"/>
      <w:numFmt w:val="lowerRoman"/>
      <w:lvlText w:val="%3."/>
      <w:lvlJc w:val="right"/>
      <w:pPr>
        <w:ind w:left="3419" w:hanging="180"/>
      </w:pPr>
    </w:lvl>
    <w:lvl w:ilvl="3" w:tentative="0">
      <w:start w:val="1"/>
      <w:numFmt w:val="decimal"/>
      <w:lvlText w:val="%4."/>
      <w:lvlJc w:val="left"/>
      <w:pPr>
        <w:ind w:left="4139" w:hanging="360"/>
      </w:pPr>
    </w:lvl>
    <w:lvl w:ilvl="4" w:tentative="0">
      <w:start w:val="1"/>
      <w:numFmt w:val="lowerLetter"/>
      <w:lvlText w:val="%5."/>
      <w:lvlJc w:val="left"/>
      <w:pPr>
        <w:ind w:left="4859" w:hanging="360"/>
      </w:pPr>
    </w:lvl>
    <w:lvl w:ilvl="5" w:tentative="0">
      <w:start w:val="1"/>
      <w:numFmt w:val="lowerRoman"/>
      <w:lvlText w:val="%6."/>
      <w:lvlJc w:val="right"/>
      <w:pPr>
        <w:ind w:left="5579" w:hanging="180"/>
      </w:pPr>
    </w:lvl>
    <w:lvl w:ilvl="6" w:tentative="0">
      <w:start w:val="1"/>
      <w:numFmt w:val="decimal"/>
      <w:lvlText w:val="%7."/>
      <w:lvlJc w:val="left"/>
      <w:pPr>
        <w:ind w:left="6299" w:hanging="360"/>
      </w:pPr>
    </w:lvl>
    <w:lvl w:ilvl="7" w:tentative="0">
      <w:start w:val="1"/>
      <w:numFmt w:val="lowerLetter"/>
      <w:lvlText w:val="%8."/>
      <w:lvlJc w:val="left"/>
      <w:pPr>
        <w:ind w:left="7019" w:hanging="360"/>
      </w:pPr>
    </w:lvl>
    <w:lvl w:ilvl="8" w:tentative="0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A5"/>
    <w:rsid w:val="00042BB2"/>
    <w:rsid w:val="00044CDC"/>
    <w:rsid w:val="000D61C5"/>
    <w:rsid w:val="000F4E41"/>
    <w:rsid w:val="001311B9"/>
    <w:rsid w:val="00152FFD"/>
    <w:rsid w:val="002119EE"/>
    <w:rsid w:val="00226CFA"/>
    <w:rsid w:val="002E35D7"/>
    <w:rsid w:val="0030294B"/>
    <w:rsid w:val="00403312"/>
    <w:rsid w:val="004A6E2D"/>
    <w:rsid w:val="005126FE"/>
    <w:rsid w:val="00524064"/>
    <w:rsid w:val="00532677"/>
    <w:rsid w:val="0053799F"/>
    <w:rsid w:val="00547AC1"/>
    <w:rsid w:val="005C62BA"/>
    <w:rsid w:val="00612404"/>
    <w:rsid w:val="006231A8"/>
    <w:rsid w:val="00687CC2"/>
    <w:rsid w:val="00751192"/>
    <w:rsid w:val="007C0904"/>
    <w:rsid w:val="007E035C"/>
    <w:rsid w:val="007E7C54"/>
    <w:rsid w:val="0081161B"/>
    <w:rsid w:val="00864584"/>
    <w:rsid w:val="00872BF9"/>
    <w:rsid w:val="008A730A"/>
    <w:rsid w:val="008B6A72"/>
    <w:rsid w:val="00916A67"/>
    <w:rsid w:val="009545FB"/>
    <w:rsid w:val="00970B2F"/>
    <w:rsid w:val="00974558"/>
    <w:rsid w:val="009B0494"/>
    <w:rsid w:val="009F541E"/>
    <w:rsid w:val="00A071D6"/>
    <w:rsid w:val="00A20C3B"/>
    <w:rsid w:val="00A211BA"/>
    <w:rsid w:val="00A364C6"/>
    <w:rsid w:val="00A544A4"/>
    <w:rsid w:val="00A66A1D"/>
    <w:rsid w:val="00A904E8"/>
    <w:rsid w:val="00AC49A6"/>
    <w:rsid w:val="00AE6D81"/>
    <w:rsid w:val="00B37201"/>
    <w:rsid w:val="00B5556C"/>
    <w:rsid w:val="00C61509"/>
    <w:rsid w:val="00C8042C"/>
    <w:rsid w:val="00C83CC9"/>
    <w:rsid w:val="00CA11AF"/>
    <w:rsid w:val="00D31CE8"/>
    <w:rsid w:val="00D908F8"/>
    <w:rsid w:val="00DC6FBA"/>
    <w:rsid w:val="00DE0197"/>
    <w:rsid w:val="00E951A5"/>
    <w:rsid w:val="00E95FB6"/>
    <w:rsid w:val="00EE044F"/>
    <w:rsid w:val="00F06C54"/>
    <w:rsid w:val="00F66869"/>
    <w:rsid w:val="00FE5141"/>
    <w:rsid w:val="00FF59F8"/>
    <w:rsid w:val="20C04D65"/>
    <w:rsid w:val="64DE03B8"/>
    <w:rsid w:val="6D5703D6"/>
    <w:rsid w:val="75252EE1"/>
    <w:rsid w:val="7677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rPr>
      <w:rFonts w:ascii="Tahoma" w:hAnsi="Tahoma" w:cs="Tahoma"/>
      <w:sz w:val="16"/>
      <w:szCs w:val="16"/>
    </w:rPr>
  </w:style>
  <w:style w:type="character" w:styleId="5">
    <w:name w:val="Hyperlink"/>
    <w:basedOn w:val="2"/>
    <w:unhideWhenUsed/>
    <w:uiPriority w:val="99"/>
    <w:rPr>
      <w:color w:val="0000FF"/>
      <w:u w:val="single"/>
    </w:r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fontstyle01"/>
    <w:basedOn w:val="2"/>
    <w:uiPriority w:val="0"/>
    <w:rPr>
      <w:rFonts w:hint="default" w:ascii="Helvetica" w:hAnsi="Helvetica" w:cs="Helvetica"/>
      <w:color w:val="000000"/>
      <w:sz w:val="12"/>
      <w:szCs w:val="12"/>
    </w:rPr>
  </w:style>
  <w:style w:type="character" w:customStyle="1" w:styleId="9">
    <w:name w:val="Balloon Text Char"/>
    <w:basedOn w:val="2"/>
    <w:link w:val="4"/>
    <w:semiHidden/>
    <w:uiPriority w:val="99"/>
    <w:rPr>
      <w:rFonts w:ascii="Tahoma" w:hAnsi="Tahoma" w:eastAsia="Times New Roma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188</Words>
  <Characters>1075</Characters>
  <Lines>8</Lines>
  <Paragraphs>2</Paragraphs>
  <TotalTime>0</TotalTime>
  <ScaleCrop>false</ScaleCrop>
  <LinksUpToDate>false</LinksUpToDate>
  <CharactersWithSpaces>1261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2021-04-12T09:35:00Z</dcterms:created>
  <dc:creator>simak</dc:creator>
  <cp:lastModifiedBy>user</cp:lastModifiedBy>
  <cp:lastPrinted>2022-02-03T03:22:00Z</cp:lastPrinted>
  <dcterms:modified xsi:type="dcterms:W3CDTF">2022-03-31T07:42:03Z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BDC93606FA2E4263B4F4954214250177</vt:lpwstr>
  </property>
</Properties>
</file>