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65B3A82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326E2B5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CA4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Pr="00302190" w:rsidRDefault="00E16B22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1BF8EE88" w14:textId="643FEA1D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41B24E26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0186B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6BBEA89F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80739">
        <w:rPr>
          <w:rFonts w:ascii="Bookman Old Style" w:hAnsi="Bookman Old Style"/>
          <w:bCs/>
          <w:color w:val="000000" w:themeColor="text1"/>
          <w:sz w:val="22"/>
          <w:szCs w:val="22"/>
        </w:rPr>
        <w:t>1086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681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25E55A8E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>Badan Litbang Diklat Hukum dan Peradilan Mahkamah Agung RI mengadakan Pelatihan</w:t>
      </w:r>
      <w:r w:rsidR="00E16B22">
        <w:rPr>
          <w:rFonts w:ascii="Bookman Old Style" w:hAnsi="Bookman Old Style"/>
          <w:sz w:val="22"/>
          <w:szCs w:val="22"/>
        </w:rPr>
        <w:t xml:space="preserve"> </w:t>
      </w:r>
      <w:r w:rsidR="00E945A6">
        <w:rPr>
          <w:rFonts w:ascii="Bookman Old Style" w:hAnsi="Bookman Old Style"/>
          <w:sz w:val="22"/>
          <w:szCs w:val="22"/>
        </w:rPr>
        <w:t xml:space="preserve">Singkat Panitera Pengganti 4 (Empat) Peradilan Seluruh Indonesia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E945A6">
        <w:rPr>
          <w:rFonts w:ascii="Bookman Old Style" w:hAnsi="Bookman Old Style"/>
          <w:sz w:val="22"/>
          <w:szCs w:val="22"/>
        </w:rPr>
        <w:t xml:space="preserve">Panitera </w:t>
      </w:r>
      <w:r w:rsidR="00E86906">
        <w:rPr>
          <w:rFonts w:ascii="Bookman Old Style" w:hAnsi="Bookman Old Style"/>
          <w:sz w:val="22"/>
          <w:szCs w:val="22"/>
        </w:rPr>
        <w:t xml:space="preserve">dan Panitera </w:t>
      </w:r>
      <w:r w:rsidR="00E945A6">
        <w:rPr>
          <w:rFonts w:ascii="Bookman Old Style" w:hAnsi="Bookman Old Style"/>
          <w:sz w:val="22"/>
          <w:szCs w:val="22"/>
        </w:rPr>
        <w:t>Pengganti</w:t>
      </w:r>
      <w:r w:rsidR="006A693E">
        <w:rPr>
          <w:rFonts w:ascii="Bookman Old Style" w:hAnsi="Bookman Old Style"/>
          <w:sz w:val="22"/>
          <w:szCs w:val="22"/>
        </w:rPr>
        <w:t xml:space="preserve"> pada Pengadilan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3999218" w14:textId="2C118BDE" w:rsidR="0012291F" w:rsidRPr="00302190" w:rsidRDefault="00705C79" w:rsidP="00302190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DD681D">
        <w:rPr>
          <w:rFonts w:ascii="Bookman Old Style" w:hAnsi="Bookman Old Style"/>
          <w:sz w:val="22"/>
          <w:szCs w:val="22"/>
        </w:rPr>
        <w:t xml:space="preserve">Pusdiklat Teknis 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886288">
        <w:rPr>
          <w:rFonts w:ascii="Bookman Old Style" w:hAnsi="Bookman Old Style"/>
          <w:sz w:val="22"/>
          <w:szCs w:val="22"/>
        </w:rPr>
        <w:t>4</w:t>
      </w:r>
      <w:r w:rsidR="00E945A6">
        <w:rPr>
          <w:rFonts w:ascii="Bookman Old Style" w:hAnsi="Bookman Old Style"/>
          <w:sz w:val="22"/>
          <w:szCs w:val="22"/>
        </w:rPr>
        <w:t>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r w:rsidR="006A693E">
        <w:rPr>
          <w:rFonts w:ascii="Bookman Old Style" w:hAnsi="Bookman Old Style"/>
          <w:sz w:val="22"/>
          <w:szCs w:val="22"/>
        </w:rPr>
        <w:t>Dik/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E945A6">
        <w:rPr>
          <w:rFonts w:ascii="Bookman Old Style" w:hAnsi="Bookman Old Style"/>
          <w:sz w:val="22"/>
          <w:szCs w:val="22"/>
        </w:rPr>
        <w:t>3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E945A6">
        <w:rPr>
          <w:rFonts w:ascii="Bookman Old Style" w:hAnsi="Bookman Old Style"/>
          <w:sz w:val="22"/>
          <w:szCs w:val="22"/>
        </w:rPr>
        <w:t>9 Maret</w:t>
      </w:r>
      <w:r w:rsidR="00886288">
        <w:rPr>
          <w:rFonts w:ascii="Bookman Old Style" w:hAnsi="Bookman Old Style"/>
          <w:sz w:val="22"/>
          <w:szCs w:val="22"/>
        </w:rPr>
        <w:t xml:space="preserve"> 2022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886288">
        <w:rPr>
          <w:rFonts w:ascii="Bookman Old Style" w:hAnsi="Bookman Old Style"/>
          <w:sz w:val="22"/>
          <w:szCs w:val="22"/>
        </w:rPr>
        <w:t xml:space="preserve">Pemanggilan Peserta Pelatihan </w:t>
      </w:r>
      <w:r w:rsidR="00E945A6">
        <w:rPr>
          <w:rFonts w:ascii="Bookman Old Style" w:hAnsi="Bookman Old Style"/>
          <w:sz w:val="22"/>
          <w:szCs w:val="22"/>
        </w:rPr>
        <w:t>Singkat Panitera Pengganti 4 (Empat) Peradilan Seluruh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9654DC9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5A8A8211" w14:textId="3EA622D5" w:rsidR="00E16B22" w:rsidRDefault="00705C79" w:rsidP="00302190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007D495" w14:textId="4160972D" w:rsidR="00680739" w:rsidRPr="00680739" w:rsidRDefault="00705C7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r w:rsidR="00680739">
        <w:rPr>
          <w:rFonts w:ascii="Bookman Old Style" w:hAnsi="Bookman Old Style"/>
          <w:sz w:val="22"/>
          <w:szCs w:val="22"/>
        </w:rPr>
        <w:tab/>
      </w:r>
      <w:r w:rsidR="00680739" w:rsidRPr="00680739">
        <w:rPr>
          <w:rFonts w:ascii="Bookman Old Style" w:hAnsi="Bookman Old Style"/>
          <w:sz w:val="20"/>
          <w:szCs w:val="22"/>
        </w:rPr>
        <w:t xml:space="preserve">1. </w:t>
      </w:r>
      <w:r w:rsidR="00680739" w:rsidRPr="00680739">
        <w:rPr>
          <w:rFonts w:ascii="Bookman Old Style" w:hAnsi="Bookman Old Style"/>
          <w:sz w:val="22"/>
          <w:lang w:val="id-ID"/>
        </w:rPr>
        <w:t>Nama</w:t>
      </w:r>
      <w:r w:rsidR="00680739" w:rsidRPr="00680739">
        <w:rPr>
          <w:rFonts w:ascii="Bookman Old Style" w:hAnsi="Bookman Old Style"/>
          <w:sz w:val="22"/>
          <w:lang w:val="id-ID"/>
        </w:rPr>
        <w:tab/>
        <w:t xml:space="preserve">: </w:t>
      </w:r>
      <w:r w:rsidR="00680739" w:rsidRPr="00680739">
        <w:rPr>
          <w:rFonts w:ascii="Bookman Old Style" w:hAnsi="Bookman Old Style"/>
          <w:sz w:val="22"/>
          <w:lang w:val="id-ID"/>
        </w:rPr>
        <w:fldChar w:fldCharType="begin"/>
      </w:r>
      <w:r w:rsidR="00680739" w:rsidRPr="00680739">
        <w:rPr>
          <w:rFonts w:ascii="Bookman Old Style" w:hAnsi="Bookman Old Style"/>
          <w:sz w:val="22"/>
          <w:lang w:val="id-ID"/>
        </w:rPr>
        <w:instrText xml:space="preserve"> MERGEFIELD Nama </w:instrText>
      </w:r>
      <w:r w:rsidR="00680739" w:rsidRPr="00680739">
        <w:rPr>
          <w:rFonts w:ascii="Bookman Old Style" w:hAnsi="Bookman Old Style"/>
          <w:sz w:val="22"/>
          <w:lang w:val="id-ID"/>
        </w:rPr>
        <w:fldChar w:fldCharType="separate"/>
      </w:r>
      <w:r w:rsidR="00680739" w:rsidRPr="00680739">
        <w:rPr>
          <w:rFonts w:ascii="Bookman Old Style" w:hAnsi="Bookman Old Style"/>
          <w:noProof/>
          <w:sz w:val="22"/>
          <w:lang w:val="id-ID"/>
        </w:rPr>
        <w:t>Mulyani, S.H.</w:t>
      </w:r>
      <w:r w:rsidR="00680739"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77734B4A" w14:textId="77777777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en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NIP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NIP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196411221992022001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1D1C5D21" w14:textId="77777777" w:rsidR="00680739" w:rsidRPr="00680739" w:rsidRDefault="00680739" w:rsidP="0068073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en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Pangkat/Gol. Ru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Pangkat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Penata Tk.I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  <w:r w:rsidRPr="00680739">
        <w:rPr>
          <w:rFonts w:ascii="Bookman Old Style" w:hAnsi="Bookman Old Style"/>
          <w:sz w:val="22"/>
          <w:lang w:val="en-ID"/>
        </w:rPr>
        <w:t xml:space="preserve"> (</w:t>
      </w:r>
      <w:r w:rsidRPr="00680739">
        <w:rPr>
          <w:rFonts w:ascii="Bookman Old Style" w:hAnsi="Bookman Old Style"/>
          <w:sz w:val="22"/>
          <w:lang w:val="en-ID"/>
        </w:rPr>
        <w:fldChar w:fldCharType="begin"/>
      </w:r>
      <w:r w:rsidRPr="00680739">
        <w:rPr>
          <w:rFonts w:ascii="Bookman Old Style" w:hAnsi="Bookman Old Style"/>
          <w:sz w:val="22"/>
          <w:lang w:val="en-ID"/>
        </w:rPr>
        <w:instrText xml:space="preserve"> MERGEFIELD Gol </w:instrText>
      </w:r>
      <w:r w:rsidRPr="00680739">
        <w:rPr>
          <w:rFonts w:ascii="Bookman Old Style" w:hAnsi="Bookman Old Style"/>
          <w:sz w:val="22"/>
          <w:lang w:val="en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en-ID"/>
        </w:rPr>
        <w:t>III/d</w:t>
      </w:r>
      <w:r w:rsidRPr="00680739">
        <w:rPr>
          <w:rFonts w:ascii="Bookman Old Style" w:hAnsi="Bookman Old Style"/>
          <w:sz w:val="22"/>
          <w:lang w:val="en-ID"/>
        </w:rPr>
        <w:fldChar w:fldCharType="end"/>
      </w:r>
      <w:r w:rsidRPr="00680739">
        <w:rPr>
          <w:rFonts w:ascii="Bookman Old Style" w:hAnsi="Bookman Old Style"/>
          <w:sz w:val="22"/>
          <w:lang w:val="en-ID"/>
        </w:rPr>
        <w:t>)</w:t>
      </w:r>
    </w:p>
    <w:p w14:paraId="642D8F95" w14:textId="4CDD4DDB" w:rsidR="00680739" w:rsidRPr="00680739" w:rsidRDefault="00680739" w:rsidP="0068073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en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Jabatan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Jabatan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Panitera Pengganti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42EA23BE" w14:textId="1C830917" w:rsidR="00680739" w:rsidRPr="00680739" w:rsidRDefault="00680739" w:rsidP="0068073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B69F6FB" w14:textId="5D3CAC84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id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</w:rPr>
        <w:t>2</w:t>
      </w:r>
      <w:r w:rsidRPr="00680739">
        <w:rPr>
          <w:rFonts w:ascii="Bookman Old Style" w:hAnsi="Bookman Old Style"/>
          <w:sz w:val="22"/>
          <w:lang w:val="id-ID"/>
        </w:rPr>
        <w:t>.</w:t>
      </w:r>
      <w:r w:rsidRPr="00680739">
        <w:rPr>
          <w:rFonts w:ascii="Bookman Old Style" w:hAnsi="Bookman Old Style"/>
          <w:sz w:val="22"/>
          <w:lang w:val="id-ID"/>
        </w:rPr>
        <w:tab/>
        <w:t>Nama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NEXT </w:instrTex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Nama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Rahmita, S.Ag.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1B34D58D" w14:textId="5EA15864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id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NIP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NIP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196101071987032001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54F137F2" w14:textId="77777777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en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Pangkat/Gol. Ru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Pangkat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Penata Tk.I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  <w:r w:rsidRPr="00680739">
        <w:rPr>
          <w:rFonts w:ascii="Bookman Old Style" w:hAnsi="Bookman Old Style"/>
          <w:sz w:val="22"/>
          <w:lang w:val="en-ID"/>
        </w:rPr>
        <w:t xml:space="preserve"> (</w:t>
      </w:r>
      <w:r w:rsidRPr="00680739">
        <w:rPr>
          <w:rFonts w:ascii="Bookman Old Style" w:hAnsi="Bookman Old Style"/>
          <w:sz w:val="22"/>
          <w:lang w:val="en-ID"/>
        </w:rPr>
        <w:fldChar w:fldCharType="begin"/>
      </w:r>
      <w:r w:rsidRPr="00680739">
        <w:rPr>
          <w:rFonts w:ascii="Bookman Old Style" w:hAnsi="Bookman Old Style"/>
          <w:sz w:val="22"/>
          <w:lang w:val="en-ID"/>
        </w:rPr>
        <w:instrText xml:space="preserve"> MERGEFIELD Gol </w:instrText>
      </w:r>
      <w:r w:rsidRPr="00680739">
        <w:rPr>
          <w:rFonts w:ascii="Bookman Old Style" w:hAnsi="Bookman Old Style"/>
          <w:sz w:val="22"/>
          <w:lang w:val="en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en-ID"/>
        </w:rPr>
        <w:t>III/d</w:t>
      </w:r>
      <w:r w:rsidRPr="00680739">
        <w:rPr>
          <w:rFonts w:ascii="Bookman Old Style" w:hAnsi="Bookman Old Style"/>
          <w:sz w:val="22"/>
          <w:lang w:val="en-ID"/>
        </w:rPr>
        <w:fldChar w:fldCharType="end"/>
      </w:r>
      <w:r w:rsidRPr="00680739">
        <w:rPr>
          <w:rFonts w:ascii="Bookman Old Style" w:hAnsi="Bookman Old Style"/>
          <w:sz w:val="22"/>
          <w:lang w:val="en-ID"/>
        </w:rPr>
        <w:t>)</w:t>
      </w:r>
    </w:p>
    <w:p w14:paraId="44FC21D2" w14:textId="77777777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id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Jabatan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Jabatan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Panitera Pengganti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17AA4624" w14:textId="77777777" w:rsidR="00680739" w:rsidRPr="00680739" w:rsidRDefault="00680739" w:rsidP="0068073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7A51862D" w14:textId="7006CEBF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id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</w:rPr>
        <w:t>3</w:t>
      </w:r>
      <w:r w:rsidRPr="00680739">
        <w:rPr>
          <w:rFonts w:ascii="Bookman Old Style" w:hAnsi="Bookman Old Style"/>
          <w:sz w:val="22"/>
          <w:lang w:val="id-ID"/>
        </w:rPr>
        <w:t>.</w:t>
      </w:r>
      <w:r w:rsidRPr="00680739">
        <w:rPr>
          <w:rFonts w:ascii="Bookman Old Style" w:hAnsi="Bookman Old Style"/>
          <w:sz w:val="22"/>
          <w:lang w:val="id-ID"/>
        </w:rPr>
        <w:tab/>
        <w:t>Nama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NEXT </w:instrTex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Nama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Nora Oktavia, S.H.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249567E8" w14:textId="77777777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id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NIP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NIP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197210101999032009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12BFF6FE" w14:textId="77777777" w:rsidR="00680739" w:rsidRPr="00680739" w:rsidRDefault="00680739" w:rsidP="0068073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lang w:val="en-ID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Pangkat/Gol. Ru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Pangkat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Penata Tk.I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  <w:r w:rsidRPr="00680739">
        <w:rPr>
          <w:rFonts w:ascii="Bookman Old Style" w:hAnsi="Bookman Old Style"/>
          <w:sz w:val="22"/>
          <w:lang w:val="en-ID"/>
        </w:rPr>
        <w:t xml:space="preserve"> (</w:t>
      </w:r>
      <w:r w:rsidRPr="00680739">
        <w:rPr>
          <w:rFonts w:ascii="Bookman Old Style" w:hAnsi="Bookman Old Style"/>
          <w:sz w:val="22"/>
          <w:lang w:val="en-ID"/>
        </w:rPr>
        <w:fldChar w:fldCharType="begin"/>
      </w:r>
      <w:r w:rsidRPr="00680739">
        <w:rPr>
          <w:rFonts w:ascii="Bookman Old Style" w:hAnsi="Bookman Old Style"/>
          <w:sz w:val="22"/>
          <w:lang w:val="en-ID"/>
        </w:rPr>
        <w:instrText xml:space="preserve"> MERGEFIELD Gol </w:instrText>
      </w:r>
      <w:r w:rsidRPr="00680739">
        <w:rPr>
          <w:rFonts w:ascii="Bookman Old Style" w:hAnsi="Bookman Old Style"/>
          <w:sz w:val="22"/>
          <w:lang w:val="en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en-ID"/>
        </w:rPr>
        <w:t>III/d</w:t>
      </w:r>
      <w:r w:rsidRPr="00680739">
        <w:rPr>
          <w:rFonts w:ascii="Bookman Old Style" w:hAnsi="Bookman Old Style"/>
          <w:sz w:val="22"/>
          <w:lang w:val="en-ID"/>
        </w:rPr>
        <w:fldChar w:fldCharType="end"/>
      </w:r>
      <w:r w:rsidRPr="00680739">
        <w:rPr>
          <w:rFonts w:ascii="Bookman Old Style" w:hAnsi="Bookman Old Style"/>
          <w:sz w:val="22"/>
          <w:lang w:val="en-ID"/>
        </w:rPr>
        <w:t>)</w:t>
      </w:r>
    </w:p>
    <w:p w14:paraId="6A325386" w14:textId="0615BD16" w:rsidR="00BE6977" w:rsidRPr="00680739" w:rsidRDefault="00680739" w:rsidP="0068073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2"/>
        </w:rPr>
      </w:pP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tab/>
        <w:t>Jabatan</w:t>
      </w:r>
      <w:r w:rsidRPr="00680739">
        <w:rPr>
          <w:rFonts w:ascii="Bookman Old Style" w:hAnsi="Bookman Old Style"/>
          <w:sz w:val="22"/>
          <w:lang w:val="id-ID"/>
        </w:rPr>
        <w:tab/>
        <w:t>:</w:t>
      </w:r>
      <w:r w:rsidRPr="00680739">
        <w:rPr>
          <w:rFonts w:ascii="Bookman Old Style" w:hAnsi="Bookman Old Style"/>
          <w:sz w:val="22"/>
          <w:lang w:val="id-ID"/>
        </w:rPr>
        <w:tab/>
      </w:r>
      <w:r w:rsidRPr="00680739">
        <w:rPr>
          <w:rFonts w:ascii="Bookman Old Style" w:hAnsi="Bookman Old Style"/>
          <w:sz w:val="22"/>
          <w:lang w:val="id-ID"/>
        </w:rPr>
        <w:fldChar w:fldCharType="begin"/>
      </w:r>
      <w:r w:rsidRPr="00680739">
        <w:rPr>
          <w:rFonts w:ascii="Bookman Old Style" w:hAnsi="Bookman Old Style"/>
          <w:sz w:val="22"/>
          <w:lang w:val="id-ID"/>
        </w:rPr>
        <w:instrText xml:space="preserve"> MERGEFIELD Jabatan </w:instrText>
      </w:r>
      <w:r w:rsidRPr="00680739">
        <w:rPr>
          <w:rFonts w:ascii="Bookman Old Style" w:hAnsi="Bookman Old Style"/>
          <w:sz w:val="22"/>
          <w:lang w:val="id-ID"/>
        </w:rPr>
        <w:fldChar w:fldCharType="separate"/>
      </w:r>
      <w:r w:rsidRPr="00680739">
        <w:rPr>
          <w:rFonts w:ascii="Bookman Old Style" w:hAnsi="Bookman Old Style"/>
          <w:noProof/>
          <w:sz w:val="22"/>
          <w:lang w:val="id-ID"/>
        </w:rPr>
        <w:t>Panitera Pengganti</w:t>
      </w:r>
      <w:r w:rsidRPr="00680739">
        <w:rPr>
          <w:rFonts w:ascii="Bookman Old Style" w:hAnsi="Bookman Old Style"/>
          <w:sz w:val="22"/>
          <w:lang w:val="id-ID"/>
        </w:rPr>
        <w:fldChar w:fldCharType="end"/>
      </w:r>
    </w:p>
    <w:p w14:paraId="5127F700" w14:textId="03573F9A" w:rsidR="00BE6977" w:rsidRDefault="00BE6977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970B1C9" w14:textId="34E9C22F" w:rsidR="00BE6977" w:rsidRDefault="00BE6977" w:rsidP="00BE697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6A66916" w14:textId="3CA3BADA" w:rsidR="006A693E" w:rsidRDefault="006F142B" w:rsidP="0030219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351B0987" w:rsidR="009D7A9F" w:rsidRDefault="006A693E" w:rsidP="00302190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DD681D">
        <w:rPr>
          <w:rFonts w:ascii="Bookman Old Style" w:hAnsi="Bookman Old Style"/>
          <w:sz w:val="22"/>
          <w:szCs w:val="22"/>
        </w:rPr>
        <w:t>Pelatihan Singkat Panitera Pengganti 4 (Empat) Peradilan Seluruh Indonesia</w:t>
      </w:r>
      <w:r w:rsidR="00DD681D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D681D">
        <w:rPr>
          <w:rFonts w:ascii="Bookman Old Style" w:hAnsi="Bookman Old Style"/>
          <w:sz w:val="22"/>
          <w:szCs w:val="22"/>
        </w:rPr>
        <w:t>Gelombang I</w:t>
      </w:r>
      <w:r w:rsidR="005D0E93">
        <w:rPr>
          <w:rFonts w:ascii="Bookman Old Style" w:hAnsi="Bookman Old Style"/>
          <w:sz w:val="22"/>
          <w:szCs w:val="22"/>
        </w:rPr>
        <w:t>V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D0E93">
        <w:rPr>
          <w:rFonts w:ascii="Bookman Old Style" w:hAnsi="Bookman Old Style"/>
          <w:sz w:val="22"/>
          <w:szCs w:val="22"/>
          <w:lang w:val="en-AU"/>
        </w:rPr>
        <w:t>5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 xml:space="preserve">s.d. </w:t>
      </w:r>
      <w:r w:rsidR="005D0E93">
        <w:rPr>
          <w:rFonts w:ascii="Bookman Old Style" w:hAnsi="Bookman Old Style"/>
          <w:sz w:val="22"/>
          <w:szCs w:val="22"/>
          <w:lang w:val="en-AU"/>
        </w:rPr>
        <w:t>7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D0E93">
        <w:rPr>
          <w:rFonts w:ascii="Bookman Old Style" w:hAnsi="Bookman Old Style"/>
          <w:sz w:val="22"/>
          <w:szCs w:val="22"/>
          <w:lang w:val="en-AU"/>
        </w:rPr>
        <w:t xml:space="preserve">April </w:t>
      </w:r>
      <w:r w:rsidR="00F0440A">
        <w:rPr>
          <w:rFonts w:ascii="Bookman Old Style" w:hAnsi="Bookman Old Style"/>
          <w:sz w:val="22"/>
          <w:szCs w:val="22"/>
          <w:lang w:val="en-AU"/>
        </w:rPr>
        <w:t>2022 secara daring;</w:t>
      </w:r>
    </w:p>
    <w:p w14:paraId="43839841" w14:textId="3A648C12" w:rsidR="006A693E" w:rsidRPr="002E589F" w:rsidRDefault="006A693E" w:rsidP="0030219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7D4D74C8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7C6F1E9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5C33C1B9" w:rsidR="0012291F" w:rsidRPr="003D5A94" w:rsidRDefault="004B21B8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F0564A5" wp14:editId="451E5917">
            <wp:simplePos x="0" y="0"/>
            <wp:positionH relativeFrom="column">
              <wp:posOffset>3035564</wp:posOffset>
            </wp:positionH>
            <wp:positionV relativeFrom="paragraph">
              <wp:posOffset>100330</wp:posOffset>
            </wp:positionV>
            <wp:extent cx="948905" cy="120308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 pta padan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5" cy="120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93">
        <w:rPr>
          <w:rFonts w:ascii="Bookman Old Style" w:hAnsi="Bookman Old Style"/>
          <w:sz w:val="22"/>
          <w:szCs w:val="22"/>
        </w:rPr>
        <w:t>31</w:t>
      </w:r>
      <w:r w:rsidR="00DD681D">
        <w:rPr>
          <w:rFonts w:ascii="Bookman Old Style" w:hAnsi="Bookman Old Style"/>
          <w:sz w:val="22"/>
          <w:szCs w:val="22"/>
        </w:rPr>
        <w:t xml:space="preserve"> Maret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6FFF92F9" w:rsidR="0012291F" w:rsidRPr="003D5A94" w:rsidRDefault="004B21B8" w:rsidP="005D0E93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A6D4BD6" wp14:editId="4BBB2C1F">
            <wp:simplePos x="0" y="0"/>
            <wp:positionH relativeFrom="column">
              <wp:posOffset>3438525</wp:posOffset>
            </wp:positionH>
            <wp:positionV relativeFrom="paragraph">
              <wp:posOffset>134884</wp:posOffset>
            </wp:positionV>
            <wp:extent cx="969645" cy="93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tua ze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000236DE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658A99BA" w:rsidR="0012291F" w:rsidRPr="003D5A94" w:rsidRDefault="004B21B8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t>`</w:t>
      </w:r>
    </w:p>
    <w:p w14:paraId="3FF6452B" w14:textId="1772CB57" w:rsidR="0012291F" w:rsidRDefault="0012291F" w:rsidP="00E16B22">
      <w:pPr>
        <w:spacing w:line="276" w:lineRule="auto"/>
        <w:ind w:left="5245"/>
        <w:rPr>
          <w:rStyle w:val="Hyperlink"/>
        </w:rPr>
      </w:pPr>
    </w:p>
    <w:p w14:paraId="29EF82AD" w14:textId="77777777" w:rsidR="00385A36" w:rsidRPr="00385A36" w:rsidRDefault="00385A36" w:rsidP="00E16B22">
      <w:pPr>
        <w:spacing w:line="276" w:lineRule="auto"/>
        <w:ind w:left="5245"/>
        <w:rPr>
          <w:rStyle w:val="Hyperlink"/>
        </w:rPr>
      </w:pPr>
      <w:bookmarkStart w:id="0" w:name="_GoBack"/>
      <w:bookmarkEnd w:id="0"/>
    </w:p>
    <w:p w14:paraId="65C86899" w14:textId="56D3CD71" w:rsidR="0012291F" w:rsidRDefault="005D0E93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608C948" w14:textId="631E921E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7C81488D" w:rsidR="00F0440A" w:rsidRPr="00F0440A" w:rsidRDefault="00F0440A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AC62" w14:textId="77777777" w:rsidR="00B65F01" w:rsidRDefault="00B65F01" w:rsidP="00BE6977">
      <w:r>
        <w:separator/>
      </w:r>
    </w:p>
  </w:endnote>
  <w:endnote w:type="continuationSeparator" w:id="0">
    <w:p w14:paraId="04408744" w14:textId="77777777" w:rsidR="00B65F01" w:rsidRDefault="00B65F01" w:rsidP="00BE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D349" w14:textId="77777777" w:rsidR="00B65F01" w:rsidRDefault="00B65F01" w:rsidP="00BE6977">
      <w:r>
        <w:separator/>
      </w:r>
    </w:p>
  </w:footnote>
  <w:footnote w:type="continuationSeparator" w:id="0">
    <w:p w14:paraId="07219DD4" w14:textId="77777777" w:rsidR="00B65F01" w:rsidRDefault="00B65F01" w:rsidP="00BE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F27"/>
    <w:multiLevelType w:val="hybridMultilevel"/>
    <w:tmpl w:val="DC6A60DC"/>
    <w:lvl w:ilvl="0" w:tplc="491E9BB4">
      <w:start w:val="1"/>
      <w:numFmt w:val="decimal"/>
      <w:lvlText w:val="%1."/>
      <w:lvlJc w:val="left"/>
      <w:pPr>
        <w:ind w:left="-21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3" w:hanging="360"/>
      </w:pPr>
    </w:lvl>
    <w:lvl w:ilvl="2" w:tplc="0409001B" w:tentative="1">
      <w:start w:val="1"/>
      <w:numFmt w:val="lowerRoman"/>
      <w:lvlText w:val="%3."/>
      <w:lvlJc w:val="right"/>
      <w:pPr>
        <w:ind w:left="-723" w:hanging="180"/>
      </w:pPr>
    </w:lvl>
    <w:lvl w:ilvl="3" w:tplc="0409000F" w:tentative="1">
      <w:start w:val="1"/>
      <w:numFmt w:val="decimal"/>
      <w:lvlText w:val="%4."/>
      <w:lvlJc w:val="left"/>
      <w:pPr>
        <w:ind w:left="-3" w:hanging="360"/>
      </w:pPr>
    </w:lvl>
    <w:lvl w:ilvl="4" w:tplc="04090019" w:tentative="1">
      <w:start w:val="1"/>
      <w:numFmt w:val="lowerLetter"/>
      <w:lvlText w:val="%5."/>
      <w:lvlJc w:val="left"/>
      <w:pPr>
        <w:ind w:left="717" w:hanging="360"/>
      </w:pPr>
    </w:lvl>
    <w:lvl w:ilvl="5" w:tplc="0409001B" w:tentative="1">
      <w:start w:val="1"/>
      <w:numFmt w:val="lowerRoman"/>
      <w:lvlText w:val="%6."/>
      <w:lvlJc w:val="right"/>
      <w:pPr>
        <w:ind w:left="1437" w:hanging="180"/>
      </w:pPr>
    </w:lvl>
    <w:lvl w:ilvl="6" w:tplc="0409000F" w:tentative="1">
      <w:start w:val="1"/>
      <w:numFmt w:val="decimal"/>
      <w:lvlText w:val="%7."/>
      <w:lvlJc w:val="left"/>
      <w:pPr>
        <w:ind w:left="2157" w:hanging="360"/>
      </w:pPr>
    </w:lvl>
    <w:lvl w:ilvl="7" w:tplc="04090019" w:tentative="1">
      <w:start w:val="1"/>
      <w:numFmt w:val="lowerLetter"/>
      <w:lvlText w:val="%8."/>
      <w:lvlJc w:val="left"/>
      <w:pPr>
        <w:ind w:left="2877" w:hanging="360"/>
      </w:pPr>
    </w:lvl>
    <w:lvl w:ilvl="8" w:tplc="0409001B" w:tentative="1">
      <w:start w:val="1"/>
      <w:numFmt w:val="lowerRoman"/>
      <w:lvlText w:val="%9."/>
      <w:lvlJc w:val="right"/>
      <w:pPr>
        <w:ind w:left="3597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97D3D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75F"/>
    <w:rsid w:val="0012291F"/>
    <w:rsid w:val="00150B90"/>
    <w:rsid w:val="00166F8D"/>
    <w:rsid w:val="0016743B"/>
    <w:rsid w:val="00176C42"/>
    <w:rsid w:val="001918A0"/>
    <w:rsid w:val="001B002F"/>
    <w:rsid w:val="001D27DE"/>
    <w:rsid w:val="002149B3"/>
    <w:rsid w:val="002507BE"/>
    <w:rsid w:val="002A64B1"/>
    <w:rsid w:val="002D4DB9"/>
    <w:rsid w:val="002E286F"/>
    <w:rsid w:val="00302190"/>
    <w:rsid w:val="00304CC6"/>
    <w:rsid w:val="00314D27"/>
    <w:rsid w:val="003245AD"/>
    <w:rsid w:val="00341AF3"/>
    <w:rsid w:val="00341C0A"/>
    <w:rsid w:val="00360478"/>
    <w:rsid w:val="00372991"/>
    <w:rsid w:val="00385A36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B21B8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5D0E93"/>
    <w:rsid w:val="006073A6"/>
    <w:rsid w:val="00612F22"/>
    <w:rsid w:val="00613AF1"/>
    <w:rsid w:val="00660614"/>
    <w:rsid w:val="006607A3"/>
    <w:rsid w:val="00662C25"/>
    <w:rsid w:val="00680739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06D6F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5758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960C8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65F01"/>
    <w:rsid w:val="00BA0F92"/>
    <w:rsid w:val="00BA7D10"/>
    <w:rsid w:val="00BC3ABE"/>
    <w:rsid w:val="00BE09E2"/>
    <w:rsid w:val="00BE6977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32C07"/>
    <w:rsid w:val="00D44CAE"/>
    <w:rsid w:val="00D632B3"/>
    <w:rsid w:val="00D862B9"/>
    <w:rsid w:val="00D909ED"/>
    <w:rsid w:val="00D97BD4"/>
    <w:rsid w:val="00DA4821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86906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0FC644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E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B1633-E167-4682-AA7C-15F34BCB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13</cp:revision>
  <cp:lastPrinted>2022-03-31T07:21:00Z</cp:lastPrinted>
  <dcterms:created xsi:type="dcterms:W3CDTF">2022-03-14T01:56:00Z</dcterms:created>
  <dcterms:modified xsi:type="dcterms:W3CDTF">2022-03-31T09:32:00Z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