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4F6F89B0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 w:rsidR="003D722D">
        <w:rPr>
          <w:rFonts w:ascii="Bookman Old Style" w:hAnsi="Bookman Old Style"/>
          <w:sz w:val="22"/>
          <w:szCs w:val="22"/>
        </w:rPr>
        <w:t xml:space="preserve">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</w:t>
      </w:r>
      <w:r w:rsidR="003D722D">
        <w:rPr>
          <w:rFonts w:ascii="Bookman Old Style" w:hAnsi="Bookman Old Style"/>
          <w:sz w:val="22"/>
          <w:szCs w:val="22"/>
        </w:rPr>
        <w:t>3.4.5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8F7A68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8F7A68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68F9A9EF" w:rsidR="0026749A" w:rsidRPr="008F7A68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Dr. Abd. Hakim, M.H.I.</w:t>
      </w:r>
    </w:p>
    <w:p w14:paraId="384CECBA" w14:textId="70B7965D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  <w:lang w:val="sv-SE"/>
        </w:rPr>
        <w:t>NIP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196108311987031003</w:t>
      </w:r>
    </w:p>
    <w:p w14:paraId="7A22716F" w14:textId="77777777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8F7A68">
        <w:rPr>
          <w:rFonts w:ascii="Bookman Old Style" w:hAnsi="Bookman Old Style"/>
          <w:sz w:val="22"/>
          <w:szCs w:val="22"/>
        </w:rPr>
        <w:t>Pangkat</w:t>
      </w:r>
      <w:proofErr w:type="spellEnd"/>
      <w:r w:rsidRPr="008F7A68">
        <w:rPr>
          <w:rFonts w:ascii="Bookman Old Style" w:hAnsi="Bookman Old Style"/>
          <w:sz w:val="22"/>
          <w:szCs w:val="22"/>
        </w:rPr>
        <w:t>/</w:t>
      </w:r>
      <w:proofErr w:type="spellStart"/>
      <w:r w:rsidRPr="008F7A68">
        <w:rPr>
          <w:rFonts w:ascii="Bookman Old Style" w:hAnsi="Bookman Old Style"/>
          <w:sz w:val="22"/>
          <w:szCs w:val="22"/>
        </w:rPr>
        <w:t>Golongan</w:t>
      </w:r>
      <w:proofErr w:type="spellEnd"/>
      <w:r w:rsidRPr="008F7A68">
        <w:rPr>
          <w:rFonts w:ascii="Bookman Old Style" w:hAnsi="Bookman Old Style"/>
          <w:sz w:val="22"/>
          <w:szCs w:val="22"/>
        </w:rPr>
        <w:tab/>
        <w:t>:</w:t>
      </w:r>
      <w:r w:rsidRPr="008F7A68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3B978595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8F7A68">
        <w:rPr>
          <w:rFonts w:ascii="Bookman Old Style" w:hAnsi="Bookman Old Style"/>
          <w:sz w:val="22"/>
          <w:szCs w:val="22"/>
          <w:lang w:val="it-IT"/>
        </w:rPr>
        <w:t>Jabatan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Ketua Pengadilan Tinggi</w:t>
      </w:r>
      <w:r w:rsidRPr="0037294F">
        <w:rPr>
          <w:rFonts w:ascii="Bookman Old Style" w:hAnsi="Bookman Old Style"/>
          <w:sz w:val="22"/>
          <w:szCs w:val="22"/>
          <w:lang w:val="it-IT"/>
        </w:rPr>
        <w:t xml:space="preserve">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285D2E20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35BFB">
        <w:rPr>
          <w:rFonts w:ascii="Bookman Old Style" w:hAnsi="Bookman Old Style"/>
          <w:noProof/>
          <w:sz w:val="22"/>
          <w:szCs w:val="22"/>
          <w:lang w:val="en-ID"/>
        </w:rPr>
        <w:t>Arya Dwi Putra, S.I.Kom</w:t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.</w:t>
      </w:r>
    </w:p>
    <w:p w14:paraId="4F77DED5" w14:textId="001077DB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C35BFB" w:rsidRPr="00C35BFB">
        <w:rPr>
          <w:rFonts w:ascii="Bookman Old Style" w:hAnsi="Bookman Old Style"/>
          <w:noProof/>
          <w:sz w:val="22"/>
          <w:szCs w:val="22"/>
        </w:rPr>
        <w:t>200004272025061007</w:t>
      </w:r>
    </w:p>
    <w:p w14:paraId="44AC6BBE" w14:textId="1A52BB75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35BFB" w:rsidRPr="00C35BFB">
        <w:rPr>
          <w:rFonts w:ascii="Bookman Old Style" w:hAnsi="Bookman Old Style"/>
          <w:noProof/>
          <w:sz w:val="22"/>
          <w:szCs w:val="22"/>
        </w:rPr>
        <w:t>Penata Muda (III/a)</w:t>
      </w:r>
    </w:p>
    <w:p w14:paraId="25AE341D" w14:textId="188F4675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Penata</w:t>
      </w:r>
      <w:proofErr w:type="spellEnd"/>
      <w:r w:rsidR="00C35BFB" w:rsidRPr="00C35BF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Keprotokolan</w:t>
      </w:r>
      <w:proofErr w:type="spellEnd"/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0B428793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proofErr w:type="spellStart"/>
      <w:r w:rsidRPr="00E14861">
        <w:rPr>
          <w:rFonts w:ascii="Bookman Old Style" w:hAnsi="Bookman Old Style"/>
          <w:sz w:val="22"/>
          <w:szCs w:val="22"/>
          <w:lang w:val="id-ID"/>
        </w:rPr>
        <w:t>omor</w:t>
      </w:r>
      <w:proofErr w:type="spellEnd"/>
      <w:r w:rsidRPr="00E14861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C35BFB" w:rsidRPr="00C35BFB">
        <w:rPr>
          <w:rFonts w:ascii="Bookman Old Style" w:hAnsi="Bookman Old Style"/>
          <w:noProof/>
          <w:sz w:val="22"/>
          <w:szCs w:val="22"/>
        </w:rPr>
        <w:t>4909/SEK/SK.KP1.1.6/V/2025</w:t>
      </w:r>
      <w:r w:rsidR="00C35BFB">
        <w:rPr>
          <w:rFonts w:ascii="Bookman Old Style" w:hAnsi="Bookman Old Style"/>
          <w:noProof/>
          <w:sz w:val="22"/>
          <w:szCs w:val="22"/>
        </w:rPr>
        <w:t xml:space="preserve"> </w:t>
      </w:r>
      <w:r w:rsidR="00F87E55">
        <w:rPr>
          <w:rFonts w:ascii="Bookman Old Style" w:hAnsi="Bookman Old Style"/>
          <w:noProof/>
          <w:sz w:val="22"/>
          <w:szCs w:val="22"/>
        </w:rPr>
        <w:t xml:space="preserve">tanggal </w:t>
      </w:r>
      <w:r w:rsidR="008F5C30">
        <w:rPr>
          <w:rFonts w:ascii="Bookman Old Style" w:hAnsi="Bookman Old Style"/>
          <w:noProof/>
          <w:sz w:val="22"/>
          <w:szCs w:val="22"/>
        </w:rPr>
        <w:t>21 Mei 2025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tentang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5C30">
        <w:rPr>
          <w:rFonts w:ascii="Bookman Old Style" w:hAnsi="Bookman Old Style"/>
          <w:sz w:val="22"/>
          <w:szCs w:val="22"/>
        </w:rPr>
        <w:t>Pengangkatan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Calon </w:t>
      </w:r>
      <w:proofErr w:type="spellStart"/>
      <w:r w:rsidR="008F5C30">
        <w:rPr>
          <w:rFonts w:ascii="Bookman Old Style" w:hAnsi="Bookman Old Style"/>
          <w:sz w:val="22"/>
          <w:szCs w:val="22"/>
        </w:rPr>
        <w:t>Pegawai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8F5C30">
        <w:rPr>
          <w:rFonts w:ascii="Bookman Old Style" w:hAnsi="Bookman Old Style"/>
          <w:sz w:val="22"/>
          <w:szCs w:val="22"/>
        </w:rPr>
        <w:t>Sipil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8F5C30">
        <w:rPr>
          <w:rFonts w:ascii="Bookman Old Style" w:hAnsi="Bookman Old Style"/>
          <w:sz w:val="22"/>
          <w:szCs w:val="22"/>
        </w:rPr>
        <w:t>Lingkungan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5C30">
        <w:rPr>
          <w:rFonts w:ascii="Bookman Old Style" w:hAnsi="Bookman Old Style"/>
          <w:sz w:val="22"/>
          <w:szCs w:val="22"/>
        </w:rPr>
        <w:t>Mahkamah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Agung Republik Indonesia </w:t>
      </w:r>
      <w:proofErr w:type="spellStart"/>
      <w:r w:rsidR="008F5C30">
        <w:rPr>
          <w:rFonts w:ascii="Bookman Old Style" w:hAnsi="Bookman Old Style"/>
          <w:sz w:val="22"/>
          <w:szCs w:val="22"/>
        </w:rPr>
        <w:t>Tahun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5C30">
        <w:rPr>
          <w:rFonts w:ascii="Bookman Old Style" w:hAnsi="Bookman Old Style"/>
          <w:sz w:val="22"/>
          <w:szCs w:val="22"/>
        </w:rPr>
        <w:t>Anggaran</w:t>
      </w:r>
      <w:proofErr w:type="spellEnd"/>
      <w:r w:rsidR="008F5C30">
        <w:rPr>
          <w:rFonts w:ascii="Bookman Old Style" w:hAnsi="Bookman Old Style"/>
          <w:sz w:val="22"/>
          <w:szCs w:val="22"/>
        </w:rPr>
        <w:t xml:space="preserve">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F5C30">
        <w:rPr>
          <w:rFonts w:ascii="Bookman Old Style" w:hAnsi="Bookman Old Style"/>
          <w:sz w:val="22"/>
          <w:szCs w:val="22"/>
          <w:lang w:val="en-ID"/>
        </w:rPr>
        <w:t>1</w:t>
      </w:r>
      <w:r w:rsidR="00274B9D">
        <w:rPr>
          <w:rFonts w:ascii="Bookman Old Style" w:hAnsi="Bookman Old Style"/>
          <w:sz w:val="22"/>
          <w:szCs w:val="22"/>
          <w:lang w:val="en-ID"/>
        </w:rPr>
        <w:t xml:space="preserve"> Juni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8F7A68">
        <w:rPr>
          <w:rFonts w:ascii="Bookman Old Style" w:hAnsi="Bookman Old Style"/>
          <w:sz w:val="22"/>
          <w:szCs w:val="22"/>
          <w:lang w:val="en-ID"/>
        </w:rPr>
        <w:t>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Penata</w:t>
      </w:r>
      <w:proofErr w:type="spellEnd"/>
      <w:r w:rsidR="00C35BFB" w:rsidRPr="00C35BF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Keprotokolan</w:t>
      </w:r>
      <w:proofErr w:type="spellEnd"/>
      <w:r w:rsidR="00C35BFB" w:rsidRPr="00C35BF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Subbagian</w:t>
      </w:r>
      <w:proofErr w:type="spellEnd"/>
      <w:r w:rsidR="00C35BFB" w:rsidRPr="00C35BFB">
        <w:rPr>
          <w:rFonts w:ascii="Bookman Old Style" w:hAnsi="Bookman Old Style"/>
          <w:sz w:val="22"/>
          <w:szCs w:val="22"/>
        </w:rPr>
        <w:t xml:space="preserve"> Tata Usaha dan Rumah </w:t>
      </w:r>
      <w:proofErr w:type="spellStart"/>
      <w:r w:rsidR="00C35BFB" w:rsidRPr="00C35BFB">
        <w:rPr>
          <w:rFonts w:ascii="Bookman Old Style" w:hAnsi="Bookman Old Style"/>
          <w:sz w:val="22"/>
          <w:szCs w:val="22"/>
        </w:rPr>
        <w:t>Tangga</w:t>
      </w:r>
      <w:proofErr w:type="spellEnd"/>
      <w:r w:rsidR="00C35BFB" w:rsidRPr="00C35BFB">
        <w:rPr>
          <w:rFonts w:ascii="Bookman Old Style" w:hAnsi="Bookman Old Style"/>
          <w:sz w:val="22"/>
          <w:szCs w:val="22"/>
        </w:rPr>
        <w:t> </w:t>
      </w:r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53ABFC6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274B9D">
        <w:rPr>
          <w:rFonts w:ascii="Bookman Old Style" w:hAnsi="Bookman Old Style"/>
          <w:sz w:val="22"/>
          <w:szCs w:val="22"/>
        </w:rPr>
        <w:t>2 Juni</w:t>
      </w:r>
      <w:r w:rsidR="008F7A68">
        <w:rPr>
          <w:rFonts w:ascii="Bookman Old Style" w:hAnsi="Bookman Old Style"/>
          <w:sz w:val="22"/>
          <w:szCs w:val="22"/>
        </w:rPr>
        <w:t xml:space="preserve"> 202</w:t>
      </w:r>
      <w:r w:rsidR="00F21D21">
        <w:rPr>
          <w:rFonts w:ascii="Bookman Old Style" w:hAnsi="Bookman Old Style"/>
          <w:sz w:val="22"/>
          <w:szCs w:val="22"/>
        </w:rPr>
        <w:t>5</w:t>
      </w:r>
    </w:p>
    <w:p w14:paraId="4E7253BD" w14:textId="68238BA0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B21DAC2" w:rsidR="0026749A" w:rsidRPr="000F4F24" w:rsidRDefault="008F7A68" w:rsidP="000F4F24">
      <w:pPr>
        <w:ind w:left="538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CDB1" w14:textId="77777777" w:rsidR="00482D03" w:rsidRDefault="00482D03">
      <w:r>
        <w:separator/>
      </w:r>
    </w:p>
  </w:endnote>
  <w:endnote w:type="continuationSeparator" w:id="0">
    <w:p w14:paraId="51DEEDA2" w14:textId="77777777" w:rsidR="00482D03" w:rsidRDefault="0048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4961" w14:textId="77777777" w:rsidR="00482D03" w:rsidRDefault="00482D03">
      <w:r>
        <w:separator/>
      </w:r>
    </w:p>
  </w:footnote>
  <w:footnote w:type="continuationSeparator" w:id="0">
    <w:p w14:paraId="463BA0E7" w14:textId="77777777" w:rsidR="00482D03" w:rsidRDefault="0048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85064">
    <w:abstractNumId w:val="2"/>
  </w:num>
  <w:num w:numId="2" w16cid:durableId="18820520">
    <w:abstractNumId w:val="6"/>
  </w:num>
  <w:num w:numId="3" w16cid:durableId="1862427008">
    <w:abstractNumId w:val="16"/>
  </w:num>
  <w:num w:numId="4" w16cid:durableId="1545629637">
    <w:abstractNumId w:val="29"/>
  </w:num>
  <w:num w:numId="5" w16cid:durableId="469831749">
    <w:abstractNumId w:val="31"/>
  </w:num>
  <w:num w:numId="6" w16cid:durableId="1503817188">
    <w:abstractNumId w:val="14"/>
  </w:num>
  <w:num w:numId="7" w16cid:durableId="691568262">
    <w:abstractNumId w:val="25"/>
  </w:num>
  <w:num w:numId="8" w16cid:durableId="276836794">
    <w:abstractNumId w:val="23"/>
  </w:num>
  <w:num w:numId="9" w16cid:durableId="184365465">
    <w:abstractNumId w:val="4"/>
  </w:num>
  <w:num w:numId="10" w16cid:durableId="2245439">
    <w:abstractNumId w:val="18"/>
  </w:num>
  <w:num w:numId="11" w16cid:durableId="344326938">
    <w:abstractNumId w:val="21"/>
  </w:num>
  <w:num w:numId="12" w16cid:durableId="1571118902">
    <w:abstractNumId w:val="22"/>
  </w:num>
  <w:num w:numId="13" w16cid:durableId="1035929858">
    <w:abstractNumId w:val="3"/>
  </w:num>
  <w:num w:numId="14" w16cid:durableId="1889757280">
    <w:abstractNumId w:val="8"/>
  </w:num>
  <w:num w:numId="15" w16cid:durableId="1978217651">
    <w:abstractNumId w:val="5"/>
  </w:num>
  <w:num w:numId="16" w16cid:durableId="2083601449">
    <w:abstractNumId w:val="24"/>
  </w:num>
  <w:num w:numId="17" w16cid:durableId="1031229111">
    <w:abstractNumId w:val="28"/>
  </w:num>
  <w:num w:numId="18" w16cid:durableId="1311014269">
    <w:abstractNumId w:val="20"/>
  </w:num>
  <w:num w:numId="19" w16cid:durableId="1361781473">
    <w:abstractNumId w:val="15"/>
  </w:num>
  <w:num w:numId="20" w16cid:durableId="97215750">
    <w:abstractNumId w:val="17"/>
  </w:num>
  <w:num w:numId="21" w16cid:durableId="638729002">
    <w:abstractNumId w:val="1"/>
  </w:num>
  <w:num w:numId="22" w16cid:durableId="1032151609">
    <w:abstractNumId w:val="9"/>
  </w:num>
  <w:num w:numId="23" w16cid:durableId="1104837996">
    <w:abstractNumId w:val="0"/>
  </w:num>
  <w:num w:numId="24" w16cid:durableId="1032653600">
    <w:abstractNumId w:val="26"/>
  </w:num>
  <w:num w:numId="25" w16cid:durableId="585918524">
    <w:abstractNumId w:val="7"/>
  </w:num>
  <w:num w:numId="26" w16cid:durableId="379017987">
    <w:abstractNumId w:val="27"/>
  </w:num>
  <w:num w:numId="27" w16cid:durableId="1360662844">
    <w:abstractNumId w:val="30"/>
  </w:num>
  <w:num w:numId="28" w16cid:durableId="139004756">
    <w:abstractNumId w:val="10"/>
  </w:num>
  <w:num w:numId="29" w16cid:durableId="998532535">
    <w:abstractNumId w:val="11"/>
  </w:num>
  <w:num w:numId="30" w16cid:durableId="1649087736">
    <w:abstractNumId w:val="13"/>
  </w:num>
  <w:num w:numId="31" w16cid:durableId="2102292427">
    <w:abstractNumId w:val="19"/>
  </w:num>
  <w:num w:numId="32" w16cid:durableId="202697747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4B9D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0F27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3B2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D722D"/>
    <w:rsid w:val="003E28AF"/>
    <w:rsid w:val="003F3654"/>
    <w:rsid w:val="003F3874"/>
    <w:rsid w:val="003F6230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2D03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2A2A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5C30"/>
    <w:rsid w:val="008F65CE"/>
    <w:rsid w:val="008F7A68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973EF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5BFB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05511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E79E4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1D21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6</cp:revision>
  <cp:lastPrinted>2024-07-30T01:41:00Z</cp:lastPrinted>
  <dcterms:created xsi:type="dcterms:W3CDTF">2025-06-02T02:30:00Z</dcterms:created>
  <dcterms:modified xsi:type="dcterms:W3CDTF">2025-06-02T03:09:00Z</dcterms:modified>
</cp:coreProperties>
</file>