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3D87937F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7C5D62">
        <w:rPr>
          <w:rFonts w:ascii="Bookman Old Style" w:hAnsi="Bookman Old Style"/>
          <w:bCs/>
        </w:rPr>
        <w:t>1268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063BBE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</w:t>
      </w:r>
      <w:r w:rsidR="007C5D62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1B05754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063BBE">
        <w:rPr>
          <w:rFonts w:ascii="Bookman Old Style" w:hAnsi="Bookman Old Style"/>
          <w:sz w:val="22"/>
          <w:szCs w:val="22"/>
          <w:lang w:val="id-ID"/>
        </w:rPr>
        <w:t>Solok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622893CE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Direktur Jenderal Badan Peradilan Agama Nomor </w:t>
      </w:r>
      <w:r w:rsidR="00063BBE" w:rsidRPr="00063BBE">
        <w:rPr>
          <w:rFonts w:ascii="Bookman Old Style" w:hAnsi="Bookman Old Style"/>
          <w:sz w:val="22"/>
          <w:szCs w:val="22"/>
        </w:rPr>
        <w:t>1205/DJA/KP4.1.3/V/2025 Tanggal 28 Mei 2025 Perihal "Hasil Rapat Tim Promosi Mutasi Hakim Mahkamah Agung RI</w:t>
      </w:r>
      <w:r w:rsidR="00E80D8E" w:rsidRPr="00E80D8E">
        <w:rPr>
          <w:rFonts w:ascii="Bookman Old Style" w:hAnsi="Bookman Old Style"/>
          <w:sz w:val="22"/>
          <w:szCs w:val="22"/>
        </w:rPr>
        <w:t>.</w:t>
      </w:r>
    </w:p>
    <w:p w14:paraId="2611ED0A" w14:textId="7414BB65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063BBE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tanggal </w:t>
      </w:r>
      <w:r w:rsidR="00063BBE">
        <w:rPr>
          <w:rFonts w:ascii="Bookman Old Style" w:hAnsi="Bookman Old Style"/>
          <w:sz w:val="22"/>
          <w:szCs w:val="22"/>
        </w:rPr>
        <w:t>2 Desember 2024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0A45495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Dra. Burnalis, M.A.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196207061982032002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31089452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Dra. Syuryati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196403231993032003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(IV/a)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Panitera </w:t>
      </w:r>
      <w:r w:rsidR="00063BBE">
        <w:rPr>
          <w:rFonts w:ascii="Bookman Old Style" w:hAnsi="Bookman Old Style"/>
          <w:sz w:val="22"/>
          <w:szCs w:val="22"/>
          <w:lang w:val="id-ID"/>
        </w:rPr>
        <w:t>Muda Banding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29D57C64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063BBE">
        <w:rPr>
          <w:rFonts w:ascii="Bookman Old Style" w:hAnsi="Bookman Old Style"/>
          <w:sz w:val="22"/>
          <w:szCs w:val="22"/>
          <w:lang w:val="id-ID"/>
        </w:rPr>
        <w:t>Berki Rahmat, S.Kom.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63BBE" w:rsidRPr="00063BBE">
        <w:rPr>
          <w:rFonts w:ascii="Bookman Old Style" w:hAnsi="Bookman Old Style"/>
          <w:sz w:val="22"/>
          <w:szCs w:val="22"/>
        </w:rPr>
        <w:t>198909222015031001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Penata (III/c)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Kepala Sub Bagian Kepegawaian dan Teknologi Informasi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0C09867A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063BBE">
        <w:rPr>
          <w:rFonts w:ascii="Bookman Old Style" w:hAnsi="Bookman Old Style"/>
          <w:noProof/>
          <w:sz w:val="22"/>
          <w:szCs w:val="22"/>
        </w:rPr>
        <w:t>Zamharir Saleh</w:t>
      </w:r>
      <w:r w:rsidR="00493740">
        <w:rPr>
          <w:rFonts w:ascii="Bookman Old Style" w:hAnsi="Bookman Old Style"/>
          <w:noProof/>
          <w:sz w:val="22"/>
          <w:szCs w:val="22"/>
        </w:rPr>
        <w:t>,</w:t>
      </w:r>
      <w:r w:rsidR="00063BBE">
        <w:rPr>
          <w:rFonts w:ascii="Bookman Old Style" w:hAnsi="Bookman Old Style"/>
          <w:noProof/>
          <w:sz w:val="22"/>
          <w:szCs w:val="22"/>
        </w:rPr>
        <w:t xml:space="preserve"> A.Md.Kom.,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4BC58792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063BBE">
        <w:rPr>
          <w:rFonts w:ascii="Bookman Old Style" w:hAnsi="Bookman Old Style"/>
          <w:spacing w:val="2"/>
          <w:sz w:val="22"/>
          <w:szCs w:val="22"/>
        </w:rPr>
        <w:t>Solok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r w:rsidR="00063BBE">
        <w:rPr>
          <w:rFonts w:ascii="Bookman Old Style" w:hAnsi="Bookman Old Style"/>
          <w:spacing w:val="2"/>
          <w:sz w:val="22"/>
          <w:szCs w:val="22"/>
        </w:rPr>
        <w:t>mutasi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dalam jabatan Ketua Pengadilan Agama </w:t>
      </w:r>
      <w:r w:rsidR="00063BBE">
        <w:rPr>
          <w:rFonts w:ascii="Bookman Old Style" w:hAnsi="Bookman Old Style"/>
          <w:spacing w:val="2"/>
          <w:sz w:val="22"/>
          <w:szCs w:val="22"/>
        </w:rPr>
        <w:t>Maninjau Kelas II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063BBE">
        <w:rPr>
          <w:rFonts w:ascii="Bookman Old Style" w:hAnsi="Bookman Old Style"/>
          <w:spacing w:val="2"/>
          <w:sz w:val="22"/>
          <w:szCs w:val="22"/>
        </w:rPr>
        <w:t>12 Juni 2025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59E5E570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</w:t>
      </w:r>
      <w:r w:rsidR="00063BBE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5421A1FE" w:rsidR="002E6B57" w:rsidRPr="00747D82" w:rsidRDefault="00063BBE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Juni 2025</w:t>
      </w:r>
    </w:p>
    <w:p w14:paraId="047BB6C6" w14:textId="79895140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C02FB8F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063BBE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29C02FF7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063BBE">
        <w:rPr>
          <w:rFonts w:ascii="Bookman Old Style" w:hAnsi="Bookman Old Style"/>
          <w:sz w:val="22"/>
          <w:szCs w:val="22"/>
        </w:rPr>
        <w:t>Solok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72224">
    <w:abstractNumId w:val="1"/>
  </w:num>
  <w:num w:numId="3" w16cid:durableId="12765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3BBE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0731"/>
    <w:rsid w:val="0077112A"/>
    <w:rsid w:val="0077320E"/>
    <w:rsid w:val="00776285"/>
    <w:rsid w:val="00776FA2"/>
    <w:rsid w:val="007B6324"/>
    <w:rsid w:val="007C4819"/>
    <w:rsid w:val="007C5D62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2024-05-22T08:34:00Z</cp:lastPrinted>
  <dcterms:created xsi:type="dcterms:W3CDTF">2024-05-22T08:35:00Z</dcterms:created>
  <dcterms:modified xsi:type="dcterms:W3CDTF">2025-06-05T00:59:00Z</dcterms:modified>
</cp:coreProperties>
</file>