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554CD6D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673AED7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60519B89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>:</w:t>
      </w:r>
      <w:r w:rsidR="00733C4B">
        <w:rPr>
          <w:rFonts w:ascii="Arial" w:hAnsi="Arial" w:cs="Arial"/>
        </w:rPr>
        <w:t xml:space="preserve"> </w:t>
      </w:r>
      <w:r w:rsidR="00CB21FD">
        <w:rPr>
          <w:rFonts w:ascii="Arial" w:hAnsi="Arial" w:cs="Arial"/>
        </w:rPr>
        <w:t xml:space="preserve">          </w:t>
      </w:r>
      <w:r w:rsidR="00394C55">
        <w:rPr>
          <w:rFonts w:ascii="Arial" w:hAnsi="Arial" w:cs="Arial"/>
        </w:rPr>
        <w:t>/KPTA.W3-A/</w:t>
      </w:r>
      <w:r w:rsidR="00DF6C83">
        <w:rPr>
          <w:rFonts w:ascii="Arial" w:hAnsi="Arial" w:cs="Arial"/>
        </w:rPr>
        <w:t>OT1.2</w:t>
      </w:r>
      <w:r w:rsidR="00FB5C9B">
        <w:rPr>
          <w:rFonts w:ascii="Arial" w:hAnsi="Arial" w:cs="Arial"/>
        </w:rPr>
        <w:t>/</w:t>
      </w:r>
      <w:r w:rsidR="00446589">
        <w:rPr>
          <w:rFonts w:ascii="Arial" w:hAnsi="Arial" w:cs="Arial"/>
        </w:rPr>
        <w:t>I</w:t>
      </w:r>
      <w:r w:rsidR="007C7367">
        <w:rPr>
          <w:rFonts w:ascii="Arial" w:hAnsi="Arial" w:cs="Arial"/>
        </w:rPr>
        <w:t>V</w:t>
      </w:r>
      <w:r w:rsidR="00FB5C9B">
        <w:rPr>
          <w:rFonts w:ascii="Arial" w:hAnsi="Arial" w:cs="Arial"/>
        </w:rPr>
        <w:t>/202</w:t>
      </w:r>
      <w:r w:rsidR="00446589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7C7367">
        <w:rPr>
          <w:rFonts w:ascii="Arial" w:hAnsi="Arial" w:cs="Arial"/>
        </w:rPr>
        <w:t xml:space="preserve"> April</w:t>
      </w:r>
      <w:r w:rsidR="00446589">
        <w:rPr>
          <w:rFonts w:ascii="Arial" w:hAnsi="Arial" w:cs="Arial"/>
        </w:rPr>
        <w:t xml:space="preserve">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35C8CFDB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 xml:space="preserve">: </w:t>
      </w:r>
    </w:p>
    <w:p w14:paraId="3F8D3A16" w14:textId="502407CC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  <w:r w:rsidR="00CB21FD">
        <w:rPr>
          <w:rFonts w:ascii="Arial" w:hAnsi="Arial" w:cs="Arial"/>
        </w:rPr>
        <w:t xml:space="preserve"> Rapat Pengawasan Daerah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5F45CF53" w14:textId="2AD6281E" w:rsidR="008D1424" w:rsidRDefault="00446589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Wakil Ketua, Hakim Tinggi</w:t>
      </w:r>
      <w:r w:rsidR="00DF6C83">
        <w:rPr>
          <w:rFonts w:ascii="Arial" w:hAnsi="Arial" w:cs="Arial"/>
        </w:rPr>
        <w:t>,</w:t>
      </w:r>
    </w:p>
    <w:p w14:paraId="74CDC47D" w14:textId="5E372BC3" w:rsidR="00DF6C83" w:rsidRDefault="00CB21FD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Panitera, </w:t>
      </w:r>
      <w:r w:rsidR="007C7367">
        <w:rPr>
          <w:rFonts w:ascii="Arial" w:hAnsi="Arial" w:cs="Arial"/>
        </w:rPr>
        <w:t>Pl</w:t>
      </w:r>
      <w:r w:rsidR="00DB4EAE">
        <w:rPr>
          <w:rFonts w:ascii="Arial" w:hAnsi="Arial" w:cs="Arial"/>
        </w:rPr>
        <w:t>t</w:t>
      </w:r>
      <w:r w:rsidR="007C7367">
        <w:rPr>
          <w:rFonts w:ascii="Arial" w:hAnsi="Arial" w:cs="Arial"/>
        </w:rPr>
        <w:t>. S</w:t>
      </w:r>
      <w:r w:rsidR="00076C58">
        <w:rPr>
          <w:rFonts w:ascii="Arial" w:hAnsi="Arial" w:cs="Arial"/>
        </w:rPr>
        <w:t>e</w:t>
      </w:r>
      <w:r w:rsidR="007C7367">
        <w:rPr>
          <w:rFonts w:ascii="Arial" w:hAnsi="Arial" w:cs="Arial"/>
        </w:rPr>
        <w:t>kretaris</w:t>
      </w:r>
      <w:r w:rsidR="00DF6C83">
        <w:rPr>
          <w:rFonts w:ascii="Arial" w:hAnsi="Arial" w:cs="Arial"/>
        </w:rPr>
        <w:t>,</w:t>
      </w:r>
      <w:r w:rsidR="007C7367">
        <w:rPr>
          <w:rFonts w:ascii="Arial" w:hAnsi="Arial" w:cs="Arial"/>
        </w:rPr>
        <w:t xml:space="preserve"> Kepala Bagian, </w:t>
      </w:r>
    </w:p>
    <w:p w14:paraId="52B342D2" w14:textId="0596AE16" w:rsidR="007C7367" w:rsidRDefault="007C7367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Panitera Muda</w:t>
      </w:r>
      <w:r w:rsidR="00076C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Kepala Subbagian </w:t>
      </w:r>
    </w:p>
    <w:p w14:paraId="2ADFE131" w14:textId="3DE90738" w:rsidR="00446589" w:rsidRPr="00B2763A" w:rsidRDefault="007C7367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 Panitera Pengganti </w:t>
      </w:r>
      <w:r w:rsidR="00446589">
        <w:rPr>
          <w:rFonts w:ascii="Arial" w:hAnsi="Arial" w:cs="Arial"/>
        </w:rPr>
        <w:t>Pengadilan Tinggi Agama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66AA9AE7" w:rsidR="002A5898" w:rsidRPr="00DF6C83" w:rsidRDefault="00CB21FD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Berdasarkan </w:t>
      </w:r>
      <w:r w:rsidR="00076C58">
        <w:rPr>
          <w:rFonts w:ascii="Arial" w:hAnsi="Arial" w:cs="Arial"/>
        </w:rPr>
        <w:t xml:space="preserve">surat </w:t>
      </w:r>
      <w:r>
        <w:rPr>
          <w:rFonts w:ascii="Arial" w:hAnsi="Arial" w:cs="Arial"/>
        </w:rPr>
        <w:t xml:space="preserve">Ketua Pengadilan Tinggi Agama Padang nomor 236/KPTA.W3-A/PW.1/I/2024 tanggal 4 Januari 2024 tentang Penunjukan </w:t>
      </w:r>
      <w:r w:rsidR="00B85415">
        <w:rPr>
          <w:rFonts w:ascii="Arial" w:hAnsi="Arial" w:cs="Arial"/>
        </w:rPr>
        <w:t xml:space="preserve">Hakim Pengawas Bidang, Hakim Pembina dan Pengawas Daerah di Lingkungan Pengadilan Tinggi Agama Padang Tahun 2024, </w:t>
      </w:r>
      <w:r w:rsidR="00DF6C83">
        <w:rPr>
          <w:rFonts w:ascii="Arial" w:hAnsi="Arial" w:cs="Arial"/>
        </w:rPr>
        <w:t xml:space="preserve">maka kami mengundang Saudara untuk mengikuti </w:t>
      </w:r>
      <w:r w:rsidR="00B85415">
        <w:rPr>
          <w:rFonts w:ascii="Arial" w:hAnsi="Arial" w:cs="Arial"/>
        </w:rPr>
        <w:t>rapat persiapan pengawasan daerah tahun 2024</w:t>
      </w:r>
      <w:r w:rsidR="007C7367">
        <w:rPr>
          <w:rFonts w:ascii="Arial" w:hAnsi="Arial" w:cs="Arial"/>
        </w:rPr>
        <w:t>,</w:t>
      </w:r>
      <w:r w:rsidR="00DF6C83">
        <w:rPr>
          <w:rFonts w:ascii="Arial" w:hAnsi="Arial" w:cs="Arial"/>
        </w:rPr>
        <w:t xml:space="preserve"> yang </w:t>
      </w:r>
      <w:r w:rsidR="00DF6C83">
        <w:rPr>
          <w:rFonts w:ascii="Arial" w:hAnsi="Arial" w:cs="Arial"/>
          <w:i/>
          <w:iCs/>
        </w:rPr>
        <w:t>Insya Allah</w:t>
      </w:r>
      <w:r w:rsidR="00DF6C83"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4094EC77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B85415">
        <w:rPr>
          <w:rFonts w:ascii="Arial" w:hAnsi="Arial" w:cs="Arial"/>
        </w:rPr>
        <w:t>Senin</w:t>
      </w:r>
      <w:r w:rsidR="00DF6C83">
        <w:rPr>
          <w:rFonts w:ascii="Arial" w:hAnsi="Arial" w:cs="Arial"/>
        </w:rPr>
        <w:t xml:space="preserve">, </w:t>
      </w:r>
      <w:r w:rsidR="00B85415">
        <w:rPr>
          <w:rFonts w:ascii="Arial" w:hAnsi="Arial" w:cs="Arial"/>
        </w:rPr>
        <w:t>22</w:t>
      </w:r>
      <w:r w:rsidR="007C7367">
        <w:rPr>
          <w:rFonts w:ascii="Arial" w:hAnsi="Arial" w:cs="Arial"/>
        </w:rPr>
        <w:t xml:space="preserve"> April</w:t>
      </w:r>
      <w:r w:rsidR="00DF6C83">
        <w:rPr>
          <w:rFonts w:ascii="Arial" w:hAnsi="Arial" w:cs="Arial"/>
        </w:rPr>
        <w:t xml:space="preserve"> 2024</w:t>
      </w:r>
    </w:p>
    <w:p w14:paraId="4E681875" w14:textId="09FD440E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446589">
        <w:rPr>
          <w:rFonts w:ascii="Arial" w:hAnsi="Arial" w:cs="Arial"/>
        </w:rPr>
        <w:t>08</w:t>
      </w:r>
      <w:r w:rsidR="003A47D2">
        <w:rPr>
          <w:rFonts w:ascii="Arial" w:hAnsi="Arial" w:cs="Arial"/>
        </w:rPr>
        <w:t>.</w:t>
      </w:r>
      <w:r w:rsidR="00DF6C83">
        <w:rPr>
          <w:rFonts w:ascii="Arial" w:hAnsi="Arial" w:cs="Arial"/>
        </w:rPr>
        <w:t>30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4E53357C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B85415">
        <w:rPr>
          <w:rFonts w:ascii="Arial" w:hAnsi="Arial" w:cs="Arial"/>
        </w:rPr>
        <w:t>Rapat Persiapan Pengawasan Daerah Tahun 2024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73553D62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0975123B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446589">
        <w:rPr>
          <w:rFonts w:ascii="Arial" w:hAnsi="Arial" w:cs="Arial"/>
        </w:rPr>
        <w:t>Abd. Hamid Pulungan</w:t>
      </w:r>
    </w:p>
    <w:p w14:paraId="1A9DDDF1" w14:textId="2820C64C" w:rsidR="008D1424" w:rsidRDefault="008D1424" w:rsidP="008D1424">
      <w:pPr>
        <w:spacing w:line="276" w:lineRule="auto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0757494E" w14:textId="38357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 xml:space="preserve">1. </w:t>
      </w:r>
      <w:r w:rsidR="007C7367">
        <w:rPr>
          <w:rFonts w:ascii="Arial" w:hAnsi="Arial" w:cs="Arial"/>
          <w:sz w:val="22"/>
          <w:szCs w:val="22"/>
        </w:rPr>
        <w:t xml:space="preserve">Pelaksana Tugas </w:t>
      </w:r>
      <w:r w:rsidRPr="00DF6C83">
        <w:rPr>
          <w:rFonts w:ascii="Arial" w:hAnsi="Arial" w:cs="Arial"/>
          <w:sz w:val="22"/>
          <w:szCs w:val="22"/>
        </w:rPr>
        <w:t>Sekretaris Mahkamah Agung RI;</w:t>
      </w:r>
    </w:p>
    <w:p w14:paraId="47DEEA2D" w14:textId="278CC27D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2. Direktur Jenderal Badan Peradilan Agama Mahkamah Agung RI.</w:t>
      </w:r>
    </w:p>
    <w:sectPr w:rsidR="00DF6C83" w:rsidRPr="00DF6C83" w:rsidSect="002B7B4D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1B10"/>
    <w:rsid w:val="00037778"/>
    <w:rsid w:val="00076C58"/>
    <w:rsid w:val="001C3445"/>
    <w:rsid w:val="001D450B"/>
    <w:rsid w:val="00226996"/>
    <w:rsid w:val="0023772D"/>
    <w:rsid w:val="00261718"/>
    <w:rsid w:val="002A5898"/>
    <w:rsid w:val="002B7B4D"/>
    <w:rsid w:val="0037155D"/>
    <w:rsid w:val="00394C55"/>
    <w:rsid w:val="003A2002"/>
    <w:rsid w:val="003A47D2"/>
    <w:rsid w:val="00444A90"/>
    <w:rsid w:val="00446589"/>
    <w:rsid w:val="004E6720"/>
    <w:rsid w:val="00525DBB"/>
    <w:rsid w:val="005802FE"/>
    <w:rsid w:val="005B3B7E"/>
    <w:rsid w:val="00654FEA"/>
    <w:rsid w:val="006E272B"/>
    <w:rsid w:val="00733C4B"/>
    <w:rsid w:val="007B2861"/>
    <w:rsid w:val="007C7367"/>
    <w:rsid w:val="007D328A"/>
    <w:rsid w:val="00821732"/>
    <w:rsid w:val="008753CD"/>
    <w:rsid w:val="008D1424"/>
    <w:rsid w:val="0092177E"/>
    <w:rsid w:val="00985A12"/>
    <w:rsid w:val="009E591D"/>
    <w:rsid w:val="009F2574"/>
    <w:rsid w:val="00A256F9"/>
    <w:rsid w:val="00A42DA5"/>
    <w:rsid w:val="00A77CDA"/>
    <w:rsid w:val="00B1223B"/>
    <w:rsid w:val="00B14395"/>
    <w:rsid w:val="00B2763A"/>
    <w:rsid w:val="00B85415"/>
    <w:rsid w:val="00BD5C78"/>
    <w:rsid w:val="00C1099B"/>
    <w:rsid w:val="00C64411"/>
    <w:rsid w:val="00C71C97"/>
    <w:rsid w:val="00CB21FD"/>
    <w:rsid w:val="00DB4EAE"/>
    <w:rsid w:val="00DD7D1C"/>
    <w:rsid w:val="00DE0179"/>
    <w:rsid w:val="00DE7347"/>
    <w:rsid w:val="00DF6C83"/>
    <w:rsid w:val="00E217CB"/>
    <w:rsid w:val="00E4689E"/>
    <w:rsid w:val="00E8428C"/>
    <w:rsid w:val="00EB7844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9</cp:revision>
  <cp:lastPrinted>2024-04-03T06:50:00Z</cp:lastPrinted>
  <dcterms:created xsi:type="dcterms:W3CDTF">2024-04-03T06:07:00Z</dcterms:created>
  <dcterms:modified xsi:type="dcterms:W3CDTF">2024-04-19T02:25:00Z</dcterms:modified>
</cp:coreProperties>
</file>