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33FE" w14:textId="77777777" w:rsidR="00046F63" w:rsidRDefault="00C06B0E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C06B0E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03446E8B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="00F77055">
        <w:rPr>
          <w:rFonts w:ascii="Arial" w:eastAsia="Arial" w:hAnsi="Arial" w:cs="Arial"/>
          <w:sz w:val="22"/>
          <w:szCs w:val="22"/>
        </w:rPr>
        <w:t xml:space="preserve">       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7621DD">
        <w:rPr>
          <w:rFonts w:ascii="Arial" w:eastAsia="Arial" w:hAnsi="Arial" w:cs="Arial"/>
          <w:sz w:val="22"/>
          <w:szCs w:val="22"/>
        </w:rPr>
        <w:t>V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5593A">
        <w:rPr>
          <w:rFonts w:ascii="Arial" w:eastAsia="Arial" w:hAnsi="Arial" w:cs="Arial"/>
          <w:spacing w:val="5"/>
          <w:sz w:val="22"/>
          <w:szCs w:val="22"/>
        </w:rPr>
        <w:t>8</w:t>
      </w:r>
      <w:r w:rsidR="007621D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M</w:t>
      </w:r>
      <w:r w:rsidR="007621DD">
        <w:rPr>
          <w:rFonts w:ascii="Arial" w:eastAsia="Arial" w:hAnsi="Arial" w:cs="Arial"/>
          <w:sz w:val="22"/>
          <w:szCs w:val="22"/>
        </w:rPr>
        <w:t>ei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2E0993D7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Tanjung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Pati</w:t>
      </w:r>
      <w:proofErr w:type="spell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25AE6F6E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Kendaraan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Dinas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Roda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2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14D30905" w:rsid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C81379">
        <w:rPr>
          <w:rFonts w:ascii="Arial" w:eastAsia="Arial" w:hAnsi="Arial" w:cs="Arial"/>
          <w:b/>
          <w:sz w:val="22"/>
          <w:szCs w:val="22"/>
        </w:rPr>
        <w:t xml:space="preserve"> Agama</w:t>
      </w:r>
      <w:r w:rsidR="00E5593A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b/>
          <w:sz w:val="22"/>
          <w:szCs w:val="22"/>
        </w:rPr>
        <w:t>Tanjung</w:t>
      </w:r>
      <w:proofErr w:type="spellEnd"/>
      <w:r w:rsidR="00E5593A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b/>
          <w:sz w:val="22"/>
          <w:szCs w:val="22"/>
        </w:rPr>
        <w:t>Pati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W3-A</w:t>
      </w:r>
      <w:r w:rsidR="00E5593A">
        <w:rPr>
          <w:rFonts w:ascii="Arial" w:eastAsia="Arial" w:hAnsi="Arial" w:cs="Arial"/>
          <w:b/>
          <w:sz w:val="22"/>
          <w:szCs w:val="22"/>
        </w:rPr>
        <w:t>1</w:t>
      </w:r>
      <w:r w:rsidR="00C81379">
        <w:rPr>
          <w:rFonts w:ascii="Arial" w:eastAsia="Arial" w:hAnsi="Arial" w:cs="Arial"/>
          <w:b/>
          <w:sz w:val="22"/>
          <w:szCs w:val="22"/>
        </w:rPr>
        <w:t>6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E5593A">
        <w:rPr>
          <w:rFonts w:ascii="Arial" w:eastAsia="Arial" w:hAnsi="Arial" w:cs="Arial"/>
          <w:b/>
          <w:sz w:val="22"/>
          <w:szCs w:val="22"/>
        </w:rPr>
        <w:t>936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E5593A">
        <w:rPr>
          <w:rFonts w:ascii="Arial" w:eastAsia="Arial" w:hAnsi="Arial" w:cs="Arial"/>
          <w:b/>
          <w:sz w:val="22"/>
          <w:szCs w:val="22"/>
        </w:rPr>
        <w:t>OT</w:t>
      </w:r>
      <w:r w:rsidRPr="00975180">
        <w:rPr>
          <w:rFonts w:ascii="Arial" w:eastAsia="Arial" w:hAnsi="Arial" w:cs="Arial"/>
          <w:b/>
          <w:sz w:val="22"/>
          <w:szCs w:val="22"/>
        </w:rPr>
        <w:t>.</w:t>
      </w:r>
      <w:r w:rsidR="00C81379">
        <w:rPr>
          <w:rFonts w:ascii="Arial" w:eastAsia="Arial" w:hAnsi="Arial" w:cs="Arial"/>
          <w:b/>
          <w:sz w:val="22"/>
          <w:szCs w:val="22"/>
        </w:rPr>
        <w:t>1</w:t>
      </w:r>
      <w:r w:rsidR="00E5593A">
        <w:rPr>
          <w:rFonts w:ascii="Arial" w:eastAsia="Arial" w:hAnsi="Arial" w:cs="Arial"/>
          <w:b/>
          <w:sz w:val="22"/>
          <w:szCs w:val="22"/>
        </w:rPr>
        <w:t>.2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C56172">
        <w:rPr>
          <w:rFonts w:ascii="Arial" w:eastAsia="Arial" w:hAnsi="Arial" w:cs="Arial"/>
          <w:b/>
          <w:sz w:val="22"/>
          <w:szCs w:val="22"/>
        </w:rPr>
        <w:t>IV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C81379" w:rsidRPr="00E5593A">
        <w:rPr>
          <w:rFonts w:ascii="Arial" w:eastAsia="Arial" w:hAnsi="Arial" w:cs="Arial"/>
          <w:b/>
          <w:sz w:val="22"/>
          <w:szCs w:val="22"/>
        </w:rPr>
        <w:t>26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56172">
        <w:rPr>
          <w:rFonts w:ascii="Arial" w:eastAsia="Arial" w:hAnsi="Arial" w:cs="Arial"/>
          <w:b/>
          <w:spacing w:val="-1"/>
          <w:sz w:val="22"/>
          <w:szCs w:val="22"/>
        </w:rPr>
        <w:t>April</w:t>
      </w:r>
      <w:r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Kendaraan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Dinas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Roda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2</w:t>
      </w:r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T</w:t>
      </w:r>
      <w:r w:rsidRPr="00975180">
        <w:rPr>
          <w:rFonts w:ascii="Arial" w:eastAsia="Arial" w:hAnsi="Arial" w:cs="Arial"/>
          <w:sz w:val="22"/>
          <w:szCs w:val="22"/>
        </w:rPr>
        <w:t>ahun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A</w:t>
      </w:r>
      <w:r w:rsidRPr="00975180">
        <w:rPr>
          <w:rFonts w:ascii="Arial" w:eastAsia="Arial" w:hAnsi="Arial" w:cs="Arial"/>
          <w:sz w:val="22"/>
          <w:szCs w:val="22"/>
        </w:rPr>
        <w:t>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2023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dinas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roda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 xml:space="preserve"> 2 yang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ada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saat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ini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sedang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mengalami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rusak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sz w:val="22"/>
          <w:szCs w:val="22"/>
        </w:rPr>
        <w:t>ringan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>.</w:t>
      </w:r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>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651278" w14:paraId="33C70320" w14:textId="6F769FDF" w:rsidTr="00070331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070331" w14:paraId="42B6DC82" w14:textId="77777777" w:rsidTr="00070331">
        <w:tc>
          <w:tcPr>
            <w:tcW w:w="691" w:type="dxa"/>
          </w:tcPr>
          <w:p w14:paraId="0430BE29" w14:textId="4504DDC7" w:rsidR="00070331" w:rsidRDefault="00070331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5CFBEA95" w14:textId="14A8B0B8" w:rsidR="00070331" w:rsidRDefault="00070331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Kendaraan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Dinas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Bermotor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Roda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E5593A">
              <w:rPr>
                <w:rFonts w:ascii="Arial" w:eastAsia="Arial" w:hAnsi="Arial" w:cs="Arial"/>
                <w:spacing w:val="-6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7633F1A" w14:textId="08385A2B" w:rsidR="00070331" w:rsidRDefault="00E5593A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Unit</w:t>
            </w:r>
          </w:p>
        </w:tc>
        <w:tc>
          <w:tcPr>
            <w:tcW w:w="2126" w:type="dxa"/>
          </w:tcPr>
          <w:p w14:paraId="4578B4A4" w14:textId="45735803" w:rsidR="00070331" w:rsidRDefault="00070331" w:rsidP="00E5593A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E5593A">
              <w:rPr>
                <w:rFonts w:ascii="Arial" w:eastAsia="Arial" w:hAnsi="Arial" w:cs="Arial"/>
                <w:spacing w:val="-6"/>
                <w:sz w:val="22"/>
                <w:szCs w:val="22"/>
              </w:rPr>
              <w:t>76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E5593A"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F0DAF13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Tembusan</w:t>
      </w:r>
      <w:bookmarkStart w:id="0" w:name="_GoBack"/>
      <w:bookmarkEnd w:id="0"/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77777777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93EF84A" w14:textId="43D92773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D4ED8C2" w14:textId="0E253825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06B0E">
        <w:rPr>
          <w:rFonts w:ascii="Arial" w:eastAsia="Arial" w:hAnsi="Arial" w:cs="Arial"/>
          <w:sz w:val="22"/>
          <w:szCs w:val="22"/>
        </w:rPr>
        <w:t>Tanjung</w:t>
      </w:r>
      <w:proofErr w:type="spellEnd"/>
      <w:r w:rsidR="00C06B0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06B0E">
        <w:rPr>
          <w:rFonts w:ascii="Arial" w:eastAsia="Arial" w:hAnsi="Arial" w:cs="Arial"/>
          <w:sz w:val="22"/>
          <w:szCs w:val="22"/>
        </w:rPr>
        <w:t>Pati</w:t>
      </w:r>
      <w:proofErr w:type="spellEnd"/>
    </w:p>
    <w:p w14:paraId="3D040CC8" w14:textId="64BFBFF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70331"/>
    <w:rsid w:val="00247CEB"/>
    <w:rsid w:val="002B6C22"/>
    <w:rsid w:val="00353F99"/>
    <w:rsid w:val="00466E9D"/>
    <w:rsid w:val="00651278"/>
    <w:rsid w:val="007621DD"/>
    <w:rsid w:val="00975180"/>
    <w:rsid w:val="00A71384"/>
    <w:rsid w:val="00C06B0E"/>
    <w:rsid w:val="00C56172"/>
    <w:rsid w:val="00C81379"/>
    <w:rsid w:val="00E158AD"/>
    <w:rsid w:val="00E5593A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2</cp:revision>
  <cp:lastPrinted>2023-03-13T10:45:00Z</cp:lastPrinted>
  <dcterms:created xsi:type="dcterms:W3CDTF">2023-05-08T03:41:00Z</dcterms:created>
  <dcterms:modified xsi:type="dcterms:W3CDTF">2023-05-08T03:41:00Z</dcterms:modified>
</cp:coreProperties>
</file>