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D80ABBE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244851B2">
                <wp:simplePos x="0" y="0"/>
                <wp:positionH relativeFrom="column">
                  <wp:posOffset>3810</wp:posOffset>
                </wp:positionH>
                <wp:positionV relativeFrom="paragraph">
                  <wp:posOffset>109854</wp:posOffset>
                </wp:positionV>
                <wp:extent cx="61912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E4D5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65pt" to="48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2861938F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001BB0">
        <w:rPr>
          <w:rFonts w:ascii="Arial" w:hAnsi="Arial" w:cs="Arial"/>
          <w:sz w:val="22"/>
          <w:szCs w:val="22"/>
        </w:rPr>
        <w:t>KP.04.6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sz w:val="22"/>
          <w:szCs w:val="22"/>
        </w:rPr>
        <w:t>4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001BB0">
        <w:rPr>
          <w:rFonts w:ascii="Arial" w:hAnsi="Arial" w:cs="Arial"/>
          <w:sz w:val="22"/>
          <w:szCs w:val="22"/>
        </w:rPr>
        <w:t xml:space="preserve">15 Mei </w:t>
      </w:r>
      <w:r w:rsidR="00105675">
        <w:rPr>
          <w:rFonts w:ascii="Arial" w:hAnsi="Arial" w:cs="Arial"/>
          <w:sz w:val="22"/>
          <w:szCs w:val="22"/>
          <w:lang w:val="en-ID"/>
        </w:rPr>
        <w:t>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671FF2FB" w14:textId="641ED50C" w:rsidR="00F27A19" w:rsidRDefault="005E1468" w:rsidP="00990C6D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001BB0">
        <w:rPr>
          <w:rFonts w:ascii="Arial" w:hAnsi="Arial" w:cs="Arial"/>
          <w:spacing w:val="-2"/>
          <w:sz w:val="22"/>
          <w:szCs w:val="22"/>
        </w:rPr>
        <w:t>Undangan</w:t>
      </w:r>
    </w:p>
    <w:p w14:paraId="7C538DB0" w14:textId="7BBAD31D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494206C8" w14:textId="050AFB41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5A2DD" w14:textId="77777777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19478DC0" w14:textId="0BAB3613" w:rsidR="00C256C5" w:rsidRDefault="007328AA" w:rsidP="00001BB0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42462941" w14:textId="682B9EDD" w:rsidR="00001BB0" w:rsidRDefault="00001BB0" w:rsidP="00001BB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Dharmayukti Karini PTA Padang</w:t>
      </w:r>
    </w:p>
    <w:p w14:paraId="6C7A80E3" w14:textId="32AF874A" w:rsidR="00001BB0" w:rsidRDefault="00001BB0" w:rsidP="00001BB0">
      <w:pPr>
        <w:spacing w:line="276" w:lineRule="auto"/>
        <w:rPr>
          <w:rFonts w:ascii="Arial" w:hAnsi="Arial" w:cs="Arial"/>
          <w:sz w:val="22"/>
          <w:szCs w:val="22"/>
        </w:rPr>
      </w:pPr>
    </w:p>
    <w:p w14:paraId="12E6016B" w14:textId="77777777" w:rsidR="00001BB0" w:rsidRPr="00625A64" w:rsidRDefault="00001BB0" w:rsidP="00001BB0">
      <w:pPr>
        <w:spacing w:line="276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0FFDA28E" w14:textId="5C697997" w:rsidR="00990C6D" w:rsidRPr="00990C6D" w:rsidRDefault="00001BB0" w:rsidP="00990C6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001BB0">
        <w:rPr>
          <w:rFonts w:ascii="Arial" w:hAnsi="Arial" w:cs="Arial"/>
          <w:sz w:val="22"/>
          <w:szCs w:val="22"/>
        </w:rPr>
        <w:t>Sehubungan dengan akan dilaksanakannya acara pelantikan Kepala Bagian Pengadilan Tinggi Agama Padang, maka kami mengundang Saudara untuk hadir pada acara tersebut yang Insya Allah akan dilaksanakan pada:</w:t>
      </w:r>
    </w:p>
    <w:p w14:paraId="3C81524E" w14:textId="77777777" w:rsidR="00573F39" w:rsidRPr="00573F39" w:rsidRDefault="00573F39" w:rsidP="00573F39">
      <w:pPr>
        <w:spacing w:line="336" w:lineRule="auto"/>
        <w:jc w:val="both"/>
        <w:rPr>
          <w:rFonts w:ascii="Arial" w:hAnsi="Arial" w:cs="Arial"/>
          <w:sz w:val="2"/>
          <w:szCs w:val="2"/>
          <w:lang w:val="id-ID"/>
        </w:rPr>
      </w:pPr>
    </w:p>
    <w:p w14:paraId="4608326B" w14:textId="2DD4EBDE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20BD3">
        <w:rPr>
          <w:rFonts w:ascii="Arial" w:hAnsi="Arial" w:cs="Arial"/>
          <w:sz w:val="22"/>
          <w:szCs w:val="22"/>
        </w:rPr>
        <w:t>Selasa</w:t>
      </w:r>
      <w:r>
        <w:rPr>
          <w:rFonts w:ascii="Arial" w:hAnsi="Arial" w:cs="Arial"/>
          <w:sz w:val="22"/>
          <w:szCs w:val="22"/>
        </w:rPr>
        <w:t xml:space="preserve">/ </w:t>
      </w:r>
      <w:r w:rsidR="0072174B">
        <w:rPr>
          <w:rFonts w:ascii="Arial" w:hAnsi="Arial" w:cs="Arial"/>
          <w:sz w:val="22"/>
          <w:szCs w:val="22"/>
        </w:rPr>
        <w:t>1</w:t>
      </w:r>
      <w:r w:rsidR="00001BB0">
        <w:rPr>
          <w:rFonts w:ascii="Arial" w:hAnsi="Arial" w:cs="Arial"/>
          <w:sz w:val="22"/>
          <w:szCs w:val="22"/>
        </w:rPr>
        <w:t xml:space="preserve">6 Mei </w:t>
      </w:r>
      <w:r w:rsidR="0072174B">
        <w:rPr>
          <w:rFonts w:ascii="Arial" w:hAnsi="Arial" w:cs="Arial"/>
          <w:sz w:val="22"/>
          <w:szCs w:val="22"/>
        </w:rPr>
        <w:t>2023</w:t>
      </w:r>
    </w:p>
    <w:p w14:paraId="6AAD4B42" w14:textId="581CC073" w:rsidR="0072174B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="0072174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620BD3">
        <w:rPr>
          <w:rFonts w:ascii="Arial" w:hAnsi="Arial" w:cs="Arial"/>
          <w:sz w:val="22"/>
          <w:szCs w:val="22"/>
        </w:rPr>
        <w:t>09.00</w:t>
      </w:r>
      <w:r w:rsidR="00342152">
        <w:rPr>
          <w:rFonts w:ascii="Arial" w:hAnsi="Arial" w:cs="Arial"/>
          <w:sz w:val="22"/>
          <w:szCs w:val="22"/>
        </w:rPr>
        <w:t xml:space="preserve"> WIB</w:t>
      </w:r>
      <w:r w:rsidR="00620BD3">
        <w:rPr>
          <w:rFonts w:ascii="Arial" w:hAnsi="Arial" w:cs="Arial"/>
          <w:sz w:val="22"/>
          <w:szCs w:val="22"/>
        </w:rPr>
        <w:t xml:space="preserve"> s.d selesai</w:t>
      </w:r>
    </w:p>
    <w:p w14:paraId="4383037E" w14:textId="62C5DEC4" w:rsidR="00752A13" w:rsidRDefault="0072174B" w:rsidP="00620BD3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Tempat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620BD3">
        <w:rPr>
          <w:rFonts w:ascii="Arial" w:hAnsi="Arial" w:cs="Arial"/>
          <w:sz w:val="22"/>
          <w:szCs w:val="22"/>
        </w:rPr>
        <w:t>Pengadilan Tinggi Agama Padang</w:t>
      </w:r>
    </w:p>
    <w:p w14:paraId="3C2B5CCF" w14:textId="0F599A90" w:rsidR="000E0A8D" w:rsidRDefault="00752A13" w:rsidP="00001BB0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001BB0">
        <w:rPr>
          <w:rFonts w:ascii="Arial" w:hAnsi="Arial" w:cs="Arial"/>
          <w:sz w:val="22"/>
          <w:szCs w:val="22"/>
        </w:rPr>
        <w:t>Seragam Dharma Yukti Karini Lurik Nusantara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29B2EF59" w14:textId="77777777" w:rsidR="00001BB0" w:rsidRDefault="00001BB0" w:rsidP="00FB6D7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B233C3E" w14:textId="78555D07" w:rsidR="007328AA" w:rsidRPr="00625A64" w:rsidRDefault="00F82427" w:rsidP="00FB6D7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625A64">
        <w:rPr>
          <w:rFonts w:ascii="Arial" w:hAnsi="Arial" w:cs="Arial"/>
          <w:sz w:val="22"/>
          <w:szCs w:val="22"/>
        </w:rPr>
        <w:t xml:space="preserve">, </w:t>
      </w:r>
      <w:r w:rsidR="00001BB0">
        <w:rPr>
          <w:rFonts w:ascii="Arial" w:hAnsi="Arial" w:cs="Arial"/>
          <w:sz w:val="22"/>
          <w:szCs w:val="22"/>
        </w:rPr>
        <w:t xml:space="preserve">atas kehadirannya diucapkan </w:t>
      </w:r>
      <w:r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683DB63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519B2D0" w14:textId="77777777" w:rsidR="008B42A2" w:rsidRDefault="008B42A2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8B42A2">
        <w:rPr>
          <w:rFonts w:ascii="Arial" w:hAnsi="Arial" w:cs="Arial"/>
          <w:b/>
          <w:sz w:val="22"/>
          <w:szCs w:val="22"/>
        </w:rPr>
        <w:t>Dr. Drs. H. Pelmizar, M.H.I.</w:t>
      </w:r>
    </w:p>
    <w:p w14:paraId="7D8714B8" w14:textId="69749176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8B42A2" w:rsidRPr="008B42A2">
        <w:rPr>
          <w:rFonts w:ascii="Arial" w:hAnsi="Arial" w:cs="Arial"/>
          <w:bCs/>
          <w:sz w:val="22"/>
          <w:szCs w:val="22"/>
        </w:rPr>
        <w:t>195611121981031009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02D5A83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752A13" w:rsidSect="00FB6D76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6AC8" w14:textId="77777777" w:rsidR="00392D96" w:rsidRDefault="00392D96">
      <w:r>
        <w:separator/>
      </w:r>
    </w:p>
  </w:endnote>
  <w:endnote w:type="continuationSeparator" w:id="0">
    <w:p w14:paraId="4C5BF83F" w14:textId="77777777" w:rsidR="00392D96" w:rsidRDefault="003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7F2D" w14:textId="77777777" w:rsidR="00392D96" w:rsidRDefault="00392D96">
      <w:r>
        <w:separator/>
      </w:r>
    </w:p>
  </w:footnote>
  <w:footnote w:type="continuationSeparator" w:id="0">
    <w:p w14:paraId="667E2C1A" w14:textId="77777777" w:rsidR="00392D96" w:rsidRDefault="0039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9CD"/>
    <w:multiLevelType w:val="hybridMultilevel"/>
    <w:tmpl w:val="39B43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62FE"/>
    <w:multiLevelType w:val="hybridMultilevel"/>
    <w:tmpl w:val="5656B4CA"/>
    <w:lvl w:ilvl="0" w:tplc="2EE8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B0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0A8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1847"/>
    <w:rsid w:val="00266515"/>
    <w:rsid w:val="00267643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152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2D96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711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1D5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9608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0BD3"/>
    <w:rsid w:val="006228FC"/>
    <w:rsid w:val="00622FE9"/>
    <w:rsid w:val="006243F1"/>
    <w:rsid w:val="00625A64"/>
    <w:rsid w:val="00632763"/>
    <w:rsid w:val="0063563A"/>
    <w:rsid w:val="00635D53"/>
    <w:rsid w:val="00635ECB"/>
    <w:rsid w:val="00641055"/>
    <w:rsid w:val="00642E8F"/>
    <w:rsid w:val="00650DD6"/>
    <w:rsid w:val="006528FF"/>
    <w:rsid w:val="00653721"/>
    <w:rsid w:val="006542D6"/>
    <w:rsid w:val="006546E0"/>
    <w:rsid w:val="0066601C"/>
    <w:rsid w:val="0067339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174B"/>
    <w:rsid w:val="00722AE9"/>
    <w:rsid w:val="00722D41"/>
    <w:rsid w:val="007328AA"/>
    <w:rsid w:val="00732B78"/>
    <w:rsid w:val="0073422A"/>
    <w:rsid w:val="0074119B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4E0C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2804"/>
    <w:rsid w:val="008A4E01"/>
    <w:rsid w:val="008A66EF"/>
    <w:rsid w:val="008B288C"/>
    <w:rsid w:val="008B28E2"/>
    <w:rsid w:val="008B42A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0C6D"/>
    <w:rsid w:val="00994C9E"/>
    <w:rsid w:val="00996D4B"/>
    <w:rsid w:val="00996E5E"/>
    <w:rsid w:val="009A1CEA"/>
    <w:rsid w:val="009A4CFC"/>
    <w:rsid w:val="009A545D"/>
    <w:rsid w:val="009B0CAA"/>
    <w:rsid w:val="009B3E03"/>
    <w:rsid w:val="009B4065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3FD4"/>
    <w:rsid w:val="00A75547"/>
    <w:rsid w:val="00A81FA0"/>
    <w:rsid w:val="00A86285"/>
    <w:rsid w:val="00A9129B"/>
    <w:rsid w:val="00A96028"/>
    <w:rsid w:val="00A96E31"/>
    <w:rsid w:val="00AA05E9"/>
    <w:rsid w:val="00AA4FBB"/>
    <w:rsid w:val="00AB0556"/>
    <w:rsid w:val="00AC445B"/>
    <w:rsid w:val="00AC6B63"/>
    <w:rsid w:val="00AC6D6C"/>
    <w:rsid w:val="00AD2D08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51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B6D76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668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2023-04-06T04:43:00Z</cp:lastPrinted>
  <dcterms:created xsi:type="dcterms:W3CDTF">2023-03-09T01:46:00Z</dcterms:created>
  <dcterms:modified xsi:type="dcterms:W3CDTF">2023-05-15T04:08:00Z</dcterms:modified>
</cp:coreProperties>
</file>