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D955" w14:textId="699DE196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CMoSqTfAAAA&#10;CwEAAA8AAABkcnMvZG93bnJldi54bWxMj8FOwzAQRO9I/IO1SNyo3VJSGuJUFYITEiINB45OvE2i&#10;xusQu234e7YnOO7M0+xMtplcL044hs6ThvlMgUCqve2o0fBZvt49ggjRkDW9J9TwgwE2+fVVZlLr&#10;z1TgaRcbwSEUUqOhjXFIpQx1i86EmR+Q2Nv70ZnI59hIO5ozh7teLpRKpDMd8YfWDPjcYn3YHZ2G&#10;7RcVL933e/VR7IuuLNeK3pKD1rc30/YJRMQp/sFwqc/VIedOlT+SDaLXsFiqe0bZWKo5CCbWDxel&#10;YmWVrEDmmfy/If8FAAD//wMAUEsBAi0AFAAGAAgAAAAhALaDOJL+AAAA4QEAABMAAAAAAAAAAAAA&#10;AAAAAAAAAFtDb250ZW50X1R5cGVzXS54bWxQSwECLQAUAAYACAAAACEAOP0h/9YAAACUAQAACwAA&#10;AAAAAAAAAAAAAAAvAQAAX3JlbHMvLnJlbHNQSwECLQAUAAYACAAAACEAqtBy1q8CAACqBQAADgAA&#10;AAAAAAAAAAAAAAAuAgAAZHJzL2Uyb0RvYy54bWxQSwECLQAUAAYACAAAACEAIyhKpN8AAAALAQAA&#10;DwAAAAAAAAAAAAAAAAAJBQAAZHJzL2Rvd25yZXYueG1sUEsFBgAAAAAEAAQA8wAAABUGAAAAAA==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3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f7NKyajZi3&#10;onwCBUsBAgOZwtwDoxbyJ0Y9zJAUqx97IilGzUcOr8AMnMmQk7GdDMILuJpijdForvU4mPadZLsa&#10;kMd3xsUtvJSKWRGfWRzfF8wFm8txhpnB8/Lfep0n7eo3AA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B8CmS3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lSGukt8A&#10;AAAJAQAADwAAAGRycy9kb3ducmV2LnhtbEyPwU7DMBBE70j8g7VI3KidAqFJ41QVghMSIg2HHp3Y&#10;TazG6xC7bfh7lhMcV/M087bYzG5gZzMF61FCshDADLZeW+wkfNavdytgISrUavBoJHybAJvy+qpQ&#10;ufYXrMx5FztGJRhyJaGPccw5D21vnAoLPxqk7OAnpyKdU8f1pC5U7ga+FCLlTlmkhV6N5rk37XF3&#10;chK2e6xe7Nd781EdKlvXmcC39Cjl7c28XQOLZo5/MPzqkzqU5NT4E+rABgnLB3FPKAVpAoyA7DHJ&#10;gDUSVk8J8LLg/z8ofwAAAP//AwBQSwECLQAUAAYACAAAACEAtoM4kv4AAADhAQAAEwAAAAAAAAAA&#10;AAAAAAAAAAAAW0NvbnRlbnRfVHlwZXNdLnhtbFBLAQItABQABgAIAAAAIQA4/SH/1gAAAJQBAAAL&#10;AAAAAAAAAAAAAAAAAC8BAABfcmVscy8ucmVsc1BLAQItABQABgAIAAAAIQB4OZWosQIAALEFAAAO&#10;AAAAAAAAAAAAAAAAAC4CAABkcnMvZTJvRG9jLnhtbFBLAQItABQABgAIAAAAIQCVIa6S3wAAAAkB&#10;AAAPAAAAAAAAAAAAAAAAAAsFAABkcnMvZG93bnJldi54bWxQSwUGAAAAAAQABADzAAAAFwY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1A82F3C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18B265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ILxgEAAHYDAAAOAAAAZHJzL2Uyb0RvYy54bWysU02P2yAQvVfqf0DcG9ubKlpZcfaQ7faS&#10;tpF2+wMmgG20wCAgcfLvO5CPbttbtT4ghpn3ePMGLx+O1rCDClGj63gzqzlTTqDUbuj4z5enT/ec&#10;xQROgkGnOn5SkT+sPn5YTr5VdziikSowInGxnXzHx5R8W1VRjMpCnKFXjpI9BguJwjBUMsBE7NZU&#10;d3W9qCYM0gcUKkY6fTwn+arw970S6UffR5WY6ThpS2UNZd3ltVotoR0C+FGLiwz4DxUWtKNLb1SP&#10;kIDtg/6HymoRMGKfZgJthX2vhSo9UDdN/Vc3zyN4VXohc6K/2RTfj1Z8P2wD05Jmx5kDSyPaaKdY&#10;8zlbM/nYUsXabUNuThzds9+geI3M4XoEN6gi8eXkCddkRPUHJAfR0wW76RtKqoF9wuLTsQ82U5ID&#10;7FjGcbqNQx0TE3S4mM8XdU1TE9dcBe0V6ENMXxValjcdNyS6EMNhE1MWAu21JN/j8EkbU6ZtHJs6&#10;Pr9vCrX11LvcmQKOaLTMhRkSw7Bbm8AOkN9O+UqHlHlbFnDvZCEeFcgvl30Cbc57EmLcxZjsxdnV&#10;HcrTNlwNo+EWxZeHmF/P27igf/8uq18AAAD//wMAUEsDBBQABgAIAAAAIQAqMFV12wAAAAcBAAAP&#10;AAAAZHJzL2Rvd25yZXYueG1sTI7LTsMwEEX3SPyDNUjsWidFPBLiVKVShSrYUPiAaTxNosbjKHbb&#10;5O8ZxAKW96F7T7EcXafONITWs4F0noAirrxtuTbw9bmZPYEKEdli55kMTBRgWV5fFZhbf+EPOu9i&#10;rWSEQ44Gmhj7XOtQNeQwzH1PLNnBDw6jyKHWdsCLjLtOL5LkQTtsWR4a7GndUHXcnZyBeExe315w&#10;M63cYRvrbKrcdv1uzO3NuHoGFWmMf2X4wRd0KIVp709sg+oMzO6kaGCRpqAkzrLHe1D7X0OXhf7P&#10;X34DAAD//wMAUEsBAi0AFAAGAAgAAAAhALaDOJL+AAAA4QEAABMAAAAAAAAAAAAAAAAAAAAAAFtD&#10;b250ZW50X1R5cGVzXS54bWxQSwECLQAUAAYACAAAACEAOP0h/9YAAACUAQAACwAAAAAAAAAAAAAA&#10;AAAvAQAAX3JlbHMvLnJlbHNQSwECLQAUAAYACAAAACEA31jiC8YBAAB2AwAADgAAAAAAAAAAAAAA&#10;AAAuAgAAZHJzL2Uyb0RvYy54bWxQSwECLQAUAAYACAAAACEAKjBVdd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6089EC9" w14:textId="24F18FE3" w:rsidR="00C40C04" w:rsidRPr="000C4F37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0C4F37">
        <w:rPr>
          <w:rFonts w:ascii="Arial" w:hAnsi="Arial" w:cs="Arial"/>
          <w:sz w:val="22"/>
          <w:szCs w:val="22"/>
        </w:rPr>
        <w:t>Nomor</w:t>
      </w:r>
      <w:proofErr w:type="spellEnd"/>
      <w:r w:rsidRPr="000C4F37">
        <w:rPr>
          <w:rFonts w:ascii="Arial" w:hAnsi="Arial" w:cs="Arial"/>
          <w:sz w:val="22"/>
          <w:szCs w:val="22"/>
        </w:rPr>
        <w:tab/>
        <w:t xml:space="preserve">: </w:t>
      </w:r>
      <w:r w:rsidR="002B14B8" w:rsidRPr="000C4F37">
        <w:rPr>
          <w:rFonts w:ascii="Arial" w:hAnsi="Arial" w:cs="Arial"/>
          <w:sz w:val="22"/>
          <w:szCs w:val="22"/>
        </w:rPr>
        <w:t>W3-A</w:t>
      </w:r>
      <w:r w:rsidR="00B6036B" w:rsidRPr="000C4F37">
        <w:rPr>
          <w:rFonts w:ascii="Arial" w:hAnsi="Arial" w:cs="Arial"/>
          <w:sz w:val="22"/>
          <w:szCs w:val="22"/>
        </w:rPr>
        <w:t>/</w:t>
      </w:r>
      <w:r w:rsidR="003419F4" w:rsidRPr="000C4F37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1D0355" w:rsidRPr="000C4F37">
        <w:rPr>
          <w:rFonts w:ascii="Arial" w:hAnsi="Arial" w:cs="Arial"/>
          <w:sz w:val="22"/>
          <w:szCs w:val="22"/>
        </w:rPr>
        <w:t>/K</w:t>
      </w:r>
      <w:r w:rsidR="001D0355" w:rsidRPr="000C4F37">
        <w:rPr>
          <w:rFonts w:ascii="Arial" w:hAnsi="Arial" w:cs="Arial"/>
          <w:sz w:val="22"/>
          <w:szCs w:val="22"/>
          <w:lang w:val="id-ID"/>
        </w:rPr>
        <w:t>P</w:t>
      </w:r>
      <w:r w:rsidR="002B14B8" w:rsidRPr="000C4F37">
        <w:rPr>
          <w:rFonts w:ascii="Arial" w:hAnsi="Arial" w:cs="Arial"/>
          <w:sz w:val="22"/>
          <w:szCs w:val="22"/>
        </w:rPr>
        <w:t>.04.5/</w:t>
      </w:r>
      <w:r w:rsidR="008A5083">
        <w:rPr>
          <w:rFonts w:ascii="Arial" w:hAnsi="Arial" w:cs="Arial"/>
          <w:sz w:val="22"/>
          <w:szCs w:val="22"/>
        </w:rPr>
        <w:t>5</w:t>
      </w:r>
      <w:r w:rsidR="008A7B45" w:rsidRPr="000C4F37">
        <w:rPr>
          <w:rFonts w:ascii="Arial" w:hAnsi="Arial" w:cs="Arial"/>
          <w:sz w:val="22"/>
          <w:szCs w:val="22"/>
        </w:rPr>
        <w:t>/20</w:t>
      </w:r>
      <w:r w:rsidR="00FA26B5" w:rsidRPr="000C4F37">
        <w:rPr>
          <w:rFonts w:ascii="Arial" w:hAnsi="Arial" w:cs="Arial"/>
          <w:sz w:val="22"/>
          <w:szCs w:val="22"/>
          <w:lang w:val="en-ID"/>
        </w:rPr>
        <w:t>2</w:t>
      </w:r>
      <w:r w:rsidR="00C36F01" w:rsidRPr="000C4F37">
        <w:rPr>
          <w:rFonts w:ascii="Arial" w:hAnsi="Arial" w:cs="Arial"/>
          <w:sz w:val="22"/>
          <w:szCs w:val="22"/>
          <w:lang w:val="en-ID"/>
        </w:rPr>
        <w:t>2</w:t>
      </w:r>
      <w:r w:rsidR="00853ECF" w:rsidRPr="000C4F37">
        <w:rPr>
          <w:rFonts w:ascii="Arial" w:hAnsi="Arial" w:cs="Arial"/>
          <w:sz w:val="22"/>
          <w:szCs w:val="22"/>
        </w:rPr>
        <w:tab/>
      </w:r>
      <w:r w:rsidR="008A5083">
        <w:rPr>
          <w:rFonts w:ascii="Arial" w:hAnsi="Arial" w:cs="Arial"/>
          <w:sz w:val="22"/>
          <w:szCs w:val="22"/>
        </w:rPr>
        <w:t>Mei</w:t>
      </w:r>
      <w:r w:rsidR="00FA26B5" w:rsidRPr="000C4F37">
        <w:rPr>
          <w:rFonts w:ascii="Arial" w:hAnsi="Arial" w:cs="Arial"/>
          <w:sz w:val="22"/>
          <w:szCs w:val="22"/>
        </w:rPr>
        <w:t xml:space="preserve"> 202</w:t>
      </w:r>
      <w:r w:rsidR="00C36F01" w:rsidRPr="000C4F37">
        <w:rPr>
          <w:rFonts w:ascii="Arial" w:hAnsi="Arial" w:cs="Arial"/>
          <w:sz w:val="22"/>
          <w:szCs w:val="22"/>
        </w:rPr>
        <w:t>2</w:t>
      </w:r>
    </w:p>
    <w:p w14:paraId="53C06EE4" w14:textId="77777777" w:rsidR="00C40C04" w:rsidRPr="000C4F37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>Lampiran</w:t>
      </w:r>
      <w:r w:rsidRPr="000C4F37">
        <w:rPr>
          <w:rFonts w:ascii="Arial" w:hAnsi="Arial" w:cs="Arial"/>
          <w:sz w:val="22"/>
          <w:szCs w:val="22"/>
        </w:rPr>
        <w:tab/>
        <w:t xml:space="preserve">: </w:t>
      </w:r>
      <w:r w:rsidR="00F934B5" w:rsidRPr="000C4F37">
        <w:rPr>
          <w:rFonts w:ascii="Arial" w:hAnsi="Arial" w:cs="Arial"/>
          <w:sz w:val="22"/>
          <w:szCs w:val="22"/>
        </w:rPr>
        <w:t>-</w:t>
      </w:r>
    </w:p>
    <w:p w14:paraId="186B13EC" w14:textId="5B7812D7" w:rsidR="00C40C04" w:rsidRPr="000C4F37" w:rsidRDefault="00C40C04" w:rsidP="00097B2C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0C4F37">
        <w:rPr>
          <w:rFonts w:ascii="Arial" w:hAnsi="Arial" w:cs="Arial"/>
          <w:sz w:val="22"/>
          <w:szCs w:val="22"/>
        </w:rPr>
        <w:t>Perihal</w:t>
      </w:r>
      <w:proofErr w:type="spellEnd"/>
      <w:r w:rsidRPr="000C4F37">
        <w:rPr>
          <w:rFonts w:ascii="Arial" w:hAnsi="Arial" w:cs="Arial"/>
          <w:sz w:val="22"/>
          <w:szCs w:val="22"/>
        </w:rPr>
        <w:tab/>
        <w:t xml:space="preserve">: </w:t>
      </w:r>
      <w:r w:rsidR="00802DE0" w:rsidRPr="000C4F37">
        <w:rPr>
          <w:rFonts w:ascii="Arial" w:hAnsi="Arial" w:cs="Arial"/>
          <w:sz w:val="22"/>
          <w:szCs w:val="22"/>
        </w:rPr>
        <w:t xml:space="preserve">Uji </w:t>
      </w:r>
      <w:proofErr w:type="spellStart"/>
      <w:r w:rsidR="00802DE0" w:rsidRPr="000C4F37">
        <w:rPr>
          <w:rFonts w:ascii="Arial" w:hAnsi="Arial" w:cs="Arial"/>
          <w:sz w:val="22"/>
          <w:szCs w:val="22"/>
        </w:rPr>
        <w:t>kelayakan</w:t>
      </w:r>
      <w:proofErr w:type="spellEnd"/>
      <w:r w:rsidR="00802DE0" w:rsidRPr="000C4F3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802DE0" w:rsidRPr="000C4F37">
        <w:rPr>
          <w:rFonts w:ascii="Arial" w:hAnsi="Arial" w:cs="Arial"/>
          <w:sz w:val="22"/>
          <w:szCs w:val="22"/>
        </w:rPr>
        <w:t>kepatutan</w:t>
      </w:r>
      <w:proofErr w:type="spellEnd"/>
    </w:p>
    <w:p w14:paraId="3B399F0A" w14:textId="14A00EB6" w:rsidR="00097B2C" w:rsidRPr="000C4F37" w:rsidRDefault="00097B2C" w:rsidP="00097B2C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ab/>
      </w:r>
      <w:r w:rsidRPr="000C4F37">
        <w:rPr>
          <w:rFonts w:ascii="Arial" w:hAnsi="Arial" w:cs="Arial"/>
          <w:sz w:val="22"/>
          <w:szCs w:val="22"/>
        </w:rPr>
        <w:tab/>
      </w:r>
      <w:proofErr w:type="spellStart"/>
      <w:r w:rsidR="00802DE0" w:rsidRPr="000C4F37">
        <w:rPr>
          <w:rFonts w:ascii="Arial" w:hAnsi="Arial" w:cs="Arial"/>
          <w:sz w:val="22"/>
          <w:szCs w:val="22"/>
        </w:rPr>
        <w:t>pindah</w:t>
      </w:r>
      <w:proofErr w:type="spellEnd"/>
      <w:r w:rsidR="00802DE0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F37">
        <w:rPr>
          <w:rFonts w:ascii="Arial" w:hAnsi="Arial" w:cs="Arial"/>
          <w:sz w:val="22"/>
          <w:szCs w:val="22"/>
        </w:rPr>
        <w:t>ke</w:t>
      </w:r>
      <w:proofErr w:type="spellEnd"/>
      <w:r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F37">
        <w:rPr>
          <w:rFonts w:ascii="Arial" w:hAnsi="Arial" w:cs="Arial"/>
          <w:sz w:val="22"/>
          <w:szCs w:val="22"/>
        </w:rPr>
        <w:t>Instansi</w:t>
      </w:r>
      <w:proofErr w:type="spellEnd"/>
      <w:r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F37">
        <w:rPr>
          <w:rFonts w:ascii="Arial" w:hAnsi="Arial" w:cs="Arial"/>
          <w:sz w:val="22"/>
          <w:szCs w:val="22"/>
        </w:rPr>
        <w:t>Mahkamah</w:t>
      </w:r>
      <w:proofErr w:type="spellEnd"/>
      <w:r w:rsidRPr="000C4F37">
        <w:rPr>
          <w:rFonts w:ascii="Arial" w:hAnsi="Arial" w:cs="Arial"/>
          <w:sz w:val="22"/>
          <w:szCs w:val="22"/>
        </w:rPr>
        <w:t xml:space="preserve"> Agung RI</w:t>
      </w:r>
    </w:p>
    <w:p w14:paraId="5EE7F835" w14:textId="3475F7C1" w:rsidR="00C40C04" w:rsidRPr="000C4F37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0C4F37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A804D45" w14:textId="77777777" w:rsidR="002E45BF" w:rsidRPr="000C4F37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2144A9" w14:textId="56111264" w:rsidR="002E45BF" w:rsidRPr="000C4F37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C4F37">
        <w:rPr>
          <w:rFonts w:ascii="Arial" w:hAnsi="Arial" w:cs="Arial"/>
          <w:sz w:val="22"/>
          <w:szCs w:val="22"/>
        </w:rPr>
        <w:t>Kepada</w:t>
      </w:r>
      <w:proofErr w:type="spellEnd"/>
      <w:r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F37">
        <w:rPr>
          <w:rFonts w:ascii="Arial" w:hAnsi="Arial" w:cs="Arial"/>
          <w:sz w:val="22"/>
          <w:szCs w:val="22"/>
        </w:rPr>
        <w:t>Sdr</w:t>
      </w:r>
      <w:proofErr w:type="spellEnd"/>
      <w:r w:rsidRPr="000C4F37">
        <w:rPr>
          <w:rFonts w:ascii="Arial" w:hAnsi="Arial" w:cs="Arial"/>
          <w:sz w:val="22"/>
          <w:szCs w:val="22"/>
        </w:rPr>
        <w:t>.</w:t>
      </w:r>
    </w:p>
    <w:p w14:paraId="2253ACC9" w14:textId="01770E85" w:rsidR="00E10CA6" w:rsidRPr="000C4F37" w:rsidRDefault="008A5083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Wilda </w:t>
      </w:r>
      <w:proofErr w:type="spellStart"/>
      <w:r>
        <w:rPr>
          <w:rFonts w:ascii="Arial" w:hAnsi="Arial" w:cs="Arial"/>
          <w:sz w:val="22"/>
          <w:szCs w:val="22"/>
        </w:rPr>
        <w:t>Nurhayati</w:t>
      </w:r>
      <w:bookmarkEnd w:id="0"/>
      <w:proofErr w:type="spellEnd"/>
      <w:r>
        <w:rPr>
          <w:rFonts w:ascii="Arial" w:hAnsi="Arial" w:cs="Arial"/>
          <w:sz w:val="22"/>
          <w:szCs w:val="22"/>
        </w:rPr>
        <w:t>, M.M.</w:t>
      </w:r>
    </w:p>
    <w:p w14:paraId="7F1866FE" w14:textId="3FF7CB0D" w:rsidR="00E10CA6" w:rsidRPr="000C4F37" w:rsidRDefault="007D6ADD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>d</w:t>
      </w:r>
      <w:r w:rsidR="00E10CA6" w:rsidRPr="000C4F37">
        <w:rPr>
          <w:rFonts w:ascii="Arial" w:hAnsi="Arial" w:cs="Arial"/>
          <w:sz w:val="22"/>
          <w:szCs w:val="22"/>
        </w:rPr>
        <w:t>i</w:t>
      </w:r>
    </w:p>
    <w:p w14:paraId="66342584" w14:textId="77777777" w:rsidR="00E10CA6" w:rsidRPr="000C4F37" w:rsidRDefault="00E10CA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C4F37">
        <w:rPr>
          <w:rFonts w:ascii="Arial" w:hAnsi="Arial" w:cs="Arial"/>
          <w:sz w:val="22"/>
          <w:szCs w:val="22"/>
        </w:rPr>
        <w:t>Tempat</w:t>
      </w:r>
      <w:proofErr w:type="spellEnd"/>
    </w:p>
    <w:p w14:paraId="2C244E42" w14:textId="77777777" w:rsidR="002E45BF" w:rsidRPr="000C4F37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0C4F37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0C4F37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C4F37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0C4F37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0C4F37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0C4F37">
        <w:rPr>
          <w:rFonts w:ascii="Arial" w:hAnsi="Arial" w:cs="Arial"/>
          <w:sz w:val="22"/>
          <w:szCs w:val="22"/>
          <w:lang w:val="id-ID"/>
        </w:rPr>
        <w:t>.</w:t>
      </w:r>
    </w:p>
    <w:p w14:paraId="0F172C87" w14:textId="77777777" w:rsidR="00636164" w:rsidRPr="000C4F37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44D530CB" w14:textId="14ACED91" w:rsidR="00EA068D" w:rsidRPr="000C4F37" w:rsidRDefault="0081539E" w:rsidP="008A5083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5A19B2" w:rsidRPr="000C4F37">
        <w:rPr>
          <w:rFonts w:ascii="Arial" w:hAnsi="Arial" w:cs="Arial"/>
          <w:sz w:val="22"/>
          <w:szCs w:val="22"/>
        </w:rPr>
        <w:t>Sehubungan</w:t>
      </w:r>
      <w:proofErr w:type="spellEnd"/>
      <w:r w:rsidR="005A19B2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9B2" w:rsidRPr="000C4F37">
        <w:rPr>
          <w:rFonts w:ascii="Arial" w:hAnsi="Arial" w:cs="Arial"/>
          <w:sz w:val="22"/>
          <w:szCs w:val="22"/>
        </w:rPr>
        <w:t>dengan</w:t>
      </w:r>
      <w:proofErr w:type="spellEnd"/>
      <w:r w:rsidR="005D764F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764F" w:rsidRPr="000C4F37">
        <w:rPr>
          <w:rFonts w:ascii="Arial" w:hAnsi="Arial" w:cs="Arial"/>
          <w:sz w:val="22"/>
          <w:szCs w:val="22"/>
        </w:rPr>
        <w:t>surat</w:t>
      </w:r>
      <w:proofErr w:type="spellEnd"/>
      <w:r w:rsidR="005D764F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F7D" w:rsidRPr="000C4F37">
        <w:rPr>
          <w:rFonts w:ascii="Arial" w:hAnsi="Arial" w:cs="Arial"/>
          <w:sz w:val="22"/>
          <w:szCs w:val="22"/>
        </w:rPr>
        <w:t>Saudar</w:t>
      </w:r>
      <w:r w:rsidR="005D764F" w:rsidRPr="000C4F37">
        <w:rPr>
          <w:rFonts w:ascii="Arial" w:hAnsi="Arial" w:cs="Arial"/>
          <w:sz w:val="22"/>
          <w:szCs w:val="22"/>
        </w:rPr>
        <w:t>a</w:t>
      </w:r>
      <w:proofErr w:type="spellEnd"/>
      <w:r w:rsidR="005D764F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4B5" w:rsidRPr="000C4F37">
        <w:rPr>
          <w:rFonts w:ascii="Arial" w:hAnsi="Arial" w:cs="Arial"/>
          <w:sz w:val="22"/>
          <w:szCs w:val="22"/>
        </w:rPr>
        <w:t>tanggal</w:t>
      </w:r>
      <w:proofErr w:type="spellEnd"/>
      <w:r w:rsidR="00F934B5" w:rsidRPr="000C4F37">
        <w:rPr>
          <w:rFonts w:ascii="Arial" w:hAnsi="Arial" w:cs="Arial"/>
          <w:sz w:val="22"/>
          <w:szCs w:val="22"/>
        </w:rPr>
        <w:t xml:space="preserve"> </w:t>
      </w:r>
      <w:r w:rsidR="008A5083">
        <w:rPr>
          <w:rFonts w:ascii="Arial" w:hAnsi="Arial" w:cs="Arial"/>
          <w:sz w:val="22"/>
          <w:szCs w:val="22"/>
        </w:rPr>
        <w:t>12</w:t>
      </w:r>
      <w:r w:rsidR="00C36F01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083">
        <w:rPr>
          <w:rFonts w:ascii="Arial" w:hAnsi="Arial" w:cs="Arial"/>
          <w:sz w:val="22"/>
          <w:szCs w:val="22"/>
        </w:rPr>
        <w:t>Januari</w:t>
      </w:r>
      <w:proofErr w:type="spellEnd"/>
      <w:r w:rsidR="00C36F01" w:rsidRPr="000C4F37">
        <w:rPr>
          <w:rFonts w:ascii="Arial" w:hAnsi="Arial" w:cs="Arial"/>
          <w:sz w:val="22"/>
          <w:szCs w:val="22"/>
        </w:rPr>
        <w:t xml:space="preserve"> 202</w:t>
      </w:r>
      <w:r w:rsidR="008A5083">
        <w:rPr>
          <w:rFonts w:ascii="Arial" w:hAnsi="Arial" w:cs="Arial"/>
          <w:sz w:val="22"/>
          <w:szCs w:val="22"/>
        </w:rPr>
        <w:t>2</w:t>
      </w:r>
      <w:r w:rsidR="00F934B5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4B5" w:rsidRPr="000C4F37">
        <w:rPr>
          <w:rFonts w:ascii="Arial" w:hAnsi="Arial" w:cs="Arial"/>
          <w:sz w:val="22"/>
          <w:szCs w:val="22"/>
        </w:rPr>
        <w:t>p</w:t>
      </w:r>
      <w:r w:rsidR="0050599B" w:rsidRPr="000C4F37">
        <w:rPr>
          <w:rFonts w:ascii="Arial" w:hAnsi="Arial" w:cs="Arial"/>
          <w:sz w:val="22"/>
          <w:szCs w:val="22"/>
        </w:rPr>
        <w:t>erihal</w:t>
      </w:r>
      <w:proofErr w:type="spellEnd"/>
      <w:r w:rsidR="006A01C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Permohonan</w:t>
      </w:r>
      <w:proofErr w:type="spellEnd"/>
      <w:r w:rsidR="00097B2C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Pindah</w:t>
      </w:r>
      <w:proofErr w:type="spellEnd"/>
      <w:r w:rsidR="00097B2C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Tugas</w:t>
      </w:r>
      <w:proofErr w:type="spellEnd"/>
      <w:r w:rsidR="008A508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A5083">
        <w:rPr>
          <w:rFonts w:ascii="Arial" w:hAnsi="Arial" w:cs="Arial"/>
          <w:sz w:val="22"/>
          <w:szCs w:val="22"/>
        </w:rPr>
        <w:t>diteruskan</w:t>
      </w:r>
      <w:proofErr w:type="spellEnd"/>
      <w:r w:rsidR="008A50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083">
        <w:rPr>
          <w:rFonts w:ascii="Arial" w:hAnsi="Arial" w:cs="Arial"/>
          <w:sz w:val="22"/>
          <w:szCs w:val="22"/>
        </w:rPr>
        <w:t>kepada</w:t>
      </w:r>
      <w:proofErr w:type="spellEnd"/>
      <w:r w:rsidR="008A5083">
        <w:rPr>
          <w:rFonts w:ascii="Arial" w:hAnsi="Arial" w:cs="Arial"/>
          <w:sz w:val="22"/>
          <w:szCs w:val="22"/>
        </w:rPr>
        <w:t xml:space="preserve"> kami oleh </w:t>
      </w:r>
      <w:proofErr w:type="spellStart"/>
      <w:r w:rsidR="008A5083">
        <w:rPr>
          <w:rFonts w:ascii="Arial" w:hAnsi="Arial" w:cs="Arial"/>
          <w:sz w:val="22"/>
          <w:szCs w:val="22"/>
        </w:rPr>
        <w:t>Ketua</w:t>
      </w:r>
      <w:proofErr w:type="spellEnd"/>
      <w:r w:rsidR="008A50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083">
        <w:rPr>
          <w:rFonts w:ascii="Arial" w:hAnsi="Arial" w:cs="Arial"/>
          <w:sz w:val="22"/>
          <w:szCs w:val="22"/>
        </w:rPr>
        <w:t>Pengadilan</w:t>
      </w:r>
      <w:proofErr w:type="spellEnd"/>
      <w:r w:rsidR="008A5083">
        <w:rPr>
          <w:rFonts w:ascii="Arial" w:hAnsi="Arial" w:cs="Arial"/>
          <w:sz w:val="22"/>
          <w:szCs w:val="22"/>
        </w:rPr>
        <w:t xml:space="preserve"> Agama Padang Kelas IA</w:t>
      </w:r>
      <w:r w:rsidR="007D6ADD" w:rsidRPr="000C4F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5083">
        <w:rPr>
          <w:rFonts w:ascii="Arial" w:hAnsi="Arial" w:cs="Arial"/>
          <w:sz w:val="22"/>
          <w:szCs w:val="22"/>
        </w:rPr>
        <w:t>di</w:t>
      </w:r>
      <w:r w:rsidR="007D6ADD" w:rsidRPr="000C4F37">
        <w:rPr>
          <w:rFonts w:ascii="Arial" w:hAnsi="Arial" w:cs="Arial"/>
          <w:sz w:val="22"/>
          <w:szCs w:val="22"/>
        </w:rPr>
        <w:t>antara</w:t>
      </w:r>
      <w:r w:rsidR="008A5083">
        <w:rPr>
          <w:rFonts w:ascii="Arial" w:hAnsi="Arial" w:cs="Arial"/>
          <w:sz w:val="22"/>
          <w:szCs w:val="22"/>
        </w:rPr>
        <w:t>nya</w:t>
      </w:r>
      <w:proofErr w:type="spellEnd"/>
      <w:r w:rsidR="007D6AD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0C4F37">
        <w:rPr>
          <w:rFonts w:ascii="Arial" w:hAnsi="Arial" w:cs="Arial"/>
          <w:sz w:val="22"/>
          <w:szCs w:val="22"/>
        </w:rPr>
        <w:t>mengajukan</w:t>
      </w:r>
      <w:proofErr w:type="spellEnd"/>
      <w:r w:rsidR="006A01C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0C4F37">
        <w:rPr>
          <w:rFonts w:ascii="Arial" w:hAnsi="Arial" w:cs="Arial"/>
          <w:sz w:val="22"/>
          <w:szCs w:val="22"/>
        </w:rPr>
        <w:t>permohonan</w:t>
      </w:r>
      <w:proofErr w:type="spellEnd"/>
      <w:r w:rsidR="006A01C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0C4F37">
        <w:rPr>
          <w:rFonts w:ascii="Arial" w:hAnsi="Arial" w:cs="Arial"/>
          <w:sz w:val="22"/>
          <w:szCs w:val="22"/>
        </w:rPr>
        <w:t>mutasi</w:t>
      </w:r>
      <w:proofErr w:type="spellEnd"/>
      <w:r w:rsidR="006A01C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0C4F37">
        <w:rPr>
          <w:rFonts w:ascii="Arial" w:hAnsi="Arial" w:cs="Arial"/>
          <w:sz w:val="22"/>
          <w:szCs w:val="22"/>
        </w:rPr>
        <w:t>dari</w:t>
      </w:r>
      <w:proofErr w:type="spellEnd"/>
      <w:r w:rsidR="006A01CD" w:rsidRPr="000C4F37">
        <w:rPr>
          <w:rFonts w:ascii="Arial" w:hAnsi="Arial" w:cs="Arial"/>
          <w:sz w:val="22"/>
          <w:szCs w:val="22"/>
        </w:rPr>
        <w:t xml:space="preserve"> </w:t>
      </w:r>
      <w:r w:rsidR="008A5083" w:rsidRPr="008A5083">
        <w:rPr>
          <w:rFonts w:ascii="Arial" w:hAnsi="Arial" w:cs="Arial"/>
          <w:sz w:val="22"/>
          <w:szCs w:val="22"/>
        </w:rPr>
        <w:t xml:space="preserve">LLDJKTI Wilayah X </w:t>
      </w:r>
      <w:r w:rsidR="008A5083" w:rsidRPr="008A5083">
        <w:rPr>
          <w:rFonts w:ascii="Arial" w:hAnsi="Arial" w:cs="Arial"/>
          <w:sz w:val="22"/>
          <w:szCs w:val="22"/>
        </w:rPr>
        <w:t>Kementerian</w:t>
      </w:r>
      <w:r w:rsidR="008A5083">
        <w:rPr>
          <w:rFonts w:ascii="Arial" w:hAnsi="Arial" w:cs="Arial"/>
          <w:sz w:val="22"/>
          <w:szCs w:val="22"/>
        </w:rPr>
        <w:t xml:space="preserve"> </w:t>
      </w:r>
      <w:r w:rsidR="008A5083" w:rsidRPr="008A5083">
        <w:rPr>
          <w:rFonts w:ascii="Arial" w:hAnsi="Arial" w:cs="Arial"/>
          <w:sz w:val="22"/>
          <w:szCs w:val="22"/>
        </w:rPr>
        <w:t xml:space="preserve">Pendidikan, </w:t>
      </w:r>
      <w:proofErr w:type="spellStart"/>
      <w:r w:rsidR="008A5083" w:rsidRPr="008A5083">
        <w:rPr>
          <w:rFonts w:ascii="Arial" w:hAnsi="Arial" w:cs="Arial"/>
          <w:sz w:val="22"/>
          <w:szCs w:val="22"/>
        </w:rPr>
        <w:t>Kebudayaan</w:t>
      </w:r>
      <w:proofErr w:type="spellEnd"/>
      <w:r w:rsidR="008A5083" w:rsidRPr="008A5083">
        <w:rPr>
          <w:rFonts w:ascii="Arial" w:hAnsi="Arial" w:cs="Arial"/>
          <w:sz w:val="22"/>
          <w:szCs w:val="22"/>
        </w:rPr>
        <w:t>,</w:t>
      </w:r>
      <w:r w:rsidR="008A50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083" w:rsidRPr="008A5083">
        <w:rPr>
          <w:rFonts w:ascii="Arial" w:hAnsi="Arial" w:cs="Arial"/>
          <w:sz w:val="22"/>
          <w:szCs w:val="22"/>
        </w:rPr>
        <w:t>Riset</w:t>
      </w:r>
      <w:proofErr w:type="spellEnd"/>
      <w:r w:rsidR="008A5083" w:rsidRPr="008A5083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="008A5083" w:rsidRPr="008A5083">
        <w:rPr>
          <w:rFonts w:ascii="Arial" w:hAnsi="Arial" w:cs="Arial"/>
          <w:sz w:val="22"/>
          <w:szCs w:val="22"/>
        </w:rPr>
        <w:t>Teknologi</w:t>
      </w:r>
      <w:proofErr w:type="spellEnd"/>
      <w:r w:rsidR="008A50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ke</w:t>
      </w:r>
      <w:proofErr w:type="spellEnd"/>
      <w:r w:rsidR="00097B2C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wilayah</w:t>
      </w:r>
      <w:proofErr w:type="spellEnd"/>
      <w:r w:rsidR="00097B2C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hukum</w:t>
      </w:r>
      <w:proofErr w:type="spellEnd"/>
      <w:r w:rsidR="00097B2C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Pengadilan</w:t>
      </w:r>
      <w:proofErr w:type="spellEnd"/>
      <w:r w:rsidR="00097B2C" w:rsidRPr="000C4F3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dalam</w:t>
      </w:r>
      <w:proofErr w:type="spellEnd"/>
      <w:r w:rsidR="00097B2C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instansi</w:t>
      </w:r>
      <w:proofErr w:type="spellEnd"/>
      <w:r w:rsidR="00097B2C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0C4F37">
        <w:rPr>
          <w:rFonts w:ascii="Arial" w:hAnsi="Arial" w:cs="Arial"/>
          <w:sz w:val="22"/>
          <w:szCs w:val="22"/>
        </w:rPr>
        <w:t>Mahkamah</w:t>
      </w:r>
      <w:proofErr w:type="spellEnd"/>
      <w:r w:rsidR="006A01CD" w:rsidRPr="000C4F37">
        <w:rPr>
          <w:rFonts w:ascii="Arial" w:hAnsi="Arial" w:cs="Arial"/>
          <w:sz w:val="22"/>
          <w:szCs w:val="22"/>
        </w:rPr>
        <w:t xml:space="preserve"> </w:t>
      </w:r>
      <w:r w:rsidR="00097B2C" w:rsidRPr="000C4F37">
        <w:rPr>
          <w:rFonts w:ascii="Arial" w:hAnsi="Arial" w:cs="Arial"/>
          <w:sz w:val="22"/>
          <w:szCs w:val="22"/>
        </w:rPr>
        <w:t>RI</w:t>
      </w:r>
      <w:r w:rsidR="006A01CD" w:rsidRPr="000C4F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setelah</w:t>
      </w:r>
      <w:proofErr w:type="spellEnd"/>
      <w:r w:rsidR="00097B2C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B2C" w:rsidRPr="000C4F37">
        <w:rPr>
          <w:rFonts w:ascii="Arial" w:hAnsi="Arial" w:cs="Arial"/>
          <w:sz w:val="22"/>
          <w:szCs w:val="22"/>
        </w:rPr>
        <w:t>memperhati</w:t>
      </w:r>
      <w:r w:rsidR="00EA068D" w:rsidRPr="000C4F37">
        <w:rPr>
          <w:rFonts w:ascii="Arial" w:hAnsi="Arial" w:cs="Arial"/>
          <w:sz w:val="22"/>
          <w:szCs w:val="22"/>
        </w:rPr>
        <w:t>k</w:t>
      </w:r>
      <w:r w:rsidR="00097B2C" w:rsidRPr="000C4F37">
        <w:rPr>
          <w:rFonts w:ascii="Arial" w:hAnsi="Arial" w:cs="Arial"/>
          <w:sz w:val="22"/>
          <w:szCs w:val="22"/>
        </w:rPr>
        <w:t>an</w:t>
      </w:r>
      <w:proofErr w:type="spellEnd"/>
      <w:r w:rsidR="00097B2C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pertimbangan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Tim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Baperjakat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Pengadilan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8A5083">
        <w:rPr>
          <w:rFonts w:ascii="Arial" w:hAnsi="Arial" w:cs="Arial"/>
          <w:sz w:val="22"/>
          <w:szCs w:val="22"/>
        </w:rPr>
        <w:t>tanggal</w:t>
      </w:r>
      <w:proofErr w:type="spellEnd"/>
      <w:r w:rsidR="008A5083">
        <w:rPr>
          <w:rFonts w:ascii="Arial" w:hAnsi="Arial" w:cs="Arial"/>
          <w:sz w:val="22"/>
          <w:szCs w:val="22"/>
        </w:rPr>
        <w:t xml:space="preserve"> 11 Mei 2022 </w:t>
      </w:r>
      <w:r w:rsidR="00EA068D" w:rsidRPr="000C4F37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mengingat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Peraturan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Kepegawaian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Nomor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5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Tahun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tentang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Tata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cara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Pelaksanaan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Mutasi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083">
        <w:rPr>
          <w:rFonts w:ascii="Arial" w:hAnsi="Arial" w:cs="Arial"/>
          <w:sz w:val="22"/>
          <w:szCs w:val="22"/>
        </w:rPr>
        <w:t>serta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Keputusan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Sekretaris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Mahkamah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Nomor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1/SEK/SK/I/2019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tentang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Pola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Promosi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Mutasi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Pegawai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Kesekretariatan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lingkungan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Mahkamah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Agung dan Badan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Peradilan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bawahnya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dengan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ini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minta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Saudara</w:t>
      </w:r>
      <w:proofErr w:type="spellEnd"/>
      <w:r w:rsidR="00EA068D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68D" w:rsidRPr="000C4F37">
        <w:rPr>
          <w:rFonts w:ascii="Arial" w:hAnsi="Arial" w:cs="Arial"/>
          <w:sz w:val="22"/>
          <w:szCs w:val="22"/>
        </w:rPr>
        <w:t>untu</w:t>
      </w:r>
      <w:r w:rsidR="003A538A" w:rsidRPr="000C4F37">
        <w:rPr>
          <w:rFonts w:ascii="Arial" w:hAnsi="Arial" w:cs="Arial"/>
          <w:sz w:val="22"/>
          <w:szCs w:val="22"/>
        </w:rPr>
        <w:t>k</w:t>
      </w:r>
      <w:proofErr w:type="spellEnd"/>
      <w:r w:rsidR="003A538A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38A" w:rsidRPr="000C4F37">
        <w:rPr>
          <w:rFonts w:ascii="Arial" w:hAnsi="Arial" w:cs="Arial"/>
          <w:sz w:val="22"/>
          <w:szCs w:val="22"/>
        </w:rPr>
        <w:t>mengikuti</w:t>
      </w:r>
      <w:proofErr w:type="spellEnd"/>
      <w:r w:rsidR="003A538A" w:rsidRPr="000C4F37">
        <w:rPr>
          <w:rFonts w:ascii="Arial" w:hAnsi="Arial" w:cs="Arial"/>
          <w:sz w:val="22"/>
          <w:szCs w:val="22"/>
        </w:rPr>
        <w:t xml:space="preserve"> uji </w:t>
      </w:r>
      <w:proofErr w:type="spellStart"/>
      <w:r w:rsidR="003A538A" w:rsidRPr="000C4F37">
        <w:rPr>
          <w:rFonts w:ascii="Arial" w:hAnsi="Arial" w:cs="Arial"/>
          <w:sz w:val="22"/>
          <w:szCs w:val="22"/>
        </w:rPr>
        <w:t>ke</w:t>
      </w:r>
      <w:r w:rsidR="008A5083">
        <w:rPr>
          <w:rFonts w:ascii="Arial" w:hAnsi="Arial" w:cs="Arial"/>
          <w:sz w:val="22"/>
          <w:szCs w:val="22"/>
        </w:rPr>
        <w:t>la</w:t>
      </w:r>
      <w:r w:rsidR="003A538A" w:rsidRPr="000C4F37">
        <w:rPr>
          <w:rFonts w:ascii="Arial" w:hAnsi="Arial" w:cs="Arial"/>
          <w:sz w:val="22"/>
          <w:szCs w:val="22"/>
        </w:rPr>
        <w:t>yakan</w:t>
      </w:r>
      <w:proofErr w:type="spellEnd"/>
      <w:r w:rsidR="003A538A" w:rsidRPr="000C4F3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A538A" w:rsidRPr="000C4F37">
        <w:rPr>
          <w:rFonts w:ascii="Arial" w:hAnsi="Arial" w:cs="Arial"/>
          <w:sz w:val="22"/>
          <w:szCs w:val="22"/>
        </w:rPr>
        <w:t>kepatutan</w:t>
      </w:r>
      <w:proofErr w:type="spellEnd"/>
      <w:r w:rsidR="003A538A" w:rsidRPr="000C4F37">
        <w:rPr>
          <w:rFonts w:ascii="Arial" w:hAnsi="Arial" w:cs="Arial"/>
          <w:sz w:val="22"/>
          <w:szCs w:val="22"/>
        </w:rPr>
        <w:t xml:space="preserve"> pada:</w:t>
      </w:r>
    </w:p>
    <w:p w14:paraId="200E0AB6" w14:textId="55BD9BE4" w:rsidR="003A538A" w:rsidRPr="000C4F37" w:rsidRDefault="003A538A" w:rsidP="00EA068D">
      <w:pPr>
        <w:spacing w:line="312" w:lineRule="auto"/>
        <w:ind w:left="142"/>
        <w:jc w:val="both"/>
        <w:rPr>
          <w:rFonts w:ascii="Arial" w:hAnsi="Arial" w:cs="Arial"/>
          <w:sz w:val="12"/>
          <w:szCs w:val="22"/>
        </w:rPr>
      </w:pPr>
    </w:p>
    <w:p w14:paraId="7711AC59" w14:textId="7593024D" w:rsidR="003A538A" w:rsidRPr="000C4F37" w:rsidRDefault="003A538A" w:rsidP="003A538A">
      <w:pPr>
        <w:tabs>
          <w:tab w:val="left" w:pos="2410"/>
          <w:tab w:val="left" w:pos="2552"/>
        </w:tabs>
        <w:spacing w:line="336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0C4F37">
        <w:rPr>
          <w:rFonts w:ascii="Arial" w:hAnsi="Arial" w:cs="Arial"/>
          <w:sz w:val="22"/>
          <w:szCs w:val="22"/>
        </w:rPr>
        <w:t>Hari/</w:t>
      </w:r>
      <w:proofErr w:type="spellStart"/>
      <w:r w:rsidRPr="000C4F37">
        <w:rPr>
          <w:rFonts w:ascii="Arial" w:hAnsi="Arial" w:cs="Arial"/>
          <w:sz w:val="22"/>
          <w:szCs w:val="22"/>
        </w:rPr>
        <w:t>Tanggal</w:t>
      </w:r>
      <w:proofErr w:type="spellEnd"/>
      <w:r w:rsidRPr="000C4F37">
        <w:rPr>
          <w:rFonts w:ascii="Arial" w:hAnsi="Arial" w:cs="Arial"/>
          <w:sz w:val="22"/>
          <w:szCs w:val="22"/>
        </w:rPr>
        <w:tab/>
        <w:t>:</w:t>
      </w:r>
      <w:r w:rsidRPr="000C4F37">
        <w:rPr>
          <w:rFonts w:ascii="Arial" w:hAnsi="Arial" w:cs="Arial"/>
          <w:sz w:val="22"/>
          <w:szCs w:val="22"/>
        </w:rPr>
        <w:tab/>
      </w:r>
      <w:proofErr w:type="spellStart"/>
      <w:r w:rsidR="008A5083">
        <w:rPr>
          <w:rFonts w:ascii="Arial" w:hAnsi="Arial" w:cs="Arial"/>
          <w:sz w:val="22"/>
          <w:szCs w:val="22"/>
        </w:rPr>
        <w:t>Kamis</w:t>
      </w:r>
      <w:proofErr w:type="spellEnd"/>
      <w:r w:rsidRPr="000C4F37">
        <w:rPr>
          <w:rFonts w:ascii="Arial" w:hAnsi="Arial" w:cs="Arial"/>
          <w:sz w:val="22"/>
          <w:szCs w:val="22"/>
        </w:rPr>
        <w:t xml:space="preserve"> / </w:t>
      </w:r>
      <w:r w:rsidR="00C36F01" w:rsidRPr="000C4F37">
        <w:rPr>
          <w:rFonts w:ascii="Arial" w:hAnsi="Arial" w:cs="Arial"/>
          <w:sz w:val="22"/>
          <w:szCs w:val="22"/>
        </w:rPr>
        <w:t xml:space="preserve">12 </w:t>
      </w:r>
      <w:r w:rsidR="008A5083">
        <w:rPr>
          <w:rFonts w:ascii="Arial" w:hAnsi="Arial" w:cs="Arial"/>
          <w:sz w:val="22"/>
          <w:szCs w:val="22"/>
        </w:rPr>
        <w:t>Mei</w:t>
      </w:r>
      <w:r w:rsidR="00C36F01" w:rsidRPr="000C4F37">
        <w:rPr>
          <w:rFonts w:ascii="Arial" w:hAnsi="Arial" w:cs="Arial"/>
          <w:sz w:val="22"/>
          <w:szCs w:val="22"/>
        </w:rPr>
        <w:t xml:space="preserve"> </w:t>
      </w:r>
      <w:r w:rsidRPr="000C4F37">
        <w:rPr>
          <w:rFonts w:ascii="Arial" w:hAnsi="Arial" w:cs="Arial"/>
          <w:sz w:val="22"/>
          <w:szCs w:val="22"/>
        </w:rPr>
        <w:t>202</w:t>
      </w:r>
      <w:r w:rsidR="00C36F01" w:rsidRPr="000C4F37">
        <w:rPr>
          <w:rFonts w:ascii="Arial" w:hAnsi="Arial" w:cs="Arial"/>
          <w:sz w:val="22"/>
          <w:szCs w:val="22"/>
        </w:rPr>
        <w:t>2</w:t>
      </w:r>
    </w:p>
    <w:p w14:paraId="7C0DBAB5" w14:textId="280A9724" w:rsidR="003A538A" w:rsidRPr="000C4F37" w:rsidRDefault="003A538A" w:rsidP="003A538A">
      <w:pPr>
        <w:tabs>
          <w:tab w:val="left" w:pos="2410"/>
          <w:tab w:val="left" w:pos="2552"/>
        </w:tabs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  <w:lang w:val="id-ID"/>
        </w:rPr>
        <w:t>Jam</w:t>
      </w:r>
      <w:r w:rsidRPr="000C4F37">
        <w:rPr>
          <w:rFonts w:ascii="Arial" w:hAnsi="Arial" w:cs="Arial"/>
          <w:sz w:val="22"/>
          <w:szCs w:val="22"/>
          <w:lang w:val="id-ID"/>
        </w:rPr>
        <w:tab/>
      </w:r>
      <w:r w:rsidRPr="000C4F37">
        <w:rPr>
          <w:rFonts w:ascii="Arial" w:hAnsi="Arial" w:cs="Arial"/>
          <w:sz w:val="22"/>
          <w:szCs w:val="22"/>
        </w:rPr>
        <w:t>:</w:t>
      </w:r>
      <w:r w:rsidRPr="000C4F37">
        <w:rPr>
          <w:rFonts w:ascii="Arial" w:hAnsi="Arial" w:cs="Arial"/>
          <w:sz w:val="22"/>
          <w:szCs w:val="22"/>
        </w:rPr>
        <w:tab/>
      </w:r>
      <w:r w:rsidR="008A5083">
        <w:rPr>
          <w:rFonts w:ascii="Arial" w:hAnsi="Arial" w:cs="Arial"/>
          <w:sz w:val="22"/>
          <w:szCs w:val="22"/>
        </w:rPr>
        <w:t>08</w:t>
      </w:r>
      <w:r w:rsidRPr="000C4F37">
        <w:rPr>
          <w:rFonts w:ascii="Arial" w:hAnsi="Arial" w:cs="Arial"/>
          <w:sz w:val="22"/>
          <w:szCs w:val="22"/>
        </w:rPr>
        <w:t>.</w:t>
      </w:r>
      <w:r w:rsidR="008A5083">
        <w:rPr>
          <w:rFonts w:ascii="Arial" w:hAnsi="Arial" w:cs="Arial"/>
          <w:sz w:val="22"/>
          <w:szCs w:val="22"/>
        </w:rPr>
        <w:t>1</w:t>
      </w:r>
      <w:r w:rsidRPr="000C4F37">
        <w:rPr>
          <w:rFonts w:ascii="Arial" w:hAnsi="Arial" w:cs="Arial"/>
          <w:sz w:val="22"/>
          <w:szCs w:val="22"/>
        </w:rPr>
        <w:t>0 W</w:t>
      </w:r>
      <w:r w:rsidRPr="000C4F37">
        <w:rPr>
          <w:rFonts w:ascii="Arial" w:hAnsi="Arial" w:cs="Arial"/>
          <w:sz w:val="22"/>
          <w:szCs w:val="22"/>
          <w:lang w:val="id-ID"/>
        </w:rPr>
        <w:t>IB</w:t>
      </w:r>
      <w:r w:rsidRPr="000C4F37">
        <w:rPr>
          <w:rFonts w:ascii="Arial" w:hAnsi="Arial" w:cs="Arial"/>
          <w:sz w:val="22"/>
          <w:szCs w:val="22"/>
        </w:rPr>
        <w:t xml:space="preserve"> s</w:t>
      </w:r>
      <w:r w:rsidRPr="000C4F37">
        <w:rPr>
          <w:rFonts w:ascii="Arial" w:hAnsi="Arial" w:cs="Arial"/>
          <w:sz w:val="22"/>
          <w:szCs w:val="22"/>
          <w:lang w:val="id-ID"/>
        </w:rPr>
        <w:t>.</w:t>
      </w:r>
      <w:r w:rsidRPr="000C4F37">
        <w:rPr>
          <w:rFonts w:ascii="Arial" w:hAnsi="Arial" w:cs="Arial"/>
          <w:sz w:val="22"/>
          <w:szCs w:val="22"/>
        </w:rPr>
        <w:t>d</w:t>
      </w:r>
      <w:r w:rsidRPr="000C4F37">
        <w:rPr>
          <w:rFonts w:ascii="Arial" w:hAnsi="Arial" w:cs="Arial"/>
          <w:sz w:val="22"/>
          <w:szCs w:val="22"/>
          <w:lang w:val="id-ID"/>
        </w:rPr>
        <w:t>.</w:t>
      </w:r>
      <w:r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F37">
        <w:rPr>
          <w:rFonts w:ascii="Arial" w:hAnsi="Arial" w:cs="Arial"/>
          <w:sz w:val="22"/>
          <w:szCs w:val="22"/>
        </w:rPr>
        <w:t>selesai</w:t>
      </w:r>
      <w:proofErr w:type="spellEnd"/>
      <w:r w:rsidRPr="000C4F37">
        <w:rPr>
          <w:rFonts w:ascii="Arial" w:hAnsi="Arial" w:cs="Arial"/>
          <w:sz w:val="22"/>
          <w:szCs w:val="22"/>
        </w:rPr>
        <w:t xml:space="preserve"> </w:t>
      </w:r>
    </w:p>
    <w:p w14:paraId="35C0A392" w14:textId="77777777" w:rsidR="003A538A" w:rsidRPr="000C4F37" w:rsidRDefault="003A538A" w:rsidP="003A538A">
      <w:pPr>
        <w:tabs>
          <w:tab w:val="left" w:pos="2410"/>
          <w:tab w:val="left" w:pos="2552"/>
        </w:tabs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  <w:lang w:val="id-ID"/>
        </w:rPr>
        <w:t>Tempat</w:t>
      </w:r>
      <w:r w:rsidRPr="000C4F37">
        <w:rPr>
          <w:rFonts w:ascii="Arial" w:hAnsi="Arial" w:cs="Arial"/>
          <w:sz w:val="22"/>
          <w:szCs w:val="22"/>
          <w:lang w:val="id-ID"/>
        </w:rPr>
        <w:tab/>
      </w:r>
      <w:r w:rsidRPr="000C4F37">
        <w:rPr>
          <w:rFonts w:ascii="Arial" w:hAnsi="Arial" w:cs="Arial"/>
          <w:sz w:val="22"/>
          <w:szCs w:val="22"/>
        </w:rPr>
        <w:t>:</w:t>
      </w:r>
      <w:r w:rsidRPr="000C4F37">
        <w:rPr>
          <w:rFonts w:ascii="Arial" w:hAnsi="Arial" w:cs="Arial"/>
          <w:sz w:val="22"/>
          <w:szCs w:val="22"/>
        </w:rPr>
        <w:tab/>
      </w:r>
      <w:proofErr w:type="spellStart"/>
      <w:r w:rsidRPr="000C4F37">
        <w:rPr>
          <w:rFonts w:ascii="Arial" w:hAnsi="Arial" w:cs="Arial"/>
          <w:sz w:val="22"/>
          <w:szCs w:val="22"/>
        </w:rPr>
        <w:t>Pengadilan</w:t>
      </w:r>
      <w:proofErr w:type="spellEnd"/>
      <w:r w:rsidRPr="000C4F37">
        <w:rPr>
          <w:rFonts w:ascii="Arial" w:hAnsi="Arial" w:cs="Arial"/>
          <w:sz w:val="22"/>
          <w:szCs w:val="22"/>
        </w:rPr>
        <w:t xml:space="preserve"> Tinggi Agama Padang</w:t>
      </w:r>
    </w:p>
    <w:p w14:paraId="581B7E84" w14:textId="77777777" w:rsidR="003A538A" w:rsidRPr="000C4F37" w:rsidRDefault="003A538A" w:rsidP="003A538A">
      <w:pPr>
        <w:tabs>
          <w:tab w:val="left" w:pos="851"/>
        </w:tabs>
        <w:ind w:left="142"/>
        <w:jc w:val="both"/>
        <w:rPr>
          <w:rFonts w:ascii="Arial" w:hAnsi="Arial" w:cs="Arial"/>
          <w:sz w:val="14"/>
          <w:szCs w:val="22"/>
        </w:rPr>
      </w:pPr>
    </w:p>
    <w:p w14:paraId="74750074" w14:textId="34DE8831" w:rsidR="00C40C04" w:rsidRPr="000C4F37" w:rsidRDefault="00C40C04" w:rsidP="00E10CA6">
      <w:pPr>
        <w:tabs>
          <w:tab w:val="left" w:pos="851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ab/>
      </w:r>
      <w:r w:rsidR="004B23F0" w:rsidRPr="000C4F37">
        <w:rPr>
          <w:rFonts w:ascii="Arial" w:hAnsi="Arial" w:cs="Arial"/>
          <w:sz w:val="22"/>
          <w:szCs w:val="22"/>
          <w:lang w:val="id-ID"/>
        </w:rPr>
        <w:t>Demikian</w:t>
      </w:r>
      <w:r w:rsidR="004D253F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A0A" w:rsidRPr="000C4F37">
        <w:rPr>
          <w:rFonts w:ascii="Arial" w:hAnsi="Arial" w:cs="Arial"/>
          <w:sz w:val="22"/>
          <w:szCs w:val="22"/>
        </w:rPr>
        <w:t>di</w:t>
      </w:r>
      <w:r w:rsidR="004D253F" w:rsidRPr="000C4F37">
        <w:rPr>
          <w:rFonts w:ascii="Arial" w:hAnsi="Arial" w:cs="Arial"/>
          <w:sz w:val="22"/>
          <w:szCs w:val="22"/>
        </w:rPr>
        <w:t>sampaikan</w:t>
      </w:r>
      <w:proofErr w:type="spellEnd"/>
      <w:r w:rsidR="00843A0A" w:rsidRPr="000C4F3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843A0A" w:rsidRPr="000C4F37">
        <w:rPr>
          <w:rFonts w:ascii="Arial" w:hAnsi="Arial" w:cs="Arial"/>
          <w:sz w:val="22"/>
          <w:szCs w:val="22"/>
        </w:rPr>
        <w:t>terima</w:t>
      </w:r>
      <w:proofErr w:type="spellEnd"/>
      <w:r w:rsidR="00843A0A" w:rsidRPr="000C4F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A0A" w:rsidRPr="000C4F37">
        <w:rPr>
          <w:rFonts w:ascii="Arial" w:hAnsi="Arial" w:cs="Arial"/>
          <w:sz w:val="22"/>
          <w:szCs w:val="22"/>
        </w:rPr>
        <w:t>kasih</w:t>
      </w:r>
      <w:proofErr w:type="spellEnd"/>
      <w:r w:rsidR="004B23F0" w:rsidRPr="000C4F37">
        <w:rPr>
          <w:rFonts w:ascii="Arial" w:hAnsi="Arial" w:cs="Arial"/>
          <w:sz w:val="22"/>
          <w:szCs w:val="22"/>
        </w:rPr>
        <w:t>.</w:t>
      </w:r>
    </w:p>
    <w:p w14:paraId="479F5B39" w14:textId="399E5ECA" w:rsidR="00F07E15" w:rsidRPr="000C4F37" w:rsidRDefault="00F07E15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477B87ED" w14:textId="0D9D29AD" w:rsidR="00636164" w:rsidRPr="000C4F37" w:rsidRDefault="00636164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91A705A" w14:textId="25648F73" w:rsidR="00F07E15" w:rsidRPr="000C4F37" w:rsidRDefault="00F07E15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ab/>
      </w:r>
      <w:proofErr w:type="spellStart"/>
      <w:r w:rsidRPr="000C4F37">
        <w:rPr>
          <w:rFonts w:ascii="Arial" w:hAnsi="Arial" w:cs="Arial"/>
          <w:sz w:val="22"/>
          <w:szCs w:val="22"/>
        </w:rPr>
        <w:t>Wassalam</w:t>
      </w:r>
      <w:proofErr w:type="spellEnd"/>
    </w:p>
    <w:p w14:paraId="3655240F" w14:textId="156FCFD1" w:rsidR="008F4304" w:rsidRPr="000C4F37" w:rsidRDefault="00C40C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0C4F37">
        <w:rPr>
          <w:rFonts w:ascii="Arial" w:hAnsi="Arial" w:cs="Arial"/>
          <w:sz w:val="22"/>
          <w:szCs w:val="22"/>
        </w:rPr>
        <w:tab/>
      </w:r>
      <w:proofErr w:type="spellStart"/>
      <w:r w:rsidR="008F4304" w:rsidRPr="000C4F37">
        <w:rPr>
          <w:rFonts w:ascii="Arial" w:hAnsi="Arial" w:cs="Arial"/>
          <w:b/>
          <w:sz w:val="22"/>
          <w:szCs w:val="22"/>
        </w:rPr>
        <w:t>Ketua</w:t>
      </w:r>
      <w:proofErr w:type="spellEnd"/>
      <w:r w:rsidR="008F4304" w:rsidRPr="000C4F37">
        <w:rPr>
          <w:rFonts w:ascii="Arial" w:hAnsi="Arial" w:cs="Arial"/>
          <w:b/>
          <w:sz w:val="22"/>
          <w:szCs w:val="22"/>
        </w:rPr>
        <w:t xml:space="preserve">, </w:t>
      </w:r>
    </w:p>
    <w:p w14:paraId="7B55147C" w14:textId="02D4F8B0" w:rsidR="008F4304" w:rsidRPr="000C4F3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E8F1B81" w:rsidR="008F4304" w:rsidRPr="000C4F3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54F5F345" w:rsidR="008F4304" w:rsidRPr="000C4F3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8E1ACD" w14:textId="19A0CB79" w:rsidR="008F4304" w:rsidRPr="000C4F3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0C4F37">
        <w:rPr>
          <w:rFonts w:ascii="Arial" w:hAnsi="Arial" w:cs="Arial"/>
          <w:b/>
          <w:sz w:val="22"/>
          <w:szCs w:val="22"/>
        </w:rPr>
        <w:tab/>
      </w:r>
      <w:proofErr w:type="spellStart"/>
      <w:r w:rsidRPr="000C4F37">
        <w:rPr>
          <w:rFonts w:ascii="Arial" w:hAnsi="Arial" w:cs="Arial"/>
          <w:b/>
          <w:sz w:val="22"/>
          <w:szCs w:val="22"/>
        </w:rPr>
        <w:t>Zein</w:t>
      </w:r>
      <w:proofErr w:type="spellEnd"/>
      <w:r w:rsidRPr="000C4F37">
        <w:rPr>
          <w:rFonts w:ascii="Arial" w:hAnsi="Arial" w:cs="Arial"/>
          <w:b/>
          <w:sz w:val="22"/>
          <w:szCs w:val="22"/>
        </w:rPr>
        <w:t xml:space="preserve"> Ahsan</w:t>
      </w:r>
    </w:p>
    <w:p w14:paraId="53A2206B" w14:textId="24F856B2" w:rsidR="007D6ADD" w:rsidRPr="000C4F37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</w:p>
    <w:p w14:paraId="5CECA711" w14:textId="77777777" w:rsidR="000C4F37" w:rsidRDefault="000C4F37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</w:p>
    <w:p w14:paraId="79347C43" w14:textId="4745D441" w:rsidR="007D6ADD" w:rsidRPr="000C4F37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0C4F37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0C4F37">
        <w:rPr>
          <w:rFonts w:ascii="Arial" w:hAnsi="Arial" w:cs="Arial"/>
          <w:bCs/>
          <w:sz w:val="18"/>
          <w:szCs w:val="18"/>
        </w:rPr>
        <w:t>:</w:t>
      </w:r>
    </w:p>
    <w:p w14:paraId="47C73CDA" w14:textId="77777777" w:rsidR="000C4F37" w:rsidRDefault="003A538A" w:rsidP="000C4F37">
      <w:pPr>
        <w:pStyle w:val="ListParagraph"/>
        <w:numPr>
          <w:ilvl w:val="0"/>
          <w:numId w:val="9"/>
        </w:numPr>
        <w:tabs>
          <w:tab w:val="left" w:pos="5387"/>
          <w:tab w:val="left" w:pos="5739"/>
        </w:tabs>
        <w:ind w:left="426" w:right="-67"/>
        <w:jc w:val="both"/>
        <w:rPr>
          <w:rFonts w:ascii="Arial" w:hAnsi="Arial" w:cs="Arial"/>
          <w:sz w:val="18"/>
          <w:szCs w:val="18"/>
        </w:rPr>
      </w:pPr>
      <w:r w:rsidRPr="000C4F37">
        <w:rPr>
          <w:rFonts w:ascii="Arial" w:hAnsi="Arial" w:cs="Arial"/>
          <w:sz w:val="18"/>
          <w:szCs w:val="18"/>
        </w:rPr>
        <w:t xml:space="preserve">Badan </w:t>
      </w:r>
      <w:proofErr w:type="spellStart"/>
      <w:r w:rsidRPr="000C4F37">
        <w:rPr>
          <w:rFonts w:ascii="Arial" w:hAnsi="Arial" w:cs="Arial"/>
          <w:sz w:val="18"/>
          <w:szCs w:val="18"/>
        </w:rPr>
        <w:t>Pertimbangan</w:t>
      </w:r>
      <w:proofErr w:type="spellEnd"/>
      <w:r w:rsidRPr="000C4F37">
        <w:rPr>
          <w:rFonts w:ascii="Arial" w:hAnsi="Arial" w:cs="Arial"/>
          <w:sz w:val="18"/>
          <w:szCs w:val="18"/>
        </w:rPr>
        <w:t> </w:t>
      </w:r>
      <w:proofErr w:type="spellStart"/>
      <w:r w:rsidRPr="000C4F37">
        <w:rPr>
          <w:rFonts w:ascii="Arial" w:hAnsi="Arial" w:cs="Arial"/>
          <w:sz w:val="18"/>
          <w:szCs w:val="18"/>
        </w:rPr>
        <w:t>Jabatan</w:t>
      </w:r>
      <w:proofErr w:type="spellEnd"/>
      <w:r w:rsidRPr="000C4F37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0C4F37">
        <w:rPr>
          <w:rFonts w:ascii="Arial" w:hAnsi="Arial" w:cs="Arial"/>
          <w:sz w:val="18"/>
          <w:szCs w:val="18"/>
        </w:rPr>
        <w:t>Kepangkatan</w:t>
      </w:r>
      <w:proofErr w:type="spellEnd"/>
    </w:p>
    <w:p w14:paraId="30A700DE" w14:textId="5D41FE57" w:rsidR="00AA5547" w:rsidRPr="000C4F37" w:rsidRDefault="003A538A" w:rsidP="000C4F37">
      <w:pPr>
        <w:pStyle w:val="ListParagraph"/>
        <w:tabs>
          <w:tab w:val="left" w:pos="5387"/>
          <w:tab w:val="left" w:pos="5739"/>
        </w:tabs>
        <w:ind w:left="426" w:right="-67"/>
        <w:jc w:val="both"/>
        <w:rPr>
          <w:rFonts w:ascii="Arial" w:hAnsi="Arial" w:cs="Arial"/>
          <w:sz w:val="18"/>
          <w:szCs w:val="18"/>
        </w:rPr>
      </w:pPr>
      <w:proofErr w:type="spellStart"/>
      <w:r w:rsidRPr="000C4F37">
        <w:rPr>
          <w:rFonts w:ascii="Arial" w:hAnsi="Arial" w:cs="Arial"/>
          <w:sz w:val="18"/>
          <w:szCs w:val="18"/>
        </w:rPr>
        <w:t>Pengadilan</w:t>
      </w:r>
      <w:proofErr w:type="spellEnd"/>
      <w:r w:rsidRPr="000C4F37">
        <w:rPr>
          <w:rFonts w:ascii="Arial" w:hAnsi="Arial" w:cs="Arial"/>
          <w:sz w:val="18"/>
          <w:szCs w:val="18"/>
        </w:rPr>
        <w:t xml:space="preserve"> Tinggi Agama Padang</w:t>
      </w:r>
      <w:r w:rsidR="007D6ADD" w:rsidRPr="000C4F37">
        <w:rPr>
          <w:rFonts w:ascii="Arial" w:hAnsi="Arial" w:cs="Arial"/>
          <w:sz w:val="18"/>
          <w:szCs w:val="18"/>
        </w:rPr>
        <w:t>;</w:t>
      </w:r>
    </w:p>
    <w:p w14:paraId="11D908B0" w14:textId="77777777" w:rsidR="00F65594" w:rsidRPr="000C4F37" w:rsidRDefault="00F65594" w:rsidP="00AA5547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0C84510A" w14:textId="634F7E6D" w:rsidR="009236CB" w:rsidRPr="000C4F37" w:rsidRDefault="009236CB" w:rsidP="009236CB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Arial" w:hAnsi="Arial" w:cs="Arial"/>
          <w:sz w:val="22"/>
          <w:szCs w:val="22"/>
        </w:rPr>
      </w:pPr>
    </w:p>
    <w:sectPr w:rsidR="009236CB" w:rsidRPr="000C4F37" w:rsidSect="000C4F37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A2BE" w14:textId="77777777" w:rsidR="009D1B4B" w:rsidRDefault="009D1B4B" w:rsidP="00A33701">
      <w:r>
        <w:separator/>
      </w:r>
    </w:p>
  </w:endnote>
  <w:endnote w:type="continuationSeparator" w:id="0">
    <w:p w14:paraId="41BE93CA" w14:textId="77777777" w:rsidR="009D1B4B" w:rsidRDefault="009D1B4B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41C9" w14:textId="77777777" w:rsidR="009D1B4B" w:rsidRDefault="009D1B4B" w:rsidP="00A33701">
      <w:r>
        <w:separator/>
      </w:r>
    </w:p>
  </w:footnote>
  <w:footnote w:type="continuationSeparator" w:id="0">
    <w:p w14:paraId="3EA25757" w14:textId="77777777" w:rsidR="009D1B4B" w:rsidRDefault="009D1B4B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3745"/>
    <w:multiLevelType w:val="hybridMultilevel"/>
    <w:tmpl w:val="B38C7606"/>
    <w:lvl w:ilvl="0" w:tplc="7916AE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A0185"/>
    <w:rsid w:val="000A40C5"/>
    <w:rsid w:val="000C0E71"/>
    <w:rsid w:val="000C4F37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F6971"/>
    <w:rsid w:val="002018B3"/>
    <w:rsid w:val="0021036F"/>
    <w:rsid w:val="00262F6E"/>
    <w:rsid w:val="0027686C"/>
    <w:rsid w:val="002824C6"/>
    <w:rsid w:val="002A13EE"/>
    <w:rsid w:val="002A2C9F"/>
    <w:rsid w:val="002A48D7"/>
    <w:rsid w:val="002B14B8"/>
    <w:rsid w:val="002B2E29"/>
    <w:rsid w:val="002E45BF"/>
    <w:rsid w:val="002E5E93"/>
    <w:rsid w:val="00317073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47E78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75CB"/>
    <w:rsid w:val="007C468F"/>
    <w:rsid w:val="007D2CE4"/>
    <w:rsid w:val="007D6ADD"/>
    <w:rsid w:val="00802DE0"/>
    <w:rsid w:val="0081539E"/>
    <w:rsid w:val="00835913"/>
    <w:rsid w:val="00843A0A"/>
    <w:rsid w:val="00853ECF"/>
    <w:rsid w:val="0085663C"/>
    <w:rsid w:val="00870068"/>
    <w:rsid w:val="0087748F"/>
    <w:rsid w:val="00882B40"/>
    <w:rsid w:val="008A44F0"/>
    <w:rsid w:val="008A5083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D1B4B"/>
    <w:rsid w:val="009E556A"/>
    <w:rsid w:val="00A03386"/>
    <w:rsid w:val="00A33701"/>
    <w:rsid w:val="00A51C41"/>
    <w:rsid w:val="00A80BE8"/>
    <w:rsid w:val="00A90CA7"/>
    <w:rsid w:val="00AA1CF5"/>
    <w:rsid w:val="00AA5547"/>
    <w:rsid w:val="00AA57B4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36F01"/>
    <w:rsid w:val="00C402A5"/>
    <w:rsid w:val="00C40C04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2</cp:revision>
  <cp:lastPrinted>2022-01-07T04:25:00Z</cp:lastPrinted>
  <dcterms:created xsi:type="dcterms:W3CDTF">2022-05-11T07:36:00Z</dcterms:created>
  <dcterms:modified xsi:type="dcterms:W3CDTF">2022-05-11T07:36:00Z</dcterms:modified>
</cp:coreProperties>
</file>