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74058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04C4E7B2" w:rsidR="000A2C98" w:rsidRPr="002849B6" w:rsidRDefault="005C3084" w:rsidP="004A5286">
      <w:pPr>
        <w:tabs>
          <w:tab w:val="left" w:pos="1148"/>
          <w:tab w:val="left" w:pos="5529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0D7817">
        <w:rPr>
          <w:rFonts w:ascii="Arial" w:hAnsi="Arial" w:cs="Arial"/>
          <w:sz w:val="21"/>
          <w:szCs w:val="21"/>
        </w:rPr>
        <w:t>5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22</w:t>
      </w:r>
      <w:r w:rsidRPr="002849B6">
        <w:rPr>
          <w:rFonts w:ascii="Arial" w:hAnsi="Arial" w:cs="Arial"/>
          <w:sz w:val="21"/>
          <w:szCs w:val="21"/>
        </w:rPr>
        <w:tab/>
      </w:r>
      <w:r w:rsidR="000D7817">
        <w:rPr>
          <w:rFonts w:ascii="Arial" w:hAnsi="Arial" w:cs="Arial"/>
          <w:sz w:val="21"/>
          <w:szCs w:val="21"/>
        </w:rPr>
        <w:t>22 Mei</w:t>
      </w:r>
      <w:r w:rsidR="00CE12D9">
        <w:rPr>
          <w:rFonts w:ascii="Arial" w:hAnsi="Arial" w:cs="Arial"/>
          <w:sz w:val="21"/>
          <w:szCs w:val="21"/>
        </w:rPr>
        <w:t xml:space="preserve"> 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23BBA88F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62DE0EF5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1A6D" w14:textId="3B428249" w:rsidR="001C1E24" w:rsidRPr="00080E66" w:rsidRDefault="005C3084" w:rsidP="00080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8FFF334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Seluruh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2054E119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244873A6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0D7817">
        <w:rPr>
          <w:rFonts w:ascii="Arial" w:hAnsi="Arial" w:cs="Arial"/>
          <w:sz w:val="22"/>
          <w:szCs w:val="22"/>
        </w:rPr>
        <w:t>Selasa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, </w:t>
      </w:r>
      <w:r w:rsidR="000D7817">
        <w:rPr>
          <w:rFonts w:ascii="Arial" w:hAnsi="Arial" w:cs="Arial"/>
          <w:sz w:val="22"/>
          <w:szCs w:val="22"/>
        </w:rPr>
        <w:t>23 Mei</w:t>
      </w:r>
      <w:r w:rsidR="00CE12D9">
        <w:rPr>
          <w:rFonts w:ascii="Arial" w:hAnsi="Arial" w:cs="Arial"/>
          <w:sz w:val="22"/>
          <w:szCs w:val="22"/>
        </w:rPr>
        <w:t xml:space="preserve"> 2023</w:t>
      </w:r>
    </w:p>
    <w:p w14:paraId="41A39EBD" w14:textId="0644E758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4A5286">
        <w:rPr>
          <w:rFonts w:ascii="Arial" w:hAnsi="Arial" w:cs="Arial"/>
          <w:sz w:val="22"/>
          <w:szCs w:val="22"/>
        </w:rPr>
        <w:t>08.30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selesai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</w:p>
    <w:p w14:paraId="3D0D95B9" w14:textId="353194DE" w:rsidR="000A2C98" w:rsidRPr="004A528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>Ruan</w:t>
      </w:r>
      <w:r w:rsidR="004A5286">
        <w:rPr>
          <w:rFonts w:ascii="Arial" w:hAnsi="Arial" w:cs="Arial"/>
          <w:sz w:val="22"/>
          <w:szCs w:val="22"/>
        </w:rPr>
        <w:t>g Command Center</w:t>
      </w:r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17E63718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231EC58E" w:rsidR="000A2C98" w:rsidRPr="002849B6" w:rsidRDefault="00220D67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BFA46B" wp14:editId="114E3CAA">
            <wp:simplePos x="0" y="0"/>
            <wp:positionH relativeFrom="margin">
              <wp:posOffset>2766060</wp:posOffset>
            </wp:positionH>
            <wp:positionV relativeFrom="paragraph">
              <wp:posOffset>154305</wp:posOffset>
            </wp:positionV>
            <wp:extent cx="1216717" cy="154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1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 w:rsidRPr="002849B6">
        <w:rPr>
          <w:rFonts w:ascii="Arial" w:hAnsi="Arial" w:cs="Arial"/>
          <w:sz w:val="22"/>
          <w:szCs w:val="22"/>
          <w:lang w:val="id-ID"/>
        </w:rPr>
        <w:t>Demikian</w:t>
      </w:r>
      <w:r w:rsidR="005C3084"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="005C3084" w:rsidRPr="002849B6">
        <w:rPr>
          <w:rFonts w:ascii="Arial" w:hAnsi="Arial" w:cs="Arial"/>
          <w:sz w:val="22"/>
          <w:szCs w:val="22"/>
        </w:rPr>
        <w:t xml:space="preserve"> dan </w:t>
      </w:r>
      <w:r w:rsidR="005C3084"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2E699250" w:rsidR="000A2C98" w:rsidRPr="002849B6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3941A29D" w:rsidR="000A2C98" w:rsidRPr="002849B6" w:rsidRDefault="00220D67" w:rsidP="004A5286">
      <w:pPr>
        <w:ind w:left="5529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drawing>
          <wp:anchor distT="0" distB="0" distL="114300" distR="114300" simplePos="0" relativeHeight="251664384" behindDoc="1" locked="0" layoutInCell="1" allowOverlap="1" wp14:anchorId="669470EF" wp14:editId="2CCDA3F9">
            <wp:simplePos x="0" y="0"/>
            <wp:positionH relativeFrom="column">
              <wp:posOffset>3054350</wp:posOffset>
            </wp:positionH>
            <wp:positionV relativeFrom="paragraph">
              <wp:posOffset>6350</wp:posOffset>
            </wp:positionV>
            <wp:extent cx="2386965" cy="1211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E0F77D3" w:rsidR="000A2C98" w:rsidRPr="002849B6" w:rsidRDefault="000D7817" w:rsidP="004A5286">
      <w:pPr>
        <w:ind w:left="5529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="004A5286">
        <w:rPr>
          <w:rFonts w:ascii="Arial" w:hAnsi="Arial" w:cs="Arial"/>
          <w:b/>
          <w:sz w:val="22"/>
          <w:szCs w:val="22"/>
        </w:rPr>
        <w:t>epala</w:t>
      </w:r>
      <w:proofErr w:type="spellEnd"/>
      <w:r w:rsidR="004A5286">
        <w:rPr>
          <w:rFonts w:ascii="Arial" w:hAnsi="Arial" w:cs="Arial"/>
          <w:b/>
          <w:sz w:val="22"/>
          <w:szCs w:val="22"/>
        </w:rPr>
        <w:t xml:space="preserve"> Bagian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Umum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Keuangan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4B6AC43A" w14:textId="4E104A42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59F6C44E" w14:textId="67384BE9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24273EF2" w14:textId="0660758E" w:rsidR="000A2C98" w:rsidRPr="002849B6" w:rsidRDefault="000D7817" w:rsidP="004A5286">
      <w:pPr>
        <w:ind w:left="55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Ismail, S.H.I., M.A</w:t>
      </w:r>
      <w:r w:rsidR="001C1E24" w:rsidRPr="002849B6">
        <w:rPr>
          <w:rFonts w:ascii="Arial" w:hAnsi="Arial" w:cs="Arial"/>
          <w:b/>
          <w:sz w:val="22"/>
          <w:szCs w:val="22"/>
        </w:rPr>
        <w:t>.</w:t>
      </w:r>
    </w:p>
    <w:p w14:paraId="77340961" w14:textId="77777777" w:rsidR="00690E1A" w:rsidRDefault="00690E1A">
      <w:pPr>
        <w:rPr>
          <w:rFonts w:ascii="Arial" w:hAnsi="Arial" w:cs="Arial"/>
          <w:sz w:val="22"/>
          <w:szCs w:val="22"/>
        </w:rPr>
      </w:pPr>
    </w:p>
    <w:p w14:paraId="10A68CD4" w14:textId="4666F78F" w:rsidR="000A2C98" w:rsidRDefault="00690E1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EEA31B7" w14:textId="48752BB4" w:rsidR="00690E1A" w:rsidRPr="002849B6" w:rsidRDefault="000D781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 w:rsidR="00690E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E1A">
        <w:rPr>
          <w:rFonts w:ascii="Arial" w:hAnsi="Arial" w:cs="Arial"/>
          <w:sz w:val="22"/>
          <w:szCs w:val="22"/>
        </w:rPr>
        <w:t>Pengadilan</w:t>
      </w:r>
      <w:proofErr w:type="spellEnd"/>
      <w:r w:rsidR="00690E1A">
        <w:rPr>
          <w:rFonts w:ascii="Arial" w:hAnsi="Arial" w:cs="Arial"/>
          <w:sz w:val="22"/>
          <w:szCs w:val="22"/>
        </w:rPr>
        <w:t xml:space="preserve"> Tinggi Agama Padang</w:t>
      </w: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24D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8</cp:revision>
  <cp:lastPrinted>2023-04-13T01:43:00Z</cp:lastPrinted>
  <dcterms:created xsi:type="dcterms:W3CDTF">2023-05-22T02:56:00Z</dcterms:created>
  <dcterms:modified xsi:type="dcterms:W3CDTF">2023-05-22T03:04:00Z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