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1E833E84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380937">
        <w:rPr>
          <w:rFonts w:ascii="Bookman Old Style" w:hAnsi="Bookman Old Style"/>
          <w:sz w:val="22"/>
          <w:szCs w:val="22"/>
        </w:rPr>
        <w:t>1468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FA047A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1FFE0A1B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Bagian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Perencanaan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Kepegawaian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Pengadilan Tinggi Agama Padang sedang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dinas</w:t>
      </w:r>
      <w:proofErr w:type="spellEnd"/>
      <w:r w:rsidR="000A4757"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luar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, demi </w:t>
      </w:r>
      <w:proofErr w:type="spellStart"/>
      <w:r w:rsidRPr="004361AB">
        <w:rPr>
          <w:rFonts w:ascii="Bookman Old Style" w:hAnsi="Bookman Old Style"/>
          <w:sz w:val="21"/>
          <w:szCs w:val="21"/>
        </w:rPr>
        <w:t>kelancaran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tugas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dipandang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perlu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menunjuk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harian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80937">
        <w:rPr>
          <w:rFonts w:ascii="Bookman Old Style" w:hAnsi="Bookman Old Style"/>
          <w:sz w:val="21"/>
          <w:szCs w:val="21"/>
        </w:rPr>
        <w:t>Kepala</w:t>
      </w:r>
      <w:proofErr w:type="spellEnd"/>
      <w:r w:rsidR="00380937"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Perencanaan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Kepegawaian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>;</w:t>
      </w:r>
    </w:p>
    <w:p w14:paraId="515BD984" w14:textId="77777777" w:rsidR="00556E3D" w:rsidRPr="004361AB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AA5A8AD" w14:textId="6F3CCE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Dasar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 w:rsidR="00D933AB" w:rsidRPr="004361AB">
        <w:rPr>
          <w:rFonts w:ascii="Bookman Old Style" w:hAnsi="Bookman Old Style"/>
          <w:sz w:val="21"/>
          <w:szCs w:val="21"/>
        </w:rPr>
        <w:t>4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Tahun 202</w:t>
      </w:r>
      <w:r w:rsidR="00D933AB" w:rsidRPr="004361AB">
        <w:rPr>
          <w:rFonts w:ascii="Bookman Old Style" w:hAnsi="Bookman Old Style"/>
          <w:sz w:val="21"/>
          <w:szCs w:val="21"/>
        </w:rPr>
        <w:t>2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tentang Perubahan Ke</w:t>
      </w:r>
      <w:proofErr w:type="spellStart"/>
      <w:r w:rsidR="00D933AB" w:rsidRPr="004361AB">
        <w:rPr>
          <w:rFonts w:ascii="Bookman Old Style" w:hAnsi="Bookman Old Style"/>
          <w:sz w:val="21"/>
          <w:szCs w:val="21"/>
        </w:rPr>
        <w:t>empat</w:t>
      </w:r>
      <w:proofErr w:type="spellEnd"/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Atas Peraturan Mahkamah Agung Nomor 7 Tahun 2015 tentang Organisasi dan Tata Kerja Kepaniteraan dan Kesekretariatan Pengadilan</w:t>
      </w:r>
      <w:r w:rsidRPr="004361AB">
        <w:rPr>
          <w:rFonts w:ascii="Bookman Old Style" w:hAnsi="Bookman Old Style"/>
          <w:sz w:val="21"/>
          <w:szCs w:val="21"/>
          <w:lang w:val="id-ID"/>
        </w:rPr>
        <w:t>;</w:t>
      </w:r>
    </w:p>
    <w:p w14:paraId="7044D86D" w14:textId="777777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</w:rPr>
        <w:t>2.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Surat Kepala Badan Kepegawaian Negara Nomor </w:t>
      </w:r>
      <w:r w:rsidRPr="004361AB">
        <w:rPr>
          <w:rFonts w:ascii="Bookman Old Style" w:hAnsi="Bookman Old Style"/>
          <w:sz w:val="21"/>
          <w:szCs w:val="21"/>
        </w:rPr>
        <w:t>1</w:t>
      </w:r>
      <w:r w:rsidRPr="004361AB">
        <w:rPr>
          <w:rFonts w:ascii="Bookman Old Style" w:hAnsi="Bookman Old Style"/>
          <w:sz w:val="21"/>
          <w:szCs w:val="21"/>
          <w:lang w:val="id-ID"/>
        </w:rPr>
        <w:t>/SE/I/20</w:t>
      </w:r>
      <w:r w:rsidRPr="004361AB">
        <w:rPr>
          <w:rFonts w:ascii="Bookman Old Style" w:hAnsi="Bookman Old Style"/>
          <w:sz w:val="21"/>
          <w:szCs w:val="21"/>
        </w:rPr>
        <w:t>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4361AB">
        <w:rPr>
          <w:rFonts w:ascii="Bookman Old Style" w:hAnsi="Bookman Old Style"/>
          <w:sz w:val="21"/>
          <w:szCs w:val="21"/>
          <w:lang w:val="id-ID"/>
        </w:rPr>
        <w:br/>
      </w:r>
      <w:r w:rsidRPr="004361AB">
        <w:rPr>
          <w:rFonts w:ascii="Bookman Old Style" w:hAnsi="Bookman Old Style"/>
          <w:sz w:val="21"/>
          <w:szCs w:val="21"/>
        </w:rPr>
        <w:t xml:space="preserve">14 </w:t>
      </w:r>
      <w:proofErr w:type="spellStart"/>
      <w:r w:rsidRPr="004361AB">
        <w:rPr>
          <w:rFonts w:ascii="Bookman Old Style" w:hAnsi="Bookman Old Style"/>
          <w:sz w:val="21"/>
          <w:szCs w:val="21"/>
        </w:rPr>
        <w:t>Januari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2021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Pr="004361AB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4361AB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10E57CF5" w14:textId="0E33B5A2" w:rsidR="00D83B6A" w:rsidRPr="004361AB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Kepada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AE56F2" w:rsidRPr="004361AB">
        <w:rPr>
          <w:rFonts w:ascii="Bookman Old Style" w:hAnsi="Bookman Old Style"/>
          <w:sz w:val="21"/>
          <w:szCs w:val="21"/>
        </w:rPr>
        <w:t>Nama</w:t>
      </w:r>
      <w:r w:rsidR="00AE56F2" w:rsidRPr="004361AB">
        <w:rPr>
          <w:rFonts w:ascii="Bookman Old Style" w:hAnsi="Bookman Old Style"/>
          <w:sz w:val="21"/>
          <w:szCs w:val="21"/>
        </w:rPr>
        <w:tab/>
        <w:t xml:space="preserve">: </w:t>
      </w:r>
      <w:r w:rsidR="000864C8">
        <w:rPr>
          <w:rFonts w:ascii="Bookman Old Style" w:hAnsi="Bookman Old Style"/>
          <w:noProof/>
          <w:sz w:val="21"/>
          <w:szCs w:val="21"/>
        </w:rPr>
        <w:t>Berki Rahmat, S.Kom.</w:t>
      </w:r>
    </w:p>
    <w:p w14:paraId="4EF7731B" w14:textId="078B175C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  <w:t>NIP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19</w:t>
      </w:r>
      <w:r w:rsidR="00FA047A">
        <w:rPr>
          <w:rFonts w:ascii="Bookman Old Style" w:hAnsi="Bookman Old Style"/>
          <w:noProof/>
          <w:sz w:val="21"/>
          <w:szCs w:val="21"/>
        </w:rPr>
        <w:t>8</w:t>
      </w:r>
      <w:r w:rsidR="000864C8">
        <w:rPr>
          <w:rFonts w:ascii="Bookman Old Style" w:hAnsi="Bookman Old Style"/>
          <w:noProof/>
          <w:sz w:val="21"/>
          <w:szCs w:val="21"/>
        </w:rPr>
        <w:t>909222015031001</w:t>
      </w:r>
    </w:p>
    <w:p w14:paraId="0607C42E" w14:textId="4FF52BE7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Pangkat</w:t>
      </w:r>
      <w:proofErr w:type="spellEnd"/>
      <w:r w:rsidRPr="004361AB">
        <w:rPr>
          <w:rFonts w:ascii="Bookman Old Style" w:hAnsi="Bookman Old Style"/>
          <w:sz w:val="21"/>
          <w:szCs w:val="21"/>
        </w:rPr>
        <w:t>/Gol. Ru.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FA047A">
        <w:rPr>
          <w:rFonts w:ascii="Bookman Old Style" w:hAnsi="Bookman Old Style"/>
          <w:noProof/>
          <w:sz w:val="21"/>
          <w:szCs w:val="21"/>
        </w:rPr>
        <w:t>Penata</w:t>
      </w:r>
      <w:r w:rsidRPr="004361AB">
        <w:rPr>
          <w:rFonts w:ascii="Bookman Old Style" w:hAnsi="Bookman Old Style"/>
          <w:sz w:val="21"/>
          <w:szCs w:val="21"/>
        </w:rPr>
        <w:t xml:space="preserve"> (</w:t>
      </w:r>
      <w:r w:rsidRPr="004361AB">
        <w:rPr>
          <w:rFonts w:ascii="Bookman Old Style" w:hAnsi="Bookman Old Style"/>
          <w:noProof/>
          <w:sz w:val="21"/>
          <w:szCs w:val="21"/>
        </w:rPr>
        <w:t>I</w:t>
      </w:r>
      <w:r w:rsidR="00FA047A">
        <w:rPr>
          <w:rFonts w:ascii="Bookman Old Style" w:hAnsi="Bookman Old Style"/>
          <w:noProof/>
          <w:sz w:val="21"/>
          <w:szCs w:val="21"/>
        </w:rPr>
        <w:t>II</w:t>
      </w:r>
      <w:r w:rsidRPr="004361AB">
        <w:rPr>
          <w:rFonts w:ascii="Bookman Old Style" w:hAnsi="Bookman Old Style"/>
          <w:noProof/>
          <w:sz w:val="21"/>
          <w:szCs w:val="21"/>
        </w:rPr>
        <w:t>/</w:t>
      </w:r>
      <w:r w:rsidR="00FA047A">
        <w:rPr>
          <w:rFonts w:ascii="Bookman Old Style" w:hAnsi="Bookman Old Style"/>
          <w:noProof/>
          <w:sz w:val="21"/>
          <w:szCs w:val="21"/>
        </w:rPr>
        <w:t>c</w:t>
      </w:r>
      <w:r w:rsidRPr="004361AB">
        <w:rPr>
          <w:rFonts w:ascii="Bookman Old Style" w:hAnsi="Bookman Old Style"/>
          <w:sz w:val="21"/>
          <w:szCs w:val="21"/>
        </w:rPr>
        <w:t>)</w:t>
      </w:r>
    </w:p>
    <w:p w14:paraId="72FDC55E" w14:textId="37CD7101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Jabatan</w:t>
      </w:r>
      <w:proofErr w:type="spellEnd"/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FA047A">
        <w:rPr>
          <w:rFonts w:ascii="Bookman Old Style" w:hAnsi="Bookman Old Style"/>
          <w:noProof/>
          <w:sz w:val="21"/>
          <w:szCs w:val="21"/>
        </w:rPr>
        <w:t xml:space="preserve">Analis </w:t>
      </w:r>
      <w:r w:rsidR="000864C8">
        <w:rPr>
          <w:rFonts w:ascii="Bookman Old Style" w:hAnsi="Bookman Old Style"/>
          <w:noProof/>
          <w:sz w:val="21"/>
          <w:szCs w:val="21"/>
        </w:rPr>
        <w:t>Tata Laksana</w:t>
      </w:r>
    </w:p>
    <w:p w14:paraId="2A386D33" w14:textId="0C898AE2" w:rsidR="00E74269" w:rsidRPr="004361AB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55EBC516" w14:textId="449358D6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Untuk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Terhitung tanggal </w:t>
      </w:r>
      <w:r w:rsidR="00FA047A">
        <w:rPr>
          <w:rFonts w:ascii="Bookman Old Style" w:hAnsi="Bookman Old Style"/>
          <w:sz w:val="21"/>
          <w:szCs w:val="21"/>
        </w:rPr>
        <w:t>25 Mei</w:t>
      </w:r>
      <w:r w:rsidR="001601DD" w:rsidRPr="004361AB">
        <w:rPr>
          <w:rFonts w:ascii="Bookman Old Style" w:hAnsi="Bookman Old Style"/>
          <w:sz w:val="21"/>
          <w:szCs w:val="21"/>
        </w:rPr>
        <w:t xml:space="preserve"> 2023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kembalinya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pejabat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definitif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disamping jabatannya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>sebagai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0864C8">
        <w:rPr>
          <w:rFonts w:ascii="Bookman Old Style" w:hAnsi="Bookman Old Style"/>
          <w:noProof/>
          <w:sz w:val="21"/>
          <w:szCs w:val="21"/>
        </w:rPr>
        <w:t>Analis Tata Laksana</w:t>
      </w:r>
      <w:r w:rsidR="000864C8"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juga sebagai </w:t>
      </w:r>
      <w:r w:rsidR="00D05022" w:rsidRPr="004361AB">
        <w:rPr>
          <w:rFonts w:ascii="Bookman Old Style" w:hAnsi="Bookman Old Style"/>
          <w:sz w:val="21"/>
          <w:szCs w:val="21"/>
          <w:lang w:val="id-ID"/>
        </w:rPr>
        <w:t xml:space="preserve">pelaksana harian </w:t>
      </w:r>
      <w:proofErr w:type="spellStart"/>
      <w:r w:rsidR="00380937">
        <w:rPr>
          <w:rFonts w:ascii="Bookman Old Style" w:hAnsi="Bookman Old Style"/>
          <w:sz w:val="21"/>
          <w:szCs w:val="21"/>
        </w:rPr>
        <w:t>Kepala</w:t>
      </w:r>
      <w:proofErr w:type="spellEnd"/>
      <w:r w:rsidR="00380937"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Perencanaan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Kepegawaian</w:t>
      </w:r>
      <w:proofErr w:type="spellEnd"/>
      <w:r w:rsidRPr="004361AB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50F4BABA" w14:textId="4F6B1668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42A2322B" w14:textId="263F5CC2" w:rsidR="00556E3D" w:rsidRPr="004361AB" w:rsidRDefault="00556E3D" w:rsidP="00E318E7">
      <w:pPr>
        <w:spacing w:line="24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36B7801" w14:textId="7ABFFEC3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Dikeluarkan di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2CE7BD25" w14:textId="08D2EA84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Pada tanggal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234C6" w:rsidRPr="004361AB">
        <w:rPr>
          <w:rFonts w:ascii="Bookman Old Style" w:hAnsi="Bookman Old Style"/>
          <w:sz w:val="21"/>
          <w:szCs w:val="21"/>
        </w:rPr>
        <w:t xml:space="preserve"> </w:t>
      </w:r>
      <w:r w:rsidR="00FA047A">
        <w:rPr>
          <w:rFonts w:ascii="Bookman Old Style" w:hAnsi="Bookman Old Style"/>
          <w:sz w:val="21"/>
          <w:szCs w:val="21"/>
        </w:rPr>
        <w:t>24 Mei</w:t>
      </w:r>
      <w:r w:rsidR="00D05022" w:rsidRPr="004361AB">
        <w:rPr>
          <w:rFonts w:ascii="Bookman Old Style" w:hAnsi="Bookman Old Style"/>
          <w:sz w:val="21"/>
          <w:szCs w:val="21"/>
        </w:rPr>
        <w:t xml:space="preserve"> 202</w:t>
      </w:r>
      <w:r w:rsidR="001601DD" w:rsidRPr="004361AB">
        <w:rPr>
          <w:rFonts w:ascii="Bookman Old Style" w:hAnsi="Bookman Old Style"/>
          <w:sz w:val="21"/>
          <w:szCs w:val="21"/>
        </w:rPr>
        <w:t>3</w:t>
      </w:r>
    </w:p>
    <w:p w14:paraId="1CFB961F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4361AB">
        <w:rPr>
          <w:rFonts w:ascii="Bookman Old Style" w:hAnsi="Bookman Old Style"/>
          <w:b/>
          <w:sz w:val="21"/>
          <w:szCs w:val="21"/>
        </w:rPr>
        <w:t>Ketu</w:t>
      </w:r>
      <w:r w:rsidRPr="004361AB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4361AB">
        <w:rPr>
          <w:rFonts w:ascii="Bookman Old Style" w:hAnsi="Bookman Old Style"/>
          <w:b/>
          <w:sz w:val="21"/>
          <w:szCs w:val="21"/>
        </w:rPr>
        <w:t>,</w:t>
      </w:r>
    </w:p>
    <w:p w14:paraId="7ABAEC04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FFD3D9A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131295D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360CCEB2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24624A73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1"/>
          <w:szCs w:val="21"/>
        </w:rPr>
      </w:pPr>
      <w:r w:rsidRPr="004361AB">
        <w:rPr>
          <w:rFonts w:ascii="Bookman Old Style" w:hAnsi="Bookman Old Style"/>
          <w:b/>
          <w:bCs/>
          <w:sz w:val="21"/>
          <w:szCs w:val="21"/>
        </w:rPr>
        <w:t xml:space="preserve">Dr. Drs. H. </w:t>
      </w:r>
      <w:proofErr w:type="spellStart"/>
      <w:r w:rsidRPr="004361AB">
        <w:rPr>
          <w:rFonts w:ascii="Bookman Old Style" w:hAnsi="Bookman Old Style"/>
          <w:b/>
          <w:bCs/>
          <w:sz w:val="21"/>
          <w:szCs w:val="21"/>
        </w:rPr>
        <w:t>Pelmizar</w:t>
      </w:r>
      <w:proofErr w:type="spellEnd"/>
      <w:r w:rsidRPr="004361AB">
        <w:rPr>
          <w:rFonts w:ascii="Bookman Old Style" w:hAnsi="Bookman Old Style"/>
          <w:b/>
          <w:bCs/>
          <w:sz w:val="21"/>
          <w:szCs w:val="21"/>
        </w:rPr>
        <w:t>, M.H.I.</w:t>
      </w:r>
    </w:p>
    <w:p w14:paraId="3517E775" w14:textId="01B00A8D" w:rsidR="00556E3D" w:rsidRDefault="00DE73C9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>NIP. 195611121981031009</w:t>
      </w:r>
    </w:p>
    <w:p w14:paraId="59918469" w14:textId="77777777" w:rsidR="004361AB" w:rsidRPr="004361AB" w:rsidRDefault="004361AB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</w:p>
    <w:p w14:paraId="71174C71" w14:textId="77777777" w:rsidR="00556E3D" w:rsidRPr="004361AB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5DC7C32" w14:textId="77777777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1695486F" w14:textId="5741921D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Pr="004361AB">
        <w:rPr>
          <w:rFonts w:ascii="Bookman Old Style" w:hAnsi="Bookman Old Style"/>
          <w:sz w:val="21"/>
          <w:szCs w:val="21"/>
        </w:rPr>
        <w:t xml:space="preserve">.    </w:t>
      </w:r>
      <w:r w:rsidR="004361AB">
        <w:rPr>
          <w:rFonts w:ascii="Bookman Old Style" w:hAnsi="Bookman Old Style"/>
          <w:sz w:val="21"/>
          <w:szCs w:val="21"/>
        </w:rPr>
        <w:t xml:space="preserve">                                          </w:t>
      </w:r>
    </w:p>
    <w:sectPr w:rsidR="00556E3D" w:rsidRPr="004361AB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864C8"/>
    <w:rsid w:val="00091CA3"/>
    <w:rsid w:val="00096EC7"/>
    <w:rsid w:val="000A25AA"/>
    <w:rsid w:val="000A42FC"/>
    <w:rsid w:val="000A4757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0937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1AB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A047A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12</cp:revision>
  <cp:lastPrinted>2023-05-24T07:55:00Z</cp:lastPrinted>
  <dcterms:created xsi:type="dcterms:W3CDTF">2022-10-16T12:36:00Z</dcterms:created>
  <dcterms:modified xsi:type="dcterms:W3CDTF">2023-05-24T07:56:00Z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