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8F53" w14:textId="52D47ED1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F570E" wp14:editId="78D9B3D2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4445" t="3175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FC251" w14:textId="77777777" w:rsidR="009F0FF6" w:rsidRPr="00ED4BA8" w:rsidRDefault="009F0FF6" w:rsidP="009F0FF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ED4BA8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F570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1.1pt;margin-top:4.05pt;width:380.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" filled="f" stroked="f">
                <v:textbox inset="0,0,0,0">
                  <w:txbxContent>
                    <w:p w14:paraId="2DBFC251" w14:textId="77777777" w:rsidR="009F0FF6" w:rsidRPr="00ED4BA8" w:rsidRDefault="009F0FF6" w:rsidP="009F0FF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ED4BA8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5A73B78" wp14:editId="1BA1320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4117AE" w14:textId="6B16AE19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B8575" wp14:editId="633B0AB5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4445" t="0" r="254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E777E" w14:textId="77777777" w:rsidR="009F0FF6" w:rsidRPr="006B4EBF" w:rsidRDefault="009F0FF6" w:rsidP="009F0FF6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648ADCFC" w14:textId="77777777" w:rsidR="009F0FF6" w:rsidRDefault="009F0FF6" w:rsidP="009F0FF6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(0751) 7054806 fax (0751) 40537</w:t>
                            </w:r>
                          </w:p>
                          <w:p w14:paraId="3E4CA2F0" w14:textId="77777777" w:rsidR="009F0FF6" w:rsidRPr="00B35A31" w:rsidRDefault="009F0FF6" w:rsidP="009F0FF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 w:rsidRPr="00DC3B44"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B8575" id="Text Box 9" o:spid="_x0000_s1027" type="#_x0000_t202" style="position:absolute;margin-left:97.85pt;margin-top:11.9pt;width:372.95pt;height: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" filled="f" stroked="f">
                <v:textbox inset="0,0,0,0">
                  <w:txbxContent>
                    <w:p w14:paraId="308E777E" w14:textId="77777777" w:rsidR="009F0FF6" w:rsidRPr="006B4EBF" w:rsidRDefault="009F0FF6" w:rsidP="009F0FF6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648ADCFC" w14:textId="77777777" w:rsidR="009F0FF6" w:rsidRDefault="009F0FF6" w:rsidP="009F0FF6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(0751) 7054806 fax (0751) 40537</w:t>
                      </w:r>
                    </w:p>
                    <w:p w14:paraId="3E4CA2F0" w14:textId="77777777" w:rsidR="009F0FF6" w:rsidRPr="00B35A31" w:rsidRDefault="009F0FF6" w:rsidP="009F0FF6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 w:rsidRPr="00DC3B44"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42362E5A" w14:textId="77777777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</w:p>
    <w:p w14:paraId="339CF8C1" w14:textId="1C893ED1" w:rsidR="009F0FF6" w:rsidRPr="00C533AE" w:rsidRDefault="009F0FF6" w:rsidP="009F0FF6">
      <w:pPr>
        <w:rPr>
          <w:rFonts w:ascii="Bookman Old Style" w:hAnsi="Bookman Old Style" w:cs="Arial"/>
          <w:sz w:val="22"/>
          <w:szCs w:val="22"/>
        </w:rPr>
      </w:pPr>
    </w:p>
    <w:p w14:paraId="27FFD796" w14:textId="583BA1F4" w:rsidR="009F0FF6" w:rsidRDefault="004174A8" w:rsidP="009F0FF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BBD62" wp14:editId="54DBD306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3A08A" w14:textId="77777777" w:rsidR="009F0FF6" w:rsidRPr="0068571E" w:rsidRDefault="009F0FF6" w:rsidP="009F0FF6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68571E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BBD62" id="Text Box 4" o:spid="_x0000_s1028" type="#_x0000_t202" style="position:absolute;left:0;text-align:left;margin-left:103.15pt;margin-top:12.9pt;width:367.65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" filled="f" stroked="f">
                <v:textbox inset="0,0,0,0">
                  <w:txbxContent>
                    <w:p w14:paraId="1D13A08A" w14:textId="77777777" w:rsidR="009F0FF6" w:rsidRPr="0068571E" w:rsidRDefault="009F0FF6" w:rsidP="009F0FF6">
                      <w:pPr>
                        <w:jc w:val="center"/>
                        <w:rPr>
                          <w:spacing w:val="20"/>
                        </w:rPr>
                      </w:pPr>
                      <w:r w:rsidRPr="0068571E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CFE564F" w14:textId="77777777" w:rsidR="009F0FF6" w:rsidRDefault="009F0FF6" w:rsidP="009F0FF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441CCBE" w14:textId="001788C9" w:rsidR="009F0FF6" w:rsidRPr="008A1BFC" w:rsidRDefault="009F0FF6" w:rsidP="0011560D">
      <w:pPr>
        <w:tabs>
          <w:tab w:val="left" w:pos="1148"/>
          <w:tab w:val="right" w:pos="9981"/>
        </w:tabs>
        <w:spacing w:line="360" w:lineRule="auto"/>
        <w:jc w:val="both"/>
        <w:rPr>
          <w:sz w:val="22"/>
          <w:szCs w:val="22"/>
        </w:rPr>
      </w:pPr>
      <w:r w:rsidRPr="005C7E84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D3750" wp14:editId="6056E18B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19050" t="27940" r="27940" b="196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9E346CC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B589021" w14:textId="406FAF86" w:rsidR="009F0FF6" w:rsidRPr="008A1BFC" w:rsidRDefault="009F0FF6" w:rsidP="0011560D">
      <w:pPr>
        <w:tabs>
          <w:tab w:val="left" w:pos="1148"/>
        </w:tabs>
        <w:spacing w:line="360" w:lineRule="auto"/>
        <w:jc w:val="both"/>
        <w:rPr>
          <w:sz w:val="22"/>
          <w:szCs w:val="22"/>
          <w:lang w:val="id-ID"/>
        </w:rPr>
      </w:pPr>
      <w:proofErr w:type="spellStart"/>
      <w:r w:rsidRPr="008A1BFC">
        <w:rPr>
          <w:sz w:val="22"/>
          <w:szCs w:val="22"/>
        </w:rPr>
        <w:t>Nomor</w:t>
      </w:r>
      <w:proofErr w:type="spellEnd"/>
      <w:r w:rsidRPr="008A1BFC">
        <w:rPr>
          <w:sz w:val="22"/>
          <w:szCs w:val="22"/>
        </w:rPr>
        <w:tab/>
        <w:t>: W3-A/</w:t>
      </w:r>
      <w:r w:rsidR="0011560D">
        <w:rPr>
          <w:sz w:val="22"/>
          <w:szCs w:val="22"/>
          <w:lang w:val="id-ID"/>
        </w:rPr>
        <w:t xml:space="preserve">    </w:t>
      </w:r>
      <w:r w:rsidR="006A2E73" w:rsidRPr="008A1BFC">
        <w:rPr>
          <w:sz w:val="22"/>
          <w:szCs w:val="22"/>
          <w:lang w:val="id-ID"/>
        </w:rPr>
        <w:t>/KU.00</w:t>
      </w:r>
      <w:r w:rsidRPr="008A1BFC">
        <w:rPr>
          <w:sz w:val="22"/>
          <w:szCs w:val="22"/>
        </w:rPr>
        <w:t>/</w:t>
      </w:r>
      <w:r w:rsidR="0011560D">
        <w:rPr>
          <w:sz w:val="22"/>
          <w:szCs w:val="22"/>
          <w:lang w:val="id-ID"/>
        </w:rPr>
        <w:t>V</w:t>
      </w:r>
      <w:r w:rsidRPr="008A1BFC">
        <w:rPr>
          <w:sz w:val="22"/>
          <w:szCs w:val="22"/>
        </w:rPr>
        <w:t>/20</w:t>
      </w:r>
      <w:r w:rsidR="00BF2103" w:rsidRPr="008A1BFC">
        <w:rPr>
          <w:sz w:val="22"/>
          <w:szCs w:val="22"/>
          <w:lang w:val="id-ID"/>
        </w:rPr>
        <w:t>2</w:t>
      </w:r>
      <w:r w:rsidR="00BB531B" w:rsidRPr="008A1BFC">
        <w:rPr>
          <w:sz w:val="22"/>
          <w:szCs w:val="22"/>
          <w:lang w:val="id-ID"/>
        </w:rPr>
        <w:t>3</w:t>
      </w:r>
      <w:r w:rsidRPr="008A1BFC">
        <w:rPr>
          <w:sz w:val="22"/>
          <w:szCs w:val="22"/>
          <w:lang w:val="en-ID"/>
        </w:rPr>
        <w:t xml:space="preserve">     </w:t>
      </w:r>
      <w:r w:rsidRPr="008A1BFC">
        <w:rPr>
          <w:sz w:val="22"/>
          <w:szCs w:val="22"/>
          <w:lang w:val="id-ID"/>
        </w:rPr>
        <w:t xml:space="preserve">    </w:t>
      </w:r>
      <w:r w:rsidRPr="008A1BFC">
        <w:rPr>
          <w:sz w:val="22"/>
          <w:szCs w:val="22"/>
          <w:lang w:val="id-ID"/>
        </w:rPr>
        <w:tab/>
        <w:t xml:space="preserve">      </w:t>
      </w:r>
      <w:r w:rsidRPr="008A1BFC">
        <w:rPr>
          <w:sz w:val="22"/>
          <w:szCs w:val="22"/>
          <w:lang w:val="id-ID"/>
        </w:rPr>
        <w:tab/>
      </w:r>
      <w:r w:rsidR="00BF2103" w:rsidRPr="008A1BFC">
        <w:rPr>
          <w:sz w:val="22"/>
          <w:szCs w:val="22"/>
        </w:rPr>
        <w:t xml:space="preserve">                     </w:t>
      </w:r>
      <w:r w:rsidR="004174A8" w:rsidRPr="008A1BFC">
        <w:rPr>
          <w:sz w:val="22"/>
          <w:szCs w:val="22"/>
        </w:rPr>
        <w:tab/>
      </w:r>
      <w:r w:rsidR="00BF2103" w:rsidRPr="008A1BFC">
        <w:rPr>
          <w:sz w:val="22"/>
          <w:szCs w:val="22"/>
        </w:rPr>
        <w:t xml:space="preserve"> </w:t>
      </w:r>
      <w:r w:rsidR="00500287">
        <w:rPr>
          <w:sz w:val="22"/>
          <w:szCs w:val="22"/>
        </w:rPr>
        <w:tab/>
      </w:r>
      <w:r w:rsidR="00500287">
        <w:rPr>
          <w:sz w:val="22"/>
          <w:szCs w:val="22"/>
          <w:lang w:val="id-ID"/>
        </w:rPr>
        <w:t xml:space="preserve">   </w:t>
      </w:r>
      <w:r w:rsidR="0011560D">
        <w:rPr>
          <w:sz w:val="22"/>
          <w:szCs w:val="22"/>
          <w:lang w:val="id-ID"/>
        </w:rPr>
        <w:t xml:space="preserve">30 Mei </w:t>
      </w:r>
      <w:r w:rsidR="00BF2103" w:rsidRPr="008A1BFC">
        <w:rPr>
          <w:sz w:val="22"/>
          <w:szCs w:val="22"/>
        </w:rPr>
        <w:t>202</w:t>
      </w:r>
      <w:r w:rsidR="00BB531B" w:rsidRPr="008A1BFC">
        <w:rPr>
          <w:sz w:val="22"/>
          <w:szCs w:val="22"/>
          <w:lang w:val="id-ID"/>
        </w:rPr>
        <w:t>3</w:t>
      </w:r>
    </w:p>
    <w:p w14:paraId="1F9E2C8A" w14:textId="7E91CDC3" w:rsidR="009F0FF6" w:rsidRPr="008A1BFC" w:rsidRDefault="009F0FF6" w:rsidP="0011560D">
      <w:pPr>
        <w:tabs>
          <w:tab w:val="left" w:pos="1148"/>
        </w:tabs>
        <w:spacing w:line="360" w:lineRule="auto"/>
        <w:jc w:val="both"/>
        <w:rPr>
          <w:sz w:val="22"/>
          <w:szCs w:val="22"/>
          <w:lang w:val="id-ID"/>
        </w:rPr>
      </w:pPr>
      <w:r w:rsidRPr="008A1BFC">
        <w:rPr>
          <w:sz w:val="22"/>
          <w:szCs w:val="22"/>
        </w:rPr>
        <w:t>Lampiran</w:t>
      </w:r>
      <w:r w:rsidRPr="008A1BFC">
        <w:rPr>
          <w:sz w:val="22"/>
          <w:szCs w:val="22"/>
        </w:rPr>
        <w:tab/>
        <w:t xml:space="preserve">: </w:t>
      </w:r>
      <w:r w:rsidR="00A5564C" w:rsidRPr="008A1BFC">
        <w:rPr>
          <w:sz w:val="22"/>
          <w:szCs w:val="22"/>
          <w:lang w:val="id-ID"/>
        </w:rPr>
        <w:t>1 Bundel</w:t>
      </w:r>
    </w:p>
    <w:p w14:paraId="6AA00A73" w14:textId="6559A125" w:rsidR="00BF2103" w:rsidRPr="008A1BFC" w:rsidRDefault="009F0FF6" w:rsidP="0011560D">
      <w:pPr>
        <w:tabs>
          <w:tab w:val="left" w:pos="1148"/>
          <w:tab w:val="left" w:pos="1320"/>
        </w:tabs>
        <w:spacing w:line="360" w:lineRule="auto"/>
        <w:rPr>
          <w:sz w:val="22"/>
          <w:szCs w:val="22"/>
          <w:lang w:val="id-ID"/>
        </w:rPr>
      </w:pPr>
      <w:proofErr w:type="spellStart"/>
      <w:r w:rsidRPr="008A1BFC">
        <w:rPr>
          <w:sz w:val="22"/>
          <w:szCs w:val="22"/>
        </w:rPr>
        <w:t>Perihal</w:t>
      </w:r>
      <w:proofErr w:type="spellEnd"/>
      <w:r w:rsidRPr="008A1BFC">
        <w:rPr>
          <w:sz w:val="22"/>
          <w:szCs w:val="22"/>
        </w:rPr>
        <w:tab/>
      </w:r>
      <w:r w:rsidRPr="008A1BFC">
        <w:rPr>
          <w:sz w:val="22"/>
          <w:szCs w:val="22"/>
          <w:lang w:val="id-ID"/>
        </w:rPr>
        <w:t xml:space="preserve">: </w:t>
      </w:r>
      <w:r w:rsidR="0011560D">
        <w:rPr>
          <w:sz w:val="22"/>
          <w:szCs w:val="22"/>
          <w:lang w:val="id-ID"/>
        </w:rPr>
        <w:t>Permohonan Penetapan Kuasa Pengguna Anggaran</w:t>
      </w:r>
    </w:p>
    <w:p w14:paraId="15907411" w14:textId="4528202A" w:rsidR="005C7E84" w:rsidRPr="008A1BFC" w:rsidRDefault="00BF2103" w:rsidP="0011560D">
      <w:pPr>
        <w:tabs>
          <w:tab w:val="left" w:pos="1148"/>
          <w:tab w:val="left" w:pos="1320"/>
        </w:tabs>
        <w:spacing w:line="360" w:lineRule="auto"/>
        <w:rPr>
          <w:sz w:val="22"/>
          <w:szCs w:val="22"/>
        </w:rPr>
      </w:pPr>
      <w:r w:rsidRPr="008A1BFC">
        <w:rPr>
          <w:sz w:val="22"/>
          <w:szCs w:val="22"/>
        </w:rPr>
        <w:t xml:space="preserve">                     </w:t>
      </w:r>
    </w:p>
    <w:p w14:paraId="5C928234" w14:textId="77777777" w:rsidR="001D7117" w:rsidRPr="008A1BFC" w:rsidRDefault="001D7117" w:rsidP="0011560D">
      <w:pPr>
        <w:tabs>
          <w:tab w:val="left" w:pos="1148"/>
          <w:tab w:val="left" w:pos="1320"/>
        </w:tabs>
        <w:spacing w:line="360" w:lineRule="auto"/>
        <w:rPr>
          <w:sz w:val="22"/>
          <w:szCs w:val="22"/>
          <w:lang w:val="id-ID"/>
        </w:rPr>
      </w:pPr>
    </w:p>
    <w:tbl>
      <w:tblPr>
        <w:tblpPr w:leftFromText="180" w:rightFromText="180" w:vertAnchor="text" w:horzAnchor="margin" w:tblpY="-22"/>
        <w:tblW w:w="0" w:type="auto"/>
        <w:tblLook w:val="0000" w:firstRow="0" w:lastRow="0" w:firstColumn="0" w:lastColumn="0" w:noHBand="0" w:noVBand="0"/>
      </w:tblPr>
      <w:tblGrid>
        <w:gridCol w:w="636"/>
      </w:tblGrid>
      <w:tr w:rsidR="005C7E84" w:rsidRPr="008A1BFC" w14:paraId="66A77EC4" w14:textId="77777777" w:rsidTr="00BB531B">
        <w:trPr>
          <w:trHeight w:val="320"/>
        </w:trPr>
        <w:tc>
          <w:tcPr>
            <w:tcW w:w="636" w:type="dxa"/>
          </w:tcPr>
          <w:p w14:paraId="24DDA8F5" w14:textId="1337C2A0" w:rsidR="005C7E84" w:rsidRPr="008A1BFC" w:rsidRDefault="008F1663" w:rsidP="0011560D">
            <w:pPr>
              <w:tabs>
                <w:tab w:val="left" w:pos="1778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8A1BFC">
              <w:rPr>
                <w:sz w:val="22"/>
                <w:szCs w:val="22"/>
              </w:rPr>
              <w:t>Yth</w:t>
            </w:r>
            <w:proofErr w:type="spellEnd"/>
            <w:r w:rsidRPr="008A1BFC">
              <w:rPr>
                <w:sz w:val="22"/>
                <w:szCs w:val="22"/>
              </w:rPr>
              <w:t>.</w:t>
            </w:r>
          </w:p>
        </w:tc>
      </w:tr>
    </w:tbl>
    <w:p w14:paraId="790AF217" w14:textId="24364BDD" w:rsidR="0011560D" w:rsidRDefault="0011560D" w:rsidP="0011560D">
      <w:pPr>
        <w:pStyle w:val="Subtitle"/>
        <w:spacing w:line="360" w:lineRule="auto"/>
        <w:ind w:left="990"/>
        <w:jc w:val="both"/>
        <w:rPr>
          <w:b w:val="0"/>
          <w:bCs w:val="0"/>
          <w:color w:val="333333"/>
          <w:sz w:val="22"/>
          <w:szCs w:val="22"/>
          <w:shd w:val="clear" w:color="auto" w:fill="FFFFFF"/>
          <w:lang w:val="id-ID"/>
        </w:rPr>
      </w:pPr>
      <w:r>
        <w:rPr>
          <w:b w:val="0"/>
          <w:bCs w:val="0"/>
          <w:color w:val="333333"/>
          <w:sz w:val="22"/>
          <w:szCs w:val="22"/>
          <w:shd w:val="clear" w:color="auto" w:fill="FFFFFF"/>
          <w:lang w:val="id-ID"/>
        </w:rPr>
        <w:t>Sekretaris Mahkamah Agung RI Mahkamah Agung</w:t>
      </w:r>
    </w:p>
    <w:p w14:paraId="3BBD9D5C" w14:textId="08722844" w:rsidR="00415E94" w:rsidRPr="008A1BFC" w:rsidRDefault="0011560D" w:rsidP="0011560D">
      <w:pPr>
        <w:pStyle w:val="Subtitle"/>
        <w:spacing w:line="360" w:lineRule="auto"/>
        <w:ind w:left="990"/>
        <w:jc w:val="both"/>
        <w:rPr>
          <w:b w:val="0"/>
          <w:bCs w:val="0"/>
          <w:color w:val="333333"/>
          <w:sz w:val="22"/>
          <w:szCs w:val="22"/>
          <w:shd w:val="clear" w:color="auto" w:fill="FFFFFF"/>
        </w:rPr>
      </w:pPr>
      <w:r>
        <w:rPr>
          <w:b w:val="0"/>
          <w:bCs w:val="0"/>
          <w:color w:val="333333"/>
          <w:sz w:val="22"/>
          <w:szCs w:val="22"/>
          <w:shd w:val="clear" w:color="auto" w:fill="FFFFFF"/>
          <w:lang w:val="id-ID"/>
        </w:rPr>
        <w:t>Cq.</w:t>
      </w:r>
      <w:r w:rsidR="00A5564C" w:rsidRPr="008A1BFC">
        <w:rPr>
          <w:b w:val="0"/>
          <w:bCs w:val="0"/>
          <w:color w:val="333333"/>
          <w:sz w:val="22"/>
          <w:szCs w:val="22"/>
          <w:shd w:val="clear" w:color="auto" w:fill="FFFFFF"/>
          <w:lang w:val="id-ID"/>
        </w:rPr>
        <w:t xml:space="preserve"> Biro Keuangan Mahkamah Agung</w:t>
      </w:r>
    </w:p>
    <w:p w14:paraId="757C056C" w14:textId="406305BC" w:rsidR="00BB531B" w:rsidRPr="008A1BFC" w:rsidRDefault="00BB531B" w:rsidP="0011560D">
      <w:pPr>
        <w:pStyle w:val="Subtitle"/>
        <w:spacing w:line="360" w:lineRule="auto"/>
        <w:ind w:left="990"/>
        <w:jc w:val="both"/>
        <w:rPr>
          <w:b w:val="0"/>
          <w:bCs w:val="0"/>
          <w:color w:val="333333"/>
          <w:sz w:val="22"/>
          <w:szCs w:val="22"/>
          <w:shd w:val="clear" w:color="auto" w:fill="FFFFFF"/>
          <w:lang w:val="id-ID"/>
        </w:rPr>
      </w:pPr>
      <w:r w:rsidRPr="008A1BFC">
        <w:rPr>
          <w:b w:val="0"/>
          <w:bCs w:val="0"/>
          <w:color w:val="333333"/>
          <w:sz w:val="22"/>
          <w:szCs w:val="22"/>
          <w:shd w:val="clear" w:color="auto" w:fill="FFFFFF"/>
          <w:lang w:val="id-ID"/>
        </w:rPr>
        <w:t>Di</w:t>
      </w:r>
    </w:p>
    <w:p w14:paraId="5436770D" w14:textId="53F6E94F" w:rsidR="00BB531B" w:rsidRPr="008A1BFC" w:rsidRDefault="00A5564C" w:rsidP="0011560D">
      <w:pPr>
        <w:pStyle w:val="Subtitle"/>
        <w:spacing w:line="360" w:lineRule="auto"/>
        <w:ind w:left="990"/>
        <w:jc w:val="both"/>
        <w:rPr>
          <w:b w:val="0"/>
          <w:bCs w:val="0"/>
          <w:color w:val="333333"/>
          <w:sz w:val="22"/>
          <w:szCs w:val="22"/>
          <w:shd w:val="clear" w:color="auto" w:fill="FFFFFF"/>
          <w:lang w:val="id-ID"/>
        </w:rPr>
      </w:pPr>
      <w:r w:rsidRPr="008A1BFC">
        <w:rPr>
          <w:b w:val="0"/>
          <w:bCs w:val="0"/>
          <w:color w:val="333333"/>
          <w:sz w:val="22"/>
          <w:szCs w:val="22"/>
          <w:shd w:val="clear" w:color="auto" w:fill="FFFFFF"/>
          <w:lang w:val="id-ID"/>
        </w:rPr>
        <w:t>Tempat</w:t>
      </w:r>
    </w:p>
    <w:p w14:paraId="1F43F683" w14:textId="77777777" w:rsidR="00C3425F" w:rsidRPr="008A1BFC" w:rsidRDefault="00C3425F" w:rsidP="0011560D">
      <w:pPr>
        <w:pStyle w:val="Subtitle"/>
        <w:spacing w:line="360" w:lineRule="auto"/>
        <w:ind w:left="990"/>
        <w:jc w:val="both"/>
        <w:rPr>
          <w:b w:val="0"/>
          <w:bCs w:val="0"/>
          <w:sz w:val="22"/>
          <w:szCs w:val="22"/>
          <w:lang w:val="id-ID"/>
        </w:rPr>
      </w:pPr>
    </w:p>
    <w:p w14:paraId="131596CC" w14:textId="709CAE0D" w:rsidR="00585FFE" w:rsidRPr="008A1BFC" w:rsidRDefault="00415E94" w:rsidP="0011560D">
      <w:pPr>
        <w:pStyle w:val="Subtitle"/>
        <w:spacing w:line="360" w:lineRule="auto"/>
        <w:jc w:val="both"/>
        <w:rPr>
          <w:b w:val="0"/>
          <w:bCs w:val="0"/>
          <w:sz w:val="22"/>
          <w:szCs w:val="22"/>
          <w:lang w:val="fi-FI"/>
        </w:rPr>
      </w:pPr>
      <w:r w:rsidRPr="008A1BFC">
        <w:rPr>
          <w:b w:val="0"/>
          <w:bCs w:val="0"/>
          <w:sz w:val="22"/>
          <w:szCs w:val="22"/>
          <w:lang w:val="fi-FI"/>
        </w:rPr>
        <w:t>As</w:t>
      </w:r>
      <w:r w:rsidR="00585FFE" w:rsidRPr="008A1BFC">
        <w:rPr>
          <w:b w:val="0"/>
          <w:bCs w:val="0"/>
          <w:sz w:val="22"/>
          <w:szCs w:val="22"/>
          <w:lang w:val="fi-FI"/>
        </w:rPr>
        <w:t>salamu’alaikum W</w:t>
      </w:r>
      <w:r w:rsidR="00585FFE" w:rsidRPr="008A1BFC">
        <w:rPr>
          <w:b w:val="0"/>
          <w:bCs w:val="0"/>
          <w:sz w:val="22"/>
          <w:szCs w:val="22"/>
          <w:lang w:val="id-ID"/>
        </w:rPr>
        <w:t>a</w:t>
      </w:r>
      <w:r w:rsidR="00585FFE" w:rsidRPr="008A1BFC">
        <w:rPr>
          <w:b w:val="0"/>
          <w:bCs w:val="0"/>
          <w:sz w:val="22"/>
          <w:szCs w:val="22"/>
          <w:lang w:val="fi-FI"/>
        </w:rPr>
        <w:t>r</w:t>
      </w:r>
      <w:r w:rsidR="00585FFE" w:rsidRPr="008A1BFC">
        <w:rPr>
          <w:b w:val="0"/>
          <w:bCs w:val="0"/>
          <w:sz w:val="22"/>
          <w:szCs w:val="22"/>
          <w:lang w:val="id-ID"/>
        </w:rPr>
        <w:t>ahmatullahi</w:t>
      </w:r>
      <w:r w:rsidR="00585FFE" w:rsidRPr="008A1BFC">
        <w:rPr>
          <w:b w:val="0"/>
          <w:bCs w:val="0"/>
          <w:sz w:val="22"/>
          <w:szCs w:val="22"/>
          <w:lang w:val="fi-FI"/>
        </w:rPr>
        <w:t xml:space="preserve"> W</w:t>
      </w:r>
      <w:r w:rsidR="00585FFE" w:rsidRPr="008A1BFC">
        <w:rPr>
          <w:b w:val="0"/>
          <w:bCs w:val="0"/>
          <w:sz w:val="22"/>
          <w:szCs w:val="22"/>
          <w:lang w:val="id-ID"/>
        </w:rPr>
        <w:t>a</w:t>
      </w:r>
      <w:r w:rsidR="00585FFE" w:rsidRPr="008A1BFC">
        <w:rPr>
          <w:b w:val="0"/>
          <w:bCs w:val="0"/>
          <w:sz w:val="22"/>
          <w:szCs w:val="22"/>
          <w:lang w:val="fi-FI"/>
        </w:rPr>
        <w:t>b</w:t>
      </w:r>
      <w:r w:rsidR="00585FFE" w:rsidRPr="008A1BFC">
        <w:rPr>
          <w:b w:val="0"/>
          <w:bCs w:val="0"/>
          <w:sz w:val="22"/>
          <w:szCs w:val="22"/>
          <w:lang w:val="id-ID"/>
        </w:rPr>
        <w:t>arakatuh.</w:t>
      </w:r>
    </w:p>
    <w:p w14:paraId="64135149" w14:textId="734B453C" w:rsidR="0011560D" w:rsidRDefault="00A5564C" w:rsidP="0011560D">
      <w:pPr>
        <w:pStyle w:val="ListParagraph"/>
        <w:spacing w:line="360" w:lineRule="auto"/>
        <w:ind w:left="0"/>
        <w:jc w:val="both"/>
        <w:rPr>
          <w:sz w:val="22"/>
          <w:szCs w:val="22"/>
          <w:lang w:val="id-ID"/>
        </w:rPr>
      </w:pPr>
      <w:r w:rsidRPr="008A1BFC">
        <w:rPr>
          <w:sz w:val="22"/>
          <w:szCs w:val="22"/>
          <w:lang w:val="id-ID"/>
        </w:rPr>
        <w:tab/>
        <w:t>Sehubungan</w:t>
      </w:r>
      <w:r w:rsidR="0011560D">
        <w:rPr>
          <w:sz w:val="22"/>
          <w:szCs w:val="22"/>
          <w:lang w:val="id-ID"/>
        </w:rPr>
        <w:t xml:space="preserve"> dengan terbitnya </w:t>
      </w:r>
      <w:r w:rsidR="009F67C6">
        <w:rPr>
          <w:sz w:val="22"/>
          <w:szCs w:val="22"/>
          <w:lang w:val="id-ID"/>
        </w:rPr>
        <w:t>P</w:t>
      </w:r>
      <w:r w:rsidR="0011560D">
        <w:rPr>
          <w:sz w:val="22"/>
          <w:szCs w:val="22"/>
          <w:lang w:val="id-ID"/>
        </w:rPr>
        <w:t>etikan Keputusan Sekretaris Mahkamah Agung Republik Indonesia Nomor: 473/SEK/Kp.I/SK/IV/2023 Tanggal 27 April 2023 tentang Promosi dan Mutasi Pejabat Struktural Pengadilan</w:t>
      </w:r>
      <w:r w:rsidR="009F67C6">
        <w:rPr>
          <w:sz w:val="22"/>
          <w:szCs w:val="22"/>
          <w:lang w:val="id-ID"/>
        </w:rPr>
        <w:t xml:space="preserve"> d</w:t>
      </w:r>
      <w:r w:rsidR="0011560D">
        <w:rPr>
          <w:sz w:val="22"/>
          <w:szCs w:val="22"/>
          <w:lang w:val="id-ID"/>
        </w:rPr>
        <w:t>i</w:t>
      </w:r>
      <w:r w:rsidR="009F67C6">
        <w:rPr>
          <w:sz w:val="22"/>
          <w:szCs w:val="22"/>
          <w:lang w:val="id-ID"/>
        </w:rPr>
        <w:t xml:space="preserve"> L</w:t>
      </w:r>
      <w:r w:rsidR="0011560D">
        <w:rPr>
          <w:sz w:val="22"/>
          <w:szCs w:val="22"/>
          <w:lang w:val="id-ID"/>
        </w:rPr>
        <w:t>ingkungan Mahkamah Agung, sehingga terdapat kekosongan</w:t>
      </w:r>
      <w:r w:rsidR="0018575B">
        <w:rPr>
          <w:sz w:val="22"/>
          <w:szCs w:val="22"/>
          <w:lang w:val="id-ID"/>
        </w:rPr>
        <w:t xml:space="preserve"> Jabatan Sekreta</w:t>
      </w:r>
      <w:r w:rsidR="009F67C6">
        <w:rPr>
          <w:sz w:val="22"/>
          <w:szCs w:val="22"/>
          <w:lang w:val="id-ID"/>
        </w:rPr>
        <w:t>ris</w:t>
      </w:r>
      <w:r w:rsidR="0018575B">
        <w:rPr>
          <w:sz w:val="22"/>
          <w:szCs w:val="22"/>
          <w:lang w:val="id-ID"/>
        </w:rPr>
        <w:t xml:space="preserve"> selaku </w:t>
      </w:r>
      <w:r w:rsidR="0011560D">
        <w:rPr>
          <w:sz w:val="22"/>
          <w:szCs w:val="22"/>
          <w:lang w:val="id-ID"/>
        </w:rPr>
        <w:t>Kuasa Pengguna Anggaran di Pengadilan Agama Sawahlunto dibawah lingkungan</w:t>
      </w:r>
      <w:r w:rsidR="001C142D">
        <w:rPr>
          <w:sz w:val="22"/>
          <w:szCs w:val="22"/>
          <w:lang w:val="id-ID"/>
        </w:rPr>
        <w:t xml:space="preserve"> </w:t>
      </w:r>
      <w:r w:rsidR="0011560D">
        <w:rPr>
          <w:sz w:val="22"/>
          <w:szCs w:val="22"/>
          <w:lang w:val="id-ID"/>
        </w:rPr>
        <w:t>Pengadilan Tinggi Agama Padang yang mana sebelumnya dijabat oleh Sdri Nurlaila,S.E.I.</w:t>
      </w:r>
      <w:r w:rsidR="009F67C6">
        <w:rPr>
          <w:sz w:val="22"/>
          <w:szCs w:val="22"/>
          <w:lang w:val="id-ID"/>
        </w:rPr>
        <w:t xml:space="preserve"> </w:t>
      </w:r>
      <w:r w:rsidR="0011560D">
        <w:rPr>
          <w:sz w:val="22"/>
          <w:szCs w:val="22"/>
          <w:lang w:val="id-ID"/>
        </w:rPr>
        <w:t>Dengan ini kami mengusulkan kepada Bapak yaitu Sdri.</w:t>
      </w:r>
      <w:r w:rsidR="001C142D">
        <w:rPr>
          <w:sz w:val="22"/>
          <w:szCs w:val="22"/>
          <w:lang w:val="id-ID"/>
        </w:rPr>
        <w:t>Befi Ramadani,S.Kom untuk menjadi Kuasa Pengguna Anggaran (KPA) pada Pengadilan Agama Sawahlunto agar pengelolaan Anggaran di Pengadilan Agama Sawahlunto berjalan dengan lancar dan sesuai dengan aturan yang berlaku.</w:t>
      </w:r>
    </w:p>
    <w:p w14:paraId="5EF3537E" w14:textId="4BCD1D0C" w:rsidR="001C142D" w:rsidRDefault="001C142D" w:rsidP="0011560D">
      <w:pPr>
        <w:pStyle w:val="ListParagraph"/>
        <w:spacing w:line="360" w:lineRule="auto"/>
        <w:ind w:left="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  <w:t>Demikian surat permohonan ini kami sampaikan, atas perhatian Bapak diucapkan terima kasih.</w:t>
      </w:r>
    </w:p>
    <w:p w14:paraId="042C6FA7" w14:textId="77777777" w:rsidR="0011560D" w:rsidRDefault="0011560D" w:rsidP="008A1BFC">
      <w:pPr>
        <w:pStyle w:val="ListParagraph"/>
        <w:ind w:left="0"/>
        <w:jc w:val="both"/>
        <w:rPr>
          <w:sz w:val="22"/>
          <w:szCs w:val="22"/>
          <w:lang w:val="id-ID"/>
        </w:rPr>
      </w:pPr>
    </w:p>
    <w:p w14:paraId="79E25776" w14:textId="77777777" w:rsidR="0011560D" w:rsidRDefault="0011560D" w:rsidP="008A1BFC">
      <w:pPr>
        <w:pStyle w:val="ListParagraph"/>
        <w:ind w:left="0"/>
        <w:jc w:val="both"/>
        <w:rPr>
          <w:sz w:val="22"/>
          <w:szCs w:val="22"/>
          <w:lang w:val="id-ID"/>
        </w:rPr>
      </w:pPr>
    </w:p>
    <w:p w14:paraId="08385968" w14:textId="3DA3F786" w:rsidR="0050003B" w:rsidRPr="008A1BFC" w:rsidRDefault="009F0FF6" w:rsidP="004174A8">
      <w:pPr>
        <w:pStyle w:val="Subtitle"/>
        <w:ind w:firstLine="720"/>
        <w:jc w:val="both"/>
        <w:rPr>
          <w:b w:val="0"/>
          <w:bCs w:val="0"/>
          <w:sz w:val="22"/>
          <w:szCs w:val="22"/>
          <w:lang w:val="en-ID"/>
        </w:rPr>
      </w:pPr>
      <w:r w:rsidRPr="008A1BFC">
        <w:rPr>
          <w:b w:val="0"/>
          <w:spacing w:val="-4"/>
          <w:sz w:val="22"/>
          <w:szCs w:val="22"/>
          <w:lang w:val="id-ID"/>
        </w:rPr>
        <w:tab/>
      </w:r>
      <w:r w:rsidRPr="008A1BFC">
        <w:rPr>
          <w:b w:val="0"/>
          <w:sz w:val="22"/>
          <w:szCs w:val="22"/>
          <w:lang w:val="id-ID"/>
        </w:rPr>
        <w:tab/>
      </w:r>
      <w:r w:rsidRPr="008A1BFC">
        <w:rPr>
          <w:b w:val="0"/>
          <w:sz w:val="22"/>
          <w:szCs w:val="22"/>
          <w:lang w:val="id-ID"/>
        </w:rPr>
        <w:tab/>
      </w:r>
    </w:p>
    <w:p w14:paraId="153DA06B" w14:textId="32435091" w:rsidR="006A2E73" w:rsidRPr="008A1BFC" w:rsidRDefault="0050003B" w:rsidP="004174A8">
      <w:pPr>
        <w:pStyle w:val="Subtitle"/>
        <w:tabs>
          <w:tab w:val="left" w:pos="1800"/>
        </w:tabs>
        <w:ind w:left="3600"/>
        <w:jc w:val="left"/>
        <w:rPr>
          <w:b w:val="0"/>
          <w:iCs/>
          <w:sz w:val="22"/>
          <w:szCs w:val="22"/>
          <w:lang w:val="id-ID"/>
        </w:rPr>
      </w:pPr>
      <w:r w:rsidRPr="008A1BFC">
        <w:rPr>
          <w:b w:val="0"/>
          <w:sz w:val="22"/>
          <w:szCs w:val="22"/>
        </w:rPr>
        <w:t xml:space="preserve">                       </w:t>
      </w:r>
      <w:r w:rsidR="004174A8" w:rsidRPr="008A1BFC">
        <w:rPr>
          <w:b w:val="0"/>
          <w:sz w:val="22"/>
          <w:szCs w:val="22"/>
          <w:lang w:val="id-ID"/>
        </w:rPr>
        <w:t xml:space="preserve"> </w:t>
      </w:r>
      <w:r w:rsidR="008A1BFC">
        <w:rPr>
          <w:b w:val="0"/>
          <w:sz w:val="22"/>
          <w:szCs w:val="22"/>
          <w:lang w:val="id-ID"/>
        </w:rPr>
        <w:t xml:space="preserve">  </w:t>
      </w:r>
      <w:r w:rsidRPr="008A1BFC">
        <w:rPr>
          <w:b w:val="0"/>
          <w:iCs/>
          <w:sz w:val="22"/>
          <w:szCs w:val="22"/>
          <w:lang w:val="id-ID"/>
        </w:rPr>
        <w:t>Wassalam</w:t>
      </w:r>
    </w:p>
    <w:p w14:paraId="210ECED6" w14:textId="7F1ACCAF" w:rsidR="00BF2103" w:rsidRPr="008A1BFC" w:rsidRDefault="006A2E73" w:rsidP="004174A8">
      <w:pPr>
        <w:pStyle w:val="Subtitle"/>
        <w:tabs>
          <w:tab w:val="left" w:pos="1800"/>
        </w:tabs>
        <w:ind w:left="3600"/>
        <w:jc w:val="left"/>
        <w:rPr>
          <w:b w:val="0"/>
          <w:iCs/>
          <w:sz w:val="22"/>
          <w:szCs w:val="22"/>
          <w:lang w:val="id-ID"/>
        </w:rPr>
      </w:pPr>
      <w:r w:rsidRPr="008A1BFC">
        <w:rPr>
          <w:b w:val="0"/>
          <w:iCs/>
          <w:sz w:val="22"/>
          <w:szCs w:val="22"/>
          <w:lang w:val="id-ID"/>
        </w:rPr>
        <w:tab/>
      </w:r>
      <w:r w:rsidR="008A1BFC">
        <w:rPr>
          <w:b w:val="0"/>
          <w:iCs/>
          <w:sz w:val="22"/>
          <w:szCs w:val="22"/>
          <w:lang w:val="id-ID"/>
        </w:rPr>
        <w:tab/>
      </w:r>
      <w:r w:rsidR="001C142D">
        <w:rPr>
          <w:b w:val="0"/>
          <w:iCs/>
          <w:sz w:val="22"/>
          <w:szCs w:val="22"/>
          <w:lang w:val="id-ID"/>
        </w:rPr>
        <w:t>Plt.</w:t>
      </w:r>
      <w:proofErr w:type="spellStart"/>
      <w:r w:rsidR="00BF2103" w:rsidRPr="008A1BFC">
        <w:rPr>
          <w:b w:val="0"/>
          <w:iCs/>
          <w:sz w:val="22"/>
          <w:szCs w:val="22"/>
        </w:rPr>
        <w:t>Ketua</w:t>
      </w:r>
      <w:proofErr w:type="spellEnd"/>
      <w:r w:rsidR="00BF2103" w:rsidRPr="008A1BFC">
        <w:rPr>
          <w:b w:val="0"/>
          <w:iCs/>
          <w:sz w:val="22"/>
          <w:szCs w:val="22"/>
        </w:rPr>
        <w:t xml:space="preserve"> </w:t>
      </w:r>
    </w:p>
    <w:p w14:paraId="20B0E9FA" w14:textId="113B8614" w:rsidR="0050003B" w:rsidRPr="008A1BFC" w:rsidRDefault="008A1BFC" w:rsidP="004174A8">
      <w:pPr>
        <w:pStyle w:val="Subtitle"/>
        <w:tabs>
          <w:tab w:val="left" w:pos="1800"/>
        </w:tabs>
        <w:ind w:left="3600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  <w:lang w:val="id-ID"/>
        </w:rPr>
        <w:t xml:space="preserve">     </w:t>
      </w:r>
      <w:r w:rsidR="00BF2103" w:rsidRPr="008A1BFC">
        <w:rPr>
          <w:b w:val="0"/>
          <w:iCs/>
          <w:sz w:val="22"/>
          <w:szCs w:val="22"/>
        </w:rPr>
        <w:t xml:space="preserve">  </w:t>
      </w:r>
      <w:r w:rsidR="00461F35">
        <w:rPr>
          <w:b w:val="0"/>
          <w:iCs/>
          <w:sz w:val="22"/>
          <w:szCs w:val="22"/>
          <w:lang w:val="id-ID"/>
        </w:rPr>
        <w:t xml:space="preserve"> </w:t>
      </w:r>
      <w:proofErr w:type="spellStart"/>
      <w:r w:rsidR="00BF2103" w:rsidRPr="008A1BFC">
        <w:rPr>
          <w:b w:val="0"/>
          <w:iCs/>
          <w:sz w:val="22"/>
          <w:szCs w:val="22"/>
        </w:rPr>
        <w:t>Pengadilan</w:t>
      </w:r>
      <w:proofErr w:type="spellEnd"/>
      <w:r w:rsidR="00BF2103" w:rsidRPr="008A1BFC">
        <w:rPr>
          <w:b w:val="0"/>
          <w:iCs/>
          <w:sz w:val="22"/>
          <w:szCs w:val="22"/>
        </w:rPr>
        <w:t xml:space="preserve"> Tinggi Agama Padang</w:t>
      </w:r>
    </w:p>
    <w:p w14:paraId="3E0CE686" w14:textId="1B111829" w:rsidR="0050003B" w:rsidRPr="004174A8" w:rsidRDefault="0050003B" w:rsidP="004174A8">
      <w:pPr>
        <w:pStyle w:val="Subtitle"/>
        <w:tabs>
          <w:tab w:val="left" w:pos="1800"/>
        </w:tabs>
        <w:ind w:left="3600"/>
        <w:rPr>
          <w:b w:val="0"/>
          <w:iCs/>
          <w:sz w:val="24"/>
          <w:lang w:val="id-ID"/>
        </w:rPr>
      </w:pPr>
    </w:p>
    <w:p w14:paraId="0FF48032" w14:textId="443C6EF9" w:rsidR="0050003B" w:rsidRPr="004174A8" w:rsidRDefault="0050003B" w:rsidP="004174A8">
      <w:pPr>
        <w:pStyle w:val="Subtitle"/>
        <w:tabs>
          <w:tab w:val="left" w:pos="1800"/>
        </w:tabs>
        <w:ind w:left="3600"/>
        <w:rPr>
          <w:b w:val="0"/>
          <w:iCs/>
          <w:sz w:val="24"/>
          <w:lang w:val="id-ID"/>
        </w:rPr>
      </w:pPr>
    </w:p>
    <w:p w14:paraId="0FC5BE39" w14:textId="77777777" w:rsidR="00602530" w:rsidRPr="004174A8" w:rsidRDefault="00602530" w:rsidP="00461F35">
      <w:pPr>
        <w:pStyle w:val="Subtitle"/>
        <w:tabs>
          <w:tab w:val="left" w:pos="1800"/>
        </w:tabs>
        <w:jc w:val="left"/>
        <w:rPr>
          <w:b w:val="0"/>
          <w:iCs/>
          <w:sz w:val="24"/>
          <w:lang w:val="id-ID"/>
        </w:rPr>
      </w:pPr>
    </w:p>
    <w:p w14:paraId="4EC1BF52" w14:textId="77777777" w:rsidR="00602530" w:rsidRPr="008A1BFC" w:rsidRDefault="00602530" w:rsidP="004174A8">
      <w:pPr>
        <w:rPr>
          <w:iCs/>
          <w:sz w:val="22"/>
          <w:szCs w:val="22"/>
        </w:rPr>
      </w:pPr>
    </w:p>
    <w:p w14:paraId="08BEA1D7" w14:textId="1A309B9F" w:rsidR="00602530" w:rsidRPr="001C142D" w:rsidRDefault="006A2E73" w:rsidP="004174A8">
      <w:pPr>
        <w:ind w:left="4320" w:firstLine="720"/>
        <w:rPr>
          <w:sz w:val="22"/>
          <w:szCs w:val="22"/>
          <w:lang w:val="id-ID"/>
        </w:rPr>
      </w:pPr>
      <w:r w:rsidRPr="008A1BFC">
        <w:rPr>
          <w:iCs/>
          <w:sz w:val="22"/>
          <w:szCs w:val="22"/>
        </w:rPr>
        <w:t xml:space="preserve"> </w:t>
      </w:r>
      <w:r w:rsidR="001C142D">
        <w:rPr>
          <w:bCs/>
          <w:sz w:val="22"/>
          <w:szCs w:val="22"/>
          <w:lang w:val="id-ID"/>
        </w:rPr>
        <w:t>Drs.H.Sulem Ahmad,S.H.,M.A.</w:t>
      </w:r>
    </w:p>
    <w:p w14:paraId="39B67664" w14:textId="77777777" w:rsidR="0050003B" w:rsidRDefault="0050003B" w:rsidP="008F1663">
      <w:pPr>
        <w:pStyle w:val="Subtitle"/>
        <w:tabs>
          <w:tab w:val="left" w:pos="1800"/>
        </w:tabs>
        <w:ind w:left="3600"/>
        <w:jc w:val="left"/>
        <w:rPr>
          <w:b w:val="0"/>
          <w:iCs/>
          <w:sz w:val="24"/>
        </w:rPr>
      </w:pPr>
    </w:p>
    <w:p w14:paraId="5EF6D0BF" w14:textId="69C03840" w:rsidR="00461F35" w:rsidRDefault="00461F35" w:rsidP="00461F35">
      <w:pPr>
        <w:pStyle w:val="Subtitle"/>
        <w:tabs>
          <w:tab w:val="left" w:pos="1800"/>
        </w:tabs>
        <w:jc w:val="left"/>
        <w:rPr>
          <w:b w:val="0"/>
          <w:iCs/>
          <w:sz w:val="18"/>
          <w:szCs w:val="18"/>
          <w:lang w:val="id-ID"/>
        </w:rPr>
      </w:pPr>
      <w:r w:rsidRPr="00461F35">
        <w:rPr>
          <w:b w:val="0"/>
          <w:iCs/>
          <w:sz w:val="18"/>
          <w:szCs w:val="18"/>
          <w:lang w:val="id-ID"/>
        </w:rPr>
        <w:t>Tembusan:</w:t>
      </w:r>
    </w:p>
    <w:p w14:paraId="4093F6F3" w14:textId="45F4D73E" w:rsidR="00461F35" w:rsidRPr="00461F35" w:rsidRDefault="00461F35" w:rsidP="00461F35">
      <w:pPr>
        <w:pStyle w:val="Subtitle"/>
        <w:tabs>
          <w:tab w:val="left" w:pos="1800"/>
        </w:tabs>
        <w:jc w:val="left"/>
        <w:rPr>
          <w:b w:val="0"/>
          <w:iCs/>
          <w:sz w:val="18"/>
          <w:szCs w:val="18"/>
          <w:lang w:val="id-ID"/>
        </w:rPr>
      </w:pPr>
      <w:r>
        <w:rPr>
          <w:b w:val="0"/>
          <w:iCs/>
          <w:sz w:val="18"/>
          <w:szCs w:val="18"/>
          <w:lang w:val="id-ID"/>
        </w:rPr>
        <w:t xml:space="preserve">Yth.Ketua Pengadilan Agama </w:t>
      </w:r>
      <w:r w:rsidR="001C142D">
        <w:rPr>
          <w:b w:val="0"/>
          <w:iCs/>
          <w:sz w:val="18"/>
          <w:szCs w:val="18"/>
          <w:lang w:val="id-ID"/>
        </w:rPr>
        <w:t>Sawahlunto</w:t>
      </w:r>
    </w:p>
    <w:p w14:paraId="0177BB10" w14:textId="77777777" w:rsidR="00461F35" w:rsidRPr="00461F35" w:rsidRDefault="00461F35" w:rsidP="00461F35">
      <w:pPr>
        <w:pStyle w:val="Subtitle"/>
        <w:tabs>
          <w:tab w:val="left" w:pos="1800"/>
        </w:tabs>
        <w:jc w:val="left"/>
        <w:rPr>
          <w:b w:val="0"/>
          <w:iCs/>
          <w:sz w:val="20"/>
          <w:szCs w:val="20"/>
          <w:lang w:val="id-ID"/>
        </w:rPr>
      </w:pPr>
    </w:p>
    <w:p w14:paraId="5D171124" w14:textId="77777777" w:rsidR="00461F35" w:rsidRDefault="00461F35" w:rsidP="00461F35">
      <w:pPr>
        <w:pStyle w:val="Subtitle"/>
        <w:tabs>
          <w:tab w:val="left" w:pos="1800"/>
        </w:tabs>
        <w:jc w:val="both"/>
        <w:rPr>
          <w:b w:val="0"/>
          <w:iCs/>
          <w:sz w:val="24"/>
        </w:rPr>
      </w:pPr>
    </w:p>
    <w:p w14:paraId="7120966B" w14:textId="47E952B7" w:rsidR="00461F35" w:rsidRPr="00BF2103" w:rsidRDefault="00461F35" w:rsidP="00461F35">
      <w:pPr>
        <w:pStyle w:val="Subtitle"/>
        <w:tabs>
          <w:tab w:val="left" w:pos="1800"/>
        </w:tabs>
        <w:jc w:val="both"/>
        <w:rPr>
          <w:b w:val="0"/>
          <w:iCs/>
          <w:sz w:val="24"/>
        </w:rPr>
        <w:sectPr w:rsidR="00461F35" w:rsidRPr="00BF2103" w:rsidSect="00FE5F1C">
          <w:headerReference w:type="even" r:id="rId10"/>
          <w:headerReference w:type="first" r:id="rId11"/>
          <w:pgSz w:w="11907" w:h="16839" w:code="9"/>
          <w:pgMar w:top="1418" w:right="1440" w:bottom="1418" w:left="1440" w:header="720" w:footer="720" w:gutter="0"/>
          <w:cols w:space="720"/>
          <w:titlePg/>
          <w:docGrid w:linePitch="360"/>
        </w:sectPr>
      </w:pPr>
    </w:p>
    <w:p w14:paraId="6DC58D2D" w14:textId="77777777" w:rsidR="005907FA" w:rsidRPr="009F0DFD" w:rsidRDefault="005907FA" w:rsidP="008716A5">
      <w:pPr>
        <w:tabs>
          <w:tab w:val="left" w:pos="1778"/>
        </w:tabs>
        <w:jc w:val="both"/>
        <w:rPr>
          <w:lang w:val="id-ID"/>
        </w:rPr>
      </w:pPr>
    </w:p>
    <w:sectPr w:rsidR="005907FA" w:rsidRPr="009F0DFD" w:rsidSect="002A4246">
      <w:pgSz w:w="12240" w:h="20160" w:code="5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279F" w14:textId="77777777" w:rsidR="006111AF" w:rsidRDefault="006111AF">
      <w:r>
        <w:separator/>
      </w:r>
    </w:p>
  </w:endnote>
  <w:endnote w:type="continuationSeparator" w:id="0">
    <w:p w14:paraId="4DB5E051" w14:textId="77777777" w:rsidR="006111AF" w:rsidRDefault="0061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F62D" w14:textId="77777777" w:rsidR="006111AF" w:rsidRDefault="006111AF">
      <w:r>
        <w:separator/>
      </w:r>
    </w:p>
  </w:footnote>
  <w:footnote w:type="continuationSeparator" w:id="0">
    <w:p w14:paraId="0C89CBCA" w14:textId="77777777" w:rsidR="006111AF" w:rsidRDefault="00611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72B2" w14:textId="77777777" w:rsidR="00D007CD" w:rsidRPr="00771EDB" w:rsidRDefault="008F1663" w:rsidP="009E76E9">
    <w:pPr>
      <w:pStyle w:val="Subtitle"/>
      <w:tabs>
        <w:tab w:val="left" w:pos="1800"/>
      </w:tabs>
      <w:jc w:val="right"/>
      <w:rPr>
        <w:rFonts w:asciiTheme="minorHAnsi" w:hAnsiTheme="minorHAnsi" w:cs="Courier New"/>
        <w:b w:val="0"/>
        <w:sz w:val="20"/>
        <w:szCs w:val="20"/>
        <w:lang w:val="id-ID"/>
      </w:rPr>
    </w:pPr>
    <w:r w:rsidRPr="00771EDB">
      <w:rPr>
        <w:rFonts w:asciiTheme="minorHAnsi" w:hAnsiTheme="minorHAnsi" w:cs="Courier New"/>
        <w:b w:val="0"/>
        <w:sz w:val="20"/>
        <w:szCs w:val="20"/>
        <w:lang w:val="id-ID"/>
      </w:rPr>
      <w:t xml:space="preserve">Lampiran </w:t>
    </w:r>
    <w:r>
      <w:rPr>
        <w:rFonts w:asciiTheme="minorHAnsi" w:hAnsiTheme="minorHAnsi" w:cs="Courier New"/>
        <w:b w:val="0"/>
        <w:sz w:val="20"/>
        <w:szCs w:val="20"/>
        <w:lang w:val="en-ID"/>
      </w:rPr>
      <w:t xml:space="preserve">I </w:t>
    </w:r>
    <w:r w:rsidRPr="00771EDB">
      <w:rPr>
        <w:rFonts w:asciiTheme="minorHAnsi" w:hAnsiTheme="minorHAnsi" w:cs="Courier New"/>
        <w:b w:val="0"/>
        <w:sz w:val="20"/>
        <w:szCs w:val="20"/>
        <w:lang w:val="id-ID"/>
      </w:rPr>
      <w:t>Surat Pengadilan Tinggi Agama Padang</w:t>
    </w:r>
  </w:p>
  <w:tbl>
    <w:tblPr>
      <w:tblStyle w:val="TableGrid"/>
      <w:tblW w:w="3832" w:type="dxa"/>
      <w:tblInd w:w="53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2844"/>
    </w:tblGrid>
    <w:tr w:rsidR="00D007CD" w14:paraId="10A3E9B6" w14:textId="77777777" w:rsidTr="00A128AD">
      <w:tc>
        <w:tcPr>
          <w:tcW w:w="988" w:type="dxa"/>
        </w:tcPr>
        <w:p w14:paraId="0C37D8D4" w14:textId="77777777" w:rsidR="00D007CD" w:rsidRDefault="008F1663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 w:rsidRPr="00771EDB"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Nomor</w:t>
          </w:r>
        </w:p>
      </w:tc>
      <w:tc>
        <w:tcPr>
          <w:tcW w:w="2844" w:type="dxa"/>
        </w:tcPr>
        <w:p w14:paraId="5585FF67" w14:textId="77777777" w:rsidR="00D007CD" w:rsidRPr="009E76E9" w:rsidRDefault="008F1663" w:rsidP="009E76E9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: W3-A/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/KU.01/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V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I/201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  <w:tr w:rsidR="00D007CD" w14:paraId="1C37C213" w14:textId="77777777" w:rsidTr="00A128AD">
      <w:tc>
        <w:tcPr>
          <w:tcW w:w="988" w:type="dxa"/>
        </w:tcPr>
        <w:p w14:paraId="7B49B60B" w14:textId="77777777" w:rsidR="00D007CD" w:rsidRDefault="008F1663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Tanggal</w:t>
          </w:r>
        </w:p>
      </w:tc>
      <w:tc>
        <w:tcPr>
          <w:tcW w:w="2844" w:type="dxa"/>
        </w:tcPr>
        <w:p w14:paraId="55D9B669" w14:textId="77777777" w:rsidR="00D007CD" w:rsidRPr="009E76E9" w:rsidRDefault="008F1663" w:rsidP="00A128AD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: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J</w:t>
          </w:r>
          <w:proofErr w:type="spellStart"/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uni</w:t>
          </w:r>
          <w:proofErr w:type="spellEnd"/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</w:tbl>
  <w:p w14:paraId="221D03E8" w14:textId="77777777" w:rsidR="00D007CD" w:rsidRPr="009E76E9" w:rsidRDefault="00000000" w:rsidP="009E76E9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85A4" w14:textId="77777777" w:rsidR="00D007CD" w:rsidRPr="009E76E9" w:rsidRDefault="00000000" w:rsidP="007F0F72">
    <w:pPr>
      <w:pStyle w:val="Header"/>
      <w:rPr>
        <w:sz w:val="2"/>
        <w:szCs w:val="2"/>
      </w:rPr>
    </w:pPr>
  </w:p>
  <w:p w14:paraId="0ED6CCCF" w14:textId="77777777" w:rsidR="00D007C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1618"/>
    <w:multiLevelType w:val="hybridMultilevel"/>
    <w:tmpl w:val="AD985032"/>
    <w:lvl w:ilvl="0" w:tplc="88D4B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F0119"/>
    <w:multiLevelType w:val="hybridMultilevel"/>
    <w:tmpl w:val="8E92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C44CC"/>
    <w:multiLevelType w:val="hybridMultilevel"/>
    <w:tmpl w:val="2ABCC8E4"/>
    <w:lvl w:ilvl="0" w:tplc="21CC01E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" w15:restartNumberingAfterBreak="0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22BC3A7C"/>
    <w:multiLevelType w:val="hybridMultilevel"/>
    <w:tmpl w:val="425293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35C5A"/>
    <w:multiLevelType w:val="hybridMultilevel"/>
    <w:tmpl w:val="2334DA8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30F87"/>
    <w:multiLevelType w:val="hybridMultilevel"/>
    <w:tmpl w:val="658AC72C"/>
    <w:lvl w:ilvl="0" w:tplc="81E242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B3A7EC2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9" w15:restartNumberingAfterBreak="0">
    <w:nsid w:val="2D24093C"/>
    <w:multiLevelType w:val="hybridMultilevel"/>
    <w:tmpl w:val="C772022A"/>
    <w:lvl w:ilvl="0" w:tplc="63B2262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0" w15:restartNumberingAfterBreak="0">
    <w:nsid w:val="339C32BD"/>
    <w:multiLevelType w:val="hybridMultilevel"/>
    <w:tmpl w:val="BA5292A2"/>
    <w:lvl w:ilvl="0" w:tplc="942AA3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BB05950"/>
    <w:multiLevelType w:val="hybridMultilevel"/>
    <w:tmpl w:val="48F8ADCC"/>
    <w:lvl w:ilvl="0" w:tplc="942AA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55375"/>
    <w:multiLevelType w:val="hybridMultilevel"/>
    <w:tmpl w:val="4C8AA4EA"/>
    <w:lvl w:ilvl="0" w:tplc="942AA37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73705F15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4" w15:restartNumberingAfterBreak="0">
    <w:nsid w:val="7C64661E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num w:numId="1" w16cid:durableId="394623689">
    <w:abstractNumId w:val="4"/>
  </w:num>
  <w:num w:numId="2" w16cid:durableId="619607522">
    <w:abstractNumId w:val="8"/>
  </w:num>
  <w:num w:numId="3" w16cid:durableId="1618103382">
    <w:abstractNumId w:val="13"/>
  </w:num>
  <w:num w:numId="4" w16cid:durableId="1304773800">
    <w:abstractNumId w:val="14"/>
  </w:num>
  <w:num w:numId="5" w16cid:durableId="974329712">
    <w:abstractNumId w:val="2"/>
  </w:num>
  <w:num w:numId="6" w16cid:durableId="1683235834">
    <w:abstractNumId w:val="9"/>
  </w:num>
  <w:num w:numId="7" w16cid:durableId="234970039">
    <w:abstractNumId w:val="10"/>
  </w:num>
  <w:num w:numId="8" w16cid:durableId="1676836437">
    <w:abstractNumId w:val="12"/>
  </w:num>
  <w:num w:numId="9" w16cid:durableId="977613100">
    <w:abstractNumId w:val="3"/>
  </w:num>
  <w:num w:numId="10" w16cid:durableId="332806114">
    <w:abstractNumId w:val="1"/>
  </w:num>
  <w:num w:numId="11" w16cid:durableId="1510561904">
    <w:abstractNumId w:val="7"/>
  </w:num>
  <w:num w:numId="12" w16cid:durableId="1522284817">
    <w:abstractNumId w:val="11"/>
  </w:num>
  <w:num w:numId="13" w16cid:durableId="84110687">
    <w:abstractNumId w:val="6"/>
  </w:num>
  <w:num w:numId="14" w16cid:durableId="1284925304">
    <w:abstractNumId w:val="5"/>
  </w:num>
  <w:num w:numId="15" w16cid:durableId="20159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07"/>
    <w:rsid w:val="000104D7"/>
    <w:rsid w:val="00014050"/>
    <w:rsid w:val="0004528A"/>
    <w:rsid w:val="0005152B"/>
    <w:rsid w:val="000C150C"/>
    <w:rsid w:val="000C2B60"/>
    <w:rsid w:val="000F6223"/>
    <w:rsid w:val="0011560D"/>
    <w:rsid w:val="001528E1"/>
    <w:rsid w:val="001607E0"/>
    <w:rsid w:val="0018575B"/>
    <w:rsid w:val="00196074"/>
    <w:rsid w:val="001C142D"/>
    <w:rsid w:val="001D6356"/>
    <w:rsid w:val="001D7117"/>
    <w:rsid w:val="001E295C"/>
    <w:rsid w:val="00211989"/>
    <w:rsid w:val="00260D41"/>
    <w:rsid w:val="00281EBA"/>
    <w:rsid w:val="002A4246"/>
    <w:rsid w:val="002F78FA"/>
    <w:rsid w:val="00313BCF"/>
    <w:rsid w:val="0033554E"/>
    <w:rsid w:val="00373D84"/>
    <w:rsid w:val="003C0076"/>
    <w:rsid w:val="003E2960"/>
    <w:rsid w:val="00415E94"/>
    <w:rsid w:val="004174A8"/>
    <w:rsid w:val="0042316D"/>
    <w:rsid w:val="00461F35"/>
    <w:rsid w:val="00462CAB"/>
    <w:rsid w:val="004D6F32"/>
    <w:rsid w:val="004E3626"/>
    <w:rsid w:val="0050003B"/>
    <w:rsid w:val="00500287"/>
    <w:rsid w:val="00511686"/>
    <w:rsid w:val="005465D5"/>
    <w:rsid w:val="00585FFE"/>
    <w:rsid w:val="005907FA"/>
    <w:rsid w:val="005C5998"/>
    <w:rsid w:val="005C7E84"/>
    <w:rsid w:val="00602530"/>
    <w:rsid w:val="006111AF"/>
    <w:rsid w:val="00611EA9"/>
    <w:rsid w:val="00613315"/>
    <w:rsid w:val="0062130F"/>
    <w:rsid w:val="006347A0"/>
    <w:rsid w:val="00634A8F"/>
    <w:rsid w:val="006732E1"/>
    <w:rsid w:val="0069060D"/>
    <w:rsid w:val="006A2E73"/>
    <w:rsid w:val="006A73D2"/>
    <w:rsid w:val="006C607F"/>
    <w:rsid w:val="006D48EB"/>
    <w:rsid w:val="006D6253"/>
    <w:rsid w:val="0070527C"/>
    <w:rsid w:val="00743CB4"/>
    <w:rsid w:val="0077501C"/>
    <w:rsid w:val="00781AED"/>
    <w:rsid w:val="007942EE"/>
    <w:rsid w:val="007B3954"/>
    <w:rsid w:val="007E30D9"/>
    <w:rsid w:val="00803181"/>
    <w:rsid w:val="008716A5"/>
    <w:rsid w:val="008935C1"/>
    <w:rsid w:val="00893C8E"/>
    <w:rsid w:val="008A1BFC"/>
    <w:rsid w:val="008D2B94"/>
    <w:rsid w:val="008F1663"/>
    <w:rsid w:val="00900977"/>
    <w:rsid w:val="00914FD4"/>
    <w:rsid w:val="00930A50"/>
    <w:rsid w:val="009623EE"/>
    <w:rsid w:val="009741A8"/>
    <w:rsid w:val="009966D8"/>
    <w:rsid w:val="009B4D5D"/>
    <w:rsid w:val="009C46BC"/>
    <w:rsid w:val="009C5BF5"/>
    <w:rsid w:val="009C5EDD"/>
    <w:rsid w:val="009C717F"/>
    <w:rsid w:val="009F0DFD"/>
    <w:rsid w:val="009F0FF6"/>
    <w:rsid w:val="009F67C6"/>
    <w:rsid w:val="00A2064F"/>
    <w:rsid w:val="00A23C0A"/>
    <w:rsid w:val="00A2723D"/>
    <w:rsid w:val="00A3669D"/>
    <w:rsid w:val="00A47D81"/>
    <w:rsid w:val="00A5564C"/>
    <w:rsid w:val="00A65C5C"/>
    <w:rsid w:val="00A7635F"/>
    <w:rsid w:val="00A87496"/>
    <w:rsid w:val="00AF4C6A"/>
    <w:rsid w:val="00B07845"/>
    <w:rsid w:val="00B17571"/>
    <w:rsid w:val="00B4377E"/>
    <w:rsid w:val="00B75ACA"/>
    <w:rsid w:val="00B969D9"/>
    <w:rsid w:val="00BA4972"/>
    <w:rsid w:val="00BB531B"/>
    <w:rsid w:val="00BD2CF0"/>
    <w:rsid w:val="00BF2103"/>
    <w:rsid w:val="00C14681"/>
    <w:rsid w:val="00C3425F"/>
    <w:rsid w:val="00C36D0C"/>
    <w:rsid w:val="00C50F91"/>
    <w:rsid w:val="00C80CE5"/>
    <w:rsid w:val="00C86595"/>
    <w:rsid w:val="00CF6F6B"/>
    <w:rsid w:val="00D043F5"/>
    <w:rsid w:val="00D65248"/>
    <w:rsid w:val="00D7466C"/>
    <w:rsid w:val="00D900E3"/>
    <w:rsid w:val="00D945AF"/>
    <w:rsid w:val="00DD3067"/>
    <w:rsid w:val="00DF0CAF"/>
    <w:rsid w:val="00E00559"/>
    <w:rsid w:val="00E51206"/>
    <w:rsid w:val="00E84B94"/>
    <w:rsid w:val="00EB1770"/>
    <w:rsid w:val="00ED5A87"/>
    <w:rsid w:val="00EE05C9"/>
    <w:rsid w:val="00EE644A"/>
    <w:rsid w:val="00F42F84"/>
    <w:rsid w:val="00F7755D"/>
    <w:rsid w:val="00F9216A"/>
    <w:rsid w:val="00FC1807"/>
    <w:rsid w:val="00FE5F1C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BDDD"/>
  <w15:docId w15:val="{67D7EB87-EEA2-4827-AA25-95A80DCB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8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71"/>
    <w:rPr>
      <w:rFonts w:ascii="Segoe UI" w:eastAsia="Times New Roman" w:hAnsi="Segoe UI" w:cs="Segoe UI"/>
      <w:sz w:val="18"/>
      <w:szCs w:val="18"/>
      <w:lang w:val="en-US"/>
    </w:rPr>
  </w:style>
  <w:style w:type="paragraph" w:styleId="Subtitle">
    <w:name w:val="Subtitle"/>
    <w:basedOn w:val="Normal"/>
    <w:link w:val="SubtitleChar"/>
    <w:qFormat/>
    <w:rsid w:val="00585FF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585FFE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50003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00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03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Novia Mayasari</cp:lastModifiedBy>
  <cp:revision>4</cp:revision>
  <cp:lastPrinted>2023-05-30T01:32:00Z</cp:lastPrinted>
  <dcterms:created xsi:type="dcterms:W3CDTF">2023-05-30T01:31:00Z</dcterms:created>
  <dcterms:modified xsi:type="dcterms:W3CDTF">2023-05-30T01:34:00Z</dcterms:modified>
</cp:coreProperties>
</file>