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1CF0B" w14:textId="77777777" w:rsidR="00580211" w:rsidRPr="003262D6" w:rsidRDefault="00580211" w:rsidP="00580211">
      <w:pPr>
        <w:spacing w:after="0" w:line="240" w:lineRule="auto"/>
        <w:jc w:val="center"/>
        <w:rPr>
          <w:rFonts w:ascii="Bookman Old Style" w:hAnsi="Bookman Old Style" w:cs="Tahoma"/>
          <w:b/>
          <w:lang w:val="id-ID"/>
        </w:rPr>
      </w:pPr>
      <w:r w:rsidRPr="003262D6">
        <w:rPr>
          <w:rFonts w:ascii="Bookman Old Style" w:hAnsi="Bookman Old Style"/>
          <w:b/>
          <w:noProof/>
        </w:rPr>
        <w:drawing>
          <wp:inline distT="0" distB="0" distL="0" distR="0" wp14:anchorId="5F00D45C" wp14:editId="3DDFB473">
            <wp:extent cx="542290" cy="68072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09E61" w14:textId="77777777" w:rsidR="00580211" w:rsidRPr="003262D6" w:rsidRDefault="00580211" w:rsidP="00580211">
      <w:pPr>
        <w:spacing w:after="0" w:line="240" w:lineRule="auto"/>
        <w:jc w:val="center"/>
        <w:rPr>
          <w:rFonts w:ascii="Bookman Old Style" w:hAnsi="Bookman Old Style" w:cs="Tahoma"/>
          <w:b/>
          <w:sz w:val="16"/>
          <w:szCs w:val="16"/>
        </w:rPr>
      </w:pPr>
    </w:p>
    <w:p w14:paraId="0888D0B9" w14:textId="77777777" w:rsidR="00580211" w:rsidRPr="003262D6" w:rsidRDefault="00580211" w:rsidP="00580211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3262D6">
        <w:rPr>
          <w:rFonts w:ascii="Bookman Old Style" w:hAnsi="Bookman Old Style" w:cs="Tahoma"/>
          <w:sz w:val="21"/>
          <w:szCs w:val="21"/>
          <w:lang w:val="id-ID"/>
        </w:rPr>
        <w:t>PENGADILAN TINGGI AGAMA PADANG</w:t>
      </w:r>
    </w:p>
    <w:p w14:paraId="03BC08C0" w14:textId="77777777" w:rsidR="00580211" w:rsidRPr="00EB269C" w:rsidRDefault="00580211" w:rsidP="00580211">
      <w:pPr>
        <w:spacing w:after="0" w:line="240" w:lineRule="auto"/>
        <w:rPr>
          <w:rFonts w:ascii="Bookman Old Style" w:hAnsi="Bookman Old Style" w:cs="Tahoma"/>
          <w:sz w:val="16"/>
          <w:szCs w:val="16"/>
        </w:rPr>
      </w:pPr>
    </w:p>
    <w:p w14:paraId="5FA8626C" w14:textId="77777777" w:rsidR="00580211" w:rsidRDefault="00580211" w:rsidP="00580211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 w:rsidRPr="003262D6">
        <w:rPr>
          <w:rFonts w:ascii="Bookman Old Style" w:hAnsi="Bookman Old Style" w:cs="Tahoma"/>
          <w:sz w:val="21"/>
          <w:szCs w:val="21"/>
          <w:lang w:val="id-ID"/>
        </w:rPr>
        <w:t xml:space="preserve">KEPUTUSAN </w:t>
      </w:r>
      <w:r>
        <w:rPr>
          <w:rFonts w:ascii="Bookman Old Style" w:hAnsi="Bookman Old Style" w:cs="Tahoma"/>
          <w:sz w:val="21"/>
          <w:szCs w:val="21"/>
        </w:rPr>
        <w:t>KETUA PENGADILAN TINGGI AGAMA PADANG</w:t>
      </w:r>
    </w:p>
    <w:p w14:paraId="59D4BDAC" w14:textId="77777777" w:rsidR="00580211" w:rsidRPr="00B76ADF" w:rsidRDefault="00580211" w:rsidP="00580211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 w:rsidRPr="003262D6">
        <w:rPr>
          <w:rFonts w:ascii="Bookman Old Style" w:hAnsi="Bookman Old Style" w:cs="Tahoma"/>
          <w:sz w:val="21"/>
          <w:szCs w:val="21"/>
          <w:lang w:val="id-ID"/>
        </w:rPr>
        <w:t xml:space="preserve">NOMOR : </w:t>
      </w:r>
    </w:p>
    <w:p w14:paraId="517D53AA" w14:textId="77777777" w:rsidR="00580211" w:rsidRPr="0019063E" w:rsidRDefault="00580211" w:rsidP="00580211">
      <w:pPr>
        <w:spacing w:after="0" w:line="240" w:lineRule="auto"/>
        <w:jc w:val="center"/>
        <w:rPr>
          <w:rFonts w:ascii="Bookman Old Style" w:hAnsi="Bookman Old Style" w:cs="Tahoma"/>
          <w:sz w:val="18"/>
          <w:szCs w:val="16"/>
        </w:rPr>
      </w:pPr>
    </w:p>
    <w:p w14:paraId="4FFF74FA" w14:textId="77777777" w:rsidR="00580211" w:rsidRPr="003262D6" w:rsidRDefault="00580211" w:rsidP="00580211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3262D6">
        <w:rPr>
          <w:rFonts w:ascii="Bookman Old Style" w:hAnsi="Bookman Old Style" w:cs="Tahoma"/>
          <w:bCs/>
          <w:sz w:val="21"/>
          <w:szCs w:val="21"/>
          <w:lang w:val="id-ID"/>
        </w:rPr>
        <w:t>TENTANG</w:t>
      </w:r>
    </w:p>
    <w:p w14:paraId="16377AF5" w14:textId="77777777" w:rsidR="00580211" w:rsidRPr="0019063E" w:rsidRDefault="00580211" w:rsidP="00580211">
      <w:pPr>
        <w:spacing w:after="0" w:line="240" w:lineRule="auto"/>
        <w:jc w:val="center"/>
        <w:rPr>
          <w:rFonts w:ascii="Bookman Old Style" w:hAnsi="Bookman Old Style" w:cs="Tahoma"/>
          <w:sz w:val="18"/>
          <w:szCs w:val="16"/>
        </w:rPr>
      </w:pPr>
    </w:p>
    <w:p w14:paraId="57D390F7" w14:textId="77777777" w:rsidR="000E17C4" w:rsidRPr="003262D6" w:rsidRDefault="00580211" w:rsidP="000E17C4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PENUNJUKAN NARASUMBER DAN MODERATOR BIMBINGAN TEKNIS </w:t>
      </w:r>
      <w:r w:rsidR="000E17C4">
        <w:rPr>
          <w:rFonts w:ascii="Bookman Old Style" w:hAnsi="Bookman Old Style"/>
          <w:sz w:val="21"/>
          <w:szCs w:val="21"/>
        </w:rPr>
        <w:t xml:space="preserve">PELAPORAN PERKARA SECARA </w:t>
      </w:r>
      <w:proofErr w:type="gramStart"/>
      <w:r w:rsidR="000E17C4">
        <w:rPr>
          <w:rFonts w:ascii="Bookman Old Style" w:hAnsi="Bookman Old Style"/>
          <w:sz w:val="21"/>
          <w:szCs w:val="21"/>
        </w:rPr>
        <w:t>ELEKTRONIK  PADA</w:t>
      </w:r>
      <w:proofErr w:type="gramEnd"/>
      <w:r w:rsidR="000E17C4">
        <w:rPr>
          <w:rFonts w:ascii="Bookman Old Style" w:hAnsi="Bookman Old Style"/>
          <w:sz w:val="21"/>
          <w:szCs w:val="21"/>
        </w:rPr>
        <w:t xml:space="preserve"> PENGADILAN TINGGI AGAMA PADANG</w:t>
      </w:r>
    </w:p>
    <w:p w14:paraId="6A6D3F53" w14:textId="77777777" w:rsidR="000E17C4" w:rsidRDefault="000E17C4" w:rsidP="000E17C4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  <w:r w:rsidRPr="000A38D3">
        <w:rPr>
          <w:rFonts w:ascii="Bookman Old Style" w:hAnsi="Bookman Old Style"/>
          <w:sz w:val="21"/>
          <w:szCs w:val="21"/>
        </w:rPr>
        <w:t>TAHUN 2024</w:t>
      </w:r>
    </w:p>
    <w:p w14:paraId="06E563E8" w14:textId="77777777" w:rsidR="000E17C4" w:rsidRPr="0019063E" w:rsidRDefault="000E17C4" w:rsidP="000E17C4">
      <w:pPr>
        <w:spacing w:after="0" w:line="240" w:lineRule="auto"/>
        <w:rPr>
          <w:rFonts w:ascii="Bookman Old Style" w:hAnsi="Bookman Old Style" w:cs="Tahoma"/>
          <w:sz w:val="18"/>
          <w:szCs w:val="16"/>
        </w:rPr>
      </w:pPr>
    </w:p>
    <w:p w14:paraId="10A2C9BB" w14:textId="751A9A9D" w:rsidR="00580211" w:rsidRDefault="00580211" w:rsidP="00580211">
      <w:pPr>
        <w:tabs>
          <w:tab w:val="left" w:pos="1560"/>
          <w:tab w:val="left" w:pos="1701"/>
          <w:tab w:val="left" w:pos="1985"/>
        </w:tabs>
        <w:spacing w:after="0" w:line="223" w:lineRule="auto"/>
        <w:ind w:left="1985" w:hanging="1985"/>
        <w:jc w:val="both"/>
        <w:rPr>
          <w:rFonts w:ascii="Bookman Old Style" w:hAnsi="Bookman Old Style" w:cs="Tahoma"/>
          <w:sz w:val="21"/>
          <w:szCs w:val="21"/>
        </w:rPr>
      </w:pPr>
      <w:proofErr w:type="spellStart"/>
      <w:r w:rsidRPr="003262D6">
        <w:rPr>
          <w:rFonts w:ascii="Bookman Old Style" w:hAnsi="Bookman Old Style" w:cs="Tahoma"/>
          <w:bCs/>
          <w:sz w:val="21"/>
          <w:szCs w:val="21"/>
        </w:rPr>
        <w:t>Menimbang</w:t>
      </w:r>
      <w:proofErr w:type="spellEnd"/>
      <w:r w:rsidRPr="003262D6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3262D6">
        <w:rPr>
          <w:rFonts w:ascii="Bookman Old Style" w:hAnsi="Bookman Old Style" w:cs="Tahoma"/>
          <w:bCs/>
          <w:sz w:val="21"/>
          <w:szCs w:val="21"/>
        </w:rPr>
        <w:tab/>
        <w:t>a</w:t>
      </w:r>
      <w:r>
        <w:rPr>
          <w:rFonts w:ascii="Bookman Old Style" w:hAnsi="Bookman Old Style" w:cs="Tahoma"/>
          <w:bCs/>
          <w:sz w:val="21"/>
          <w:szCs w:val="21"/>
        </w:rPr>
        <w:t xml:space="preserve">. </w:t>
      </w:r>
      <w:proofErr w:type="spellStart"/>
      <w:r w:rsidR="000E17C4">
        <w:rPr>
          <w:rFonts w:ascii="Bookman Old Style" w:hAnsi="Bookman Old Style" w:cs="Tahoma"/>
          <w:sz w:val="21"/>
          <w:szCs w:val="21"/>
        </w:rPr>
        <w:t>b</w:t>
      </w:r>
      <w:r w:rsidRPr="00916424">
        <w:rPr>
          <w:rFonts w:ascii="Bookman Old Style" w:hAnsi="Bookman Old Style" w:cs="Tahoma"/>
          <w:sz w:val="21"/>
          <w:szCs w:val="21"/>
        </w:rPr>
        <w:t>ahwa</w:t>
      </w:r>
      <w:proofErr w:type="spellEnd"/>
      <w:r w:rsidRPr="00916424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0E17C4">
        <w:rPr>
          <w:rFonts w:ascii="Bookman Old Style" w:hAnsi="Bookman Old Style" w:cs="Tahoma"/>
          <w:sz w:val="21"/>
          <w:szCs w:val="21"/>
        </w:rPr>
        <w:t>dalam</w:t>
      </w:r>
      <w:proofErr w:type="spellEnd"/>
      <w:r w:rsidRPr="00916424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916424">
        <w:rPr>
          <w:rFonts w:ascii="Bookman Old Style" w:hAnsi="Bookman Old Style" w:cs="Tahoma"/>
          <w:sz w:val="21"/>
          <w:szCs w:val="21"/>
        </w:rPr>
        <w:t>rangka</w:t>
      </w:r>
      <w:proofErr w:type="spellEnd"/>
      <w:r w:rsidRPr="00916424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916424">
        <w:rPr>
          <w:rFonts w:ascii="Bookman Old Style" w:hAnsi="Bookman Old Style" w:cs="Tahoma"/>
          <w:sz w:val="21"/>
          <w:szCs w:val="21"/>
        </w:rPr>
        <w:t>meningkatkan</w:t>
      </w:r>
      <w:proofErr w:type="spellEnd"/>
      <w:r w:rsidRPr="00916424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916424">
        <w:rPr>
          <w:rFonts w:ascii="Bookman Old Style" w:hAnsi="Bookman Old Style" w:cs="Tahoma"/>
          <w:sz w:val="21"/>
          <w:szCs w:val="21"/>
        </w:rPr>
        <w:t>kemampuan</w:t>
      </w:r>
      <w:proofErr w:type="spellEnd"/>
      <w:r w:rsidRPr="00916424">
        <w:rPr>
          <w:rFonts w:ascii="Bookman Old Style" w:hAnsi="Bookman Old Style" w:cs="Tahoma"/>
          <w:sz w:val="21"/>
          <w:szCs w:val="21"/>
        </w:rPr>
        <w:t xml:space="preserve"> dan </w:t>
      </w:r>
      <w:proofErr w:type="spellStart"/>
      <w:r w:rsidRPr="00916424">
        <w:rPr>
          <w:rFonts w:ascii="Bookman Old Style" w:hAnsi="Bookman Old Style" w:cs="Tahoma"/>
          <w:sz w:val="21"/>
          <w:szCs w:val="21"/>
        </w:rPr>
        <w:t>kua</w:t>
      </w:r>
      <w:r w:rsidR="000E17C4">
        <w:rPr>
          <w:rFonts w:ascii="Bookman Old Style" w:hAnsi="Bookman Old Style" w:cs="Tahoma"/>
          <w:sz w:val="21"/>
          <w:szCs w:val="21"/>
        </w:rPr>
        <w:t>l</w:t>
      </w:r>
      <w:r w:rsidRPr="00916424">
        <w:rPr>
          <w:rFonts w:ascii="Bookman Old Style" w:hAnsi="Bookman Old Style" w:cs="Tahoma"/>
          <w:sz w:val="21"/>
          <w:szCs w:val="21"/>
        </w:rPr>
        <w:t>itas</w:t>
      </w:r>
      <w:proofErr w:type="spellEnd"/>
      <w:r w:rsidRPr="00916424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916424">
        <w:rPr>
          <w:rFonts w:ascii="Bookman Old Style" w:hAnsi="Bookman Old Style" w:cs="Tahoma"/>
          <w:sz w:val="21"/>
          <w:szCs w:val="21"/>
        </w:rPr>
        <w:t>sumber</w:t>
      </w:r>
      <w:proofErr w:type="spellEnd"/>
      <w:r w:rsidRPr="00916424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916424">
        <w:rPr>
          <w:rFonts w:ascii="Bookman Old Style" w:hAnsi="Bookman Old Style" w:cs="Tahoma"/>
          <w:sz w:val="21"/>
          <w:szCs w:val="21"/>
        </w:rPr>
        <w:t>daya</w:t>
      </w:r>
      <w:proofErr w:type="spellEnd"/>
      <w:r w:rsidRPr="00916424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916424">
        <w:rPr>
          <w:rFonts w:ascii="Bookman Old Style" w:hAnsi="Bookman Old Style" w:cs="Tahoma"/>
          <w:sz w:val="21"/>
          <w:szCs w:val="21"/>
        </w:rPr>
        <w:t>manusia</w:t>
      </w:r>
      <w:proofErr w:type="spellEnd"/>
      <w:r w:rsidRPr="00916424">
        <w:rPr>
          <w:rFonts w:ascii="Bookman Old Style" w:hAnsi="Bookman Old Style" w:cs="Tahoma"/>
          <w:sz w:val="21"/>
          <w:szCs w:val="21"/>
        </w:rPr>
        <w:t xml:space="preserve"> yang </w:t>
      </w:r>
      <w:proofErr w:type="spellStart"/>
      <w:r w:rsidRPr="00916424">
        <w:rPr>
          <w:rFonts w:ascii="Bookman Old Style" w:hAnsi="Bookman Old Style" w:cs="Tahoma"/>
          <w:sz w:val="21"/>
          <w:szCs w:val="21"/>
        </w:rPr>
        <w:t>ada</w:t>
      </w:r>
      <w:proofErr w:type="spellEnd"/>
      <w:r w:rsidRPr="00916424">
        <w:rPr>
          <w:rFonts w:ascii="Bookman Old Style" w:hAnsi="Bookman Old Style" w:cs="Tahoma"/>
          <w:sz w:val="21"/>
          <w:szCs w:val="21"/>
        </w:rPr>
        <w:t xml:space="preserve"> pada </w:t>
      </w:r>
      <w:proofErr w:type="spellStart"/>
      <w:r w:rsidRPr="00916424">
        <w:rPr>
          <w:rFonts w:ascii="Bookman Old Style" w:hAnsi="Bookman Old Style" w:cs="Tahoma"/>
          <w:sz w:val="21"/>
          <w:szCs w:val="21"/>
        </w:rPr>
        <w:t>Pengadilan</w:t>
      </w:r>
      <w:proofErr w:type="spellEnd"/>
      <w:r w:rsidRPr="00916424">
        <w:rPr>
          <w:rFonts w:ascii="Bookman Old Style" w:hAnsi="Bookman Old Style" w:cs="Tahoma"/>
          <w:sz w:val="21"/>
          <w:szCs w:val="21"/>
        </w:rPr>
        <w:t xml:space="preserve"> </w:t>
      </w:r>
      <w:r>
        <w:rPr>
          <w:rFonts w:ascii="Bookman Old Style" w:hAnsi="Bookman Old Style" w:cs="Tahoma"/>
          <w:sz w:val="21"/>
          <w:szCs w:val="21"/>
        </w:rPr>
        <w:t xml:space="preserve">Tinggi Agama Padang </w:t>
      </w:r>
      <w:proofErr w:type="spellStart"/>
      <w:r w:rsidRPr="00916424">
        <w:rPr>
          <w:rFonts w:ascii="Bookman Old Style" w:hAnsi="Bookman Old Style" w:cs="Tahoma"/>
          <w:sz w:val="21"/>
          <w:szCs w:val="21"/>
        </w:rPr>
        <w:t>maka</w:t>
      </w:r>
      <w:proofErr w:type="spellEnd"/>
      <w:r w:rsidRPr="00916424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916424">
        <w:rPr>
          <w:rFonts w:ascii="Bookman Old Style" w:hAnsi="Bookman Old Style" w:cs="Tahoma"/>
          <w:sz w:val="21"/>
          <w:szCs w:val="21"/>
        </w:rPr>
        <w:t>p</w:t>
      </w:r>
      <w:r>
        <w:rPr>
          <w:rFonts w:ascii="Bookman Old Style" w:hAnsi="Bookman Old Style" w:cs="Tahoma"/>
          <w:sz w:val="21"/>
          <w:szCs w:val="21"/>
        </w:rPr>
        <w:t>erlu</w:t>
      </w:r>
      <w:proofErr w:type="spellEnd"/>
      <w:r w:rsidRPr="00916424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916424">
        <w:rPr>
          <w:rFonts w:ascii="Bookman Old Style" w:hAnsi="Bookman Old Style" w:cs="Tahoma"/>
          <w:sz w:val="21"/>
          <w:szCs w:val="21"/>
        </w:rPr>
        <w:t>ditaksanakan</w:t>
      </w:r>
      <w:proofErr w:type="spellEnd"/>
      <w:r w:rsidRPr="00916424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bimbingan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teknis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ditempat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proofErr w:type="gramStart"/>
      <w:r>
        <w:rPr>
          <w:rFonts w:ascii="Bookman Old Style" w:hAnsi="Bookman Old Style" w:cs="Tahoma"/>
          <w:sz w:val="21"/>
          <w:szCs w:val="21"/>
        </w:rPr>
        <w:t>kerja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r w:rsidRPr="00916424">
        <w:rPr>
          <w:rFonts w:ascii="Bookman Old Style" w:hAnsi="Bookman Old Style" w:cs="Tahoma"/>
          <w:sz w:val="21"/>
          <w:szCs w:val="21"/>
        </w:rPr>
        <w:t>;</w:t>
      </w:r>
      <w:proofErr w:type="gramEnd"/>
    </w:p>
    <w:p w14:paraId="5021BAD0" w14:textId="5BC98FA2" w:rsidR="00580211" w:rsidRDefault="00580211" w:rsidP="00580211">
      <w:pPr>
        <w:tabs>
          <w:tab w:val="left" w:pos="1560"/>
          <w:tab w:val="left" w:pos="1701"/>
          <w:tab w:val="left" w:pos="1985"/>
        </w:tabs>
        <w:spacing w:after="0" w:line="223" w:lineRule="auto"/>
        <w:ind w:left="1985" w:hanging="1985"/>
        <w:jc w:val="both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</w:rPr>
        <w:tab/>
      </w:r>
      <w:r>
        <w:rPr>
          <w:rFonts w:ascii="Bookman Old Style" w:hAnsi="Bookman Old Style" w:cs="Tahoma"/>
          <w:sz w:val="21"/>
          <w:szCs w:val="21"/>
        </w:rPr>
        <w:tab/>
        <w:t>b.</w:t>
      </w:r>
      <w:r>
        <w:rPr>
          <w:rFonts w:ascii="Bookman Old Style" w:hAnsi="Bookman Old Style" w:cs="Tahoma"/>
          <w:sz w:val="21"/>
          <w:szCs w:val="21"/>
        </w:rPr>
        <w:tab/>
      </w:r>
      <w:proofErr w:type="spellStart"/>
      <w:r w:rsidR="000E17C4">
        <w:rPr>
          <w:rFonts w:ascii="Bookman Old Style" w:hAnsi="Bookman Old Style" w:cs="Tahoma"/>
          <w:sz w:val="21"/>
          <w:szCs w:val="21"/>
        </w:rPr>
        <w:t>b</w:t>
      </w:r>
      <w:r w:rsidRPr="00916424">
        <w:rPr>
          <w:rFonts w:ascii="Bookman Old Style" w:hAnsi="Bookman Old Style" w:cs="Tahoma"/>
          <w:sz w:val="21"/>
          <w:szCs w:val="21"/>
        </w:rPr>
        <w:t>ahwa</w:t>
      </w:r>
      <w:proofErr w:type="spellEnd"/>
      <w:r w:rsidRPr="00916424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916424">
        <w:rPr>
          <w:rFonts w:ascii="Bookman Old Style" w:hAnsi="Bookman Old Style" w:cs="Tahoma"/>
          <w:sz w:val="21"/>
          <w:szCs w:val="21"/>
        </w:rPr>
        <w:t>untuk</w:t>
      </w:r>
      <w:proofErr w:type="spellEnd"/>
      <w:r w:rsidRPr="00916424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916424">
        <w:rPr>
          <w:rFonts w:ascii="Bookman Old Style" w:hAnsi="Bookman Old Style" w:cs="Tahoma"/>
          <w:sz w:val="21"/>
          <w:szCs w:val="21"/>
        </w:rPr>
        <w:t>me</w:t>
      </w:r>
      <w:r w:rsidR="000E17C4">
        <w:rPr>
          <w:rFonts w:ascii="Bookman Old Style" w:hAnsi="Bookman Old Style" w:cs="Tahoma"/>
          <w:sz w:val="21"/>
          <w:szCs w:val="21"/>
        </w:rPr>
        <w:t>l</w:t>
      </w:r>
      <w:r w:rsidRPr="00916424">
        <w:rPr>
          <w:rFonts w:ascii="Bookman Old Style" w:hAnsi="Bookman Old Style" w:cs="Tahoma"/>
          <w:sz w:val="21"/>
          <w:szCs w:val="21"/>
        </w:rPr>
        <w:t>aksanakan</w:t>
      </w:r>
      <w:proofErr w:type="spellEnd"/>
      <w:r w:rsidRPr="00916424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bimbingan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ditempat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kerja</w:t>
      </w:r>
      <w:proofErr w:type="spellEnd"/>
      <w:r w:rsidRPr="00916424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916424">
        <w:rPr>
          <w:rFonts w:ascii="Bookman Old Style" w:hAnsi="Bookman Old Style" w:cs="Tahoma"/>
          <w:sz w:val="21"/>
          <w:szCs w:val="21"/>
        </w:rPr>
        <w:t>maka</w:t>
      </w:r>
      <w:proofErr w:type="spellEnd"/>
      <w:r w:rsidRPr="00916424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916424">
        <w:rPr>
          <w:rFonts w:ascii="Bookman Old Style" w:hAnsi="Bookman Old Style" w:cs="Tahoma"/>
          <w:sz w:val="21"/>
          <w:szCs w:val="21"/>
        </w:rPr>
        <w:t>pertu</w:t>
      </w:r>
      <w:proofErr w:type="spellEnd"/>
      <w:r w:rsidRPr="00916424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916424">
        <w:rPr>
          <w:rFonts w:ascii="Bookman Old Style" w:hAnsi="Bookman Old Style" w:cs="Tahoma"/>
          <w:sz w:val="21"/>
          <w:szCs w:val="21"/>
        </w:rPr>
        <w:t>ditunjuk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susunan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narasumber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dan moderator </w:t>
      </w:r>
      <w:proofErr w:type="spellStart"/>
      <w:r>
        <w:rPr>
          <w:rFonts w:ascii="Bookman Old Style" w:hAnsi="Bookman Old Style" w:cs="Tahoma"/>
          <w:sz w:val="21"/>
          <w:szCs w:val="21"/>
        </w:rPr>
        <w:t>kegiatan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bimbingan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di </w:t>
      </w:r>
      <w:proofErr w:type="spellStart"/>
      <w:r>
        <w:rPr>
          <w:rFonts w:ascii="Bookman Old Style" w:hAnsi="Bookman Old Style" w:cs="Tahoma"/>
          <w:sz w:val="21"/>
          <w:szCs w:val="21"/>
        </w:rPr>
        <w:t>tempat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kerja</w:t>
      </w:r>
      <w:proofErr w:type="spellEnd"/>
      <w:r w:rsidRPr="00916424">
        <w:rPr>
          <w:rFonts w:ascii="Bookman Old Style" w:hAnsi="Bookman Old Style" w:cs="Tahoma"/>
          <w:sz w:val="21"/>
          <w:szCs w:val="21"/>
        </w:rPr>
        <w:t>;</w:t>
      </w:r>
    </w:p>
    <w:p w14:paraId="39089A06" w14:textId="29E95E3A" w:rsidR="00580211" w:rsidRDefault="00580211" w:rsidP="00580211">
      <w:pPr>
        <w:tabs>
          <w:tab w:val="left" w:pos="1560"/>
          <w:tab w:val="left" w:pos="1701"/>
          <w:tab w:val="left" w:pos="1985"/>
        </w:tabs>
        <w:spacing w:after="0" w:line="223" w:lineRule="auto"/>
        <w:ind w:left="1985" w:hanging="1985"/>
        <w:jc w:val="both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</w:rPr>
        <w:tab/>
      </w:r>
      <w:r>
        <w:rPr>
          <w:rFonts w:ascii="Bookman Old Style" w:hAnsi="Bookman Old Style" w:cs="Tahoma"/>
          <w:sz w:val="21"/>
          <w:szCs w:val="21"/>
        </w:rPr>
        <w:tab/>
        <w:t>c.</w:t>
      </w:r>
      <w:r>
        <w:rPr>
          <w:rFonts w:ascii="Bookman Old Style" w:hAnsi="Bookman Old Style" w:cs="Tahoma"/>
          <w:sz w:val="21"/>
          <w:szCs w:val="21"/>
        </w:rPr>
        <w:tab/>
      </w:r>
      <w:proofErr w:type="spellStart"/>
      <w:r w:rsidR="000E17C4">
        <w:rPr>
          <w:rFonts w:ascii="Bookman Old Style" w:hAnsi="Bookman Old Style" w:cs="Tahoma"/>
          <w:sz w:val="21"/>
          <w:szCs w:val="21"/>
        </w:rPr>
        <w:t>b</w:t>
      </w:r>
      <w:r w:rsidRPr="00916424">
        <w:rPr>
          <w:rFonts w:ascii="Bookman Old Style" w:hAnsi="Bookman Old Style" w:cs="Tahoma"/>
          <w:sz w:val="21"/>
          <w:szCs w:val="21"/>
        </w:rPr>
        <w:t>ahwa</w:t>
      </w:r>
      <w:proofErr w:type="spellEnd"/>
      <w:r w:rsidRPr="00916424">
        <w:rPr>
          <w:rFonts w:ascii="Bookman Old Style" w:hAnsi="Bookman Old Style" w:cs="Tahoma"/>
          <w:sz w:val="21"/>
          <w:szCs w:val="21"/>
        </w:rPr>
        <w:t xml:space="preserve"> yang </w:t>
      </w:r>
      <w:proofErr w:type="spellStart"/>
      <w:r w:rsidRPr="00916424">
        <w:rPr>
          <w:rFonts w:ascii="Bookman Old Style" w:hAnsi="Bookman Old Style" w:cs="Tahoma"/>
          <w:sz w:val="21"/>
          <w:szCs w:val="21"/>
        </w:rPr>
        <w:t>namanya</w:t>
      </w:r>
      <w:proofErr w:type="spellEnd"/>
      <w:r w:rsidRPr="00916424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916424">
        <w:rPr>
          <w:rFonts w:ascii="Bookman Old Style" w:hAnsi="Bookman Old Style" w:cs="Tahoma"/>
          <w:sz w:val="21"/>
          <w:szCs w:val="21"/>
        </w:rPr>
        <w:t>tersebut</w:t>
      </w:r>
      <w:proofErr w:type="spellEnd"/>
      <w:r w:rsidRPr="00916424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0E17C4">
        <w:rPr>
          <w:rFonts w:ascii="Bookman Old Style" w:hAnsi="Bookman Old Style" w:cs="Tahoma"/>
          <w:sz w:val="21"/>
          <w:szCs w:val="21"/>
        </w:rPr>
        <w:t>dalam</w:t>
      </w:r>
      <w:proofErr w:type="spellEnd"/>
      <w:r w:rsidRPr="00916424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916424">
        <w:rPr>
          <w:rFonts w:ascii="Bookman Old Style" w:hAnsi="Bookman Old Style" w:cs="Tahoma"/>
          <w:sz w:val="21"/>
          <w:szCs w:val="21"/>
        </w:rPr>
        <w:t>surat</w:t>
      </w:r>
      <w:proofErr w:type="spellEnd"/>
      <w:r w:rsidRPr="00916424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916424">
        <w:rPr>
          <w:rFonts w:ascii="Bookman Old Style" w:hAnsi="Bookman Old Style" w:cs="Tahoma"/>
          <w:sz w:val="21"/>
          <w:szCs w:val="21"/>
        </w:rPr>
        <w:t>keputusan</w:t>
      </w:r>
      <w:proofErr w:type="spellEnd"/>
      <w:r w:rsidRPr="00916424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916424">
        <w:rPr>
          <w:rFonts w:ascii="Bookman Old Style" w:hAnsi="Bookman Old Style" w:cs="Tahoma"/>
          <w:sz w:val="21"/>
          <w:szCs w:val="21"/>
        </w:rPr>
        <w:t>ini</w:t>
      </w:r>
      <w:proofErr w:type="spellEnd"/>
      <w:r w:rsidRPr="00916424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916424">
        <w:rPr>
          <w:rFonts w:ascii="Bookman Old Style" w:hAnsi="Bookman Old Style" w:cs="Tahoma"/>
          <w:sz w:val="21"/>
          <w:szCs w:val="21"/>
        </w:rPr>
        <w:t>dipandang</w:t>
      </w:r>
      <w:proofErr w:type="spellEnd"/>
      <w:r w:rsidRPr="00916424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916424">
        <w:rPr>
          <w:rFonts w:ascii="Bookman Old Style" w:hAnsi="Bookman Old Style" w:cs="Tahoma"/>
          <w:sz w:val="21"/>
          <w:szCs w:val="21"/>
        </w:rPr>
        <w:t>cakap</w:t>
      </w:r>
      <w:proofErr w:type="spellEnd"/>
      <w:r w:rsidRPr="00916424">
        <w:rPr>
          <w:rFonts w:ascii="Bookman Old Style" w:hAnsi="Bookman Old Style" w:cs="Tahoma"/>
          <w:sz w:val="21"/>
          <w:szCs w:val="21"/>
        </w:rPr>
        <w:t xml:space="preserve"> dan </w:t>
      </w:r>
      <w:proofErr w:type="spellStart"/>
      <w:r w:rsidRPr="00916424">
        <w:rPr>
          <w:rFonts w:ascii="Bookman Old Style" w:hAnsi="Bookman Old Style" w:cs="Tahoma"/>
          <w:sz w:val="21"/>
          <w:szCs w:val="21"/>
        </w:rPr>
        <w:t>mampu</w:t>
      </w:r>
      <w:proofErr w:type="spellEnd"/>
      <w:r w:rsidRPr="00916424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916424">
        <w:rPr>
          <w:rFonts w:ascii="Bookman Old Style" w:hAnsi="Bookman Old Style" w:cs="Tahoma"/>
          <w:sz w:val="21"/>
          <w:szCs w:val="21"/>
        </w:rPr>
        <w:t>untuk</w:t>
      </w:r>
      <w:proofErr w:type="spellEnd"/>
      <w:r w:rsidRPr="00916424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916424">
        <w:rPr>
          <w:rFonts w:ascii="Bookman Old Style" w:hAnsi="Bookman Old Style" w:cs="Tahoma"/>
          <w:sz w:val="21"/>
          <w:szCs w:val="21"/>
        </w:rPr>
        <w:t>melaksanakan</w:t>
      </w:r>
      <w:proofErr w:type="spellEnd"/>
      <w:r w:rsidRPr="00916424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916424">
        <w:rPr>
          <w:rFonts w:ascii="Bookman Old Style" w:hAnsi="Bookman Old Style" w:cs="Tahoma"/>
          <w:sz w:val="21"/>
          <w:szCs w:val="21"/>
        </w:rPr>
        <w:t>tugas</w:t>
      </w:r>
      <w:proofErr w:type="spellEnd"/>
      <w:r w:rsidRPr="00916424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916424">
        <w:rPr>
          <w:rFonts w:ascii="Bookman Old Style" w:hAnsi="Bookman Old Style" w:cs="Tahoma"/>
          <w:sz w:val="21"/>
          <w:szCs w:val="21"/>
        </w:rPr>
        <w:t>tersebut</w:t>
      </w:r>
      <w:proofErr w:type="spellEnd"/>
      <w:r w:rsidRPr="00916424">
        <w:rPr>
          <w:rFonts w:ascii="Bookman Old Style" w:hAnsi="Bookman Old Style" w:cs="Tahoma"/>
          <w:sz w:val="21"/>
          <w:szCs w:val="21"/>
        </w:rPr>
        <w:t>.</w:t>
      </w:r>
      <w:r>
        <w:rPr>
          <w:rFonts w:ascii="Bookman Old Style" w:hAnsi="Bookman Old Style" w:cs="Tahoma"/>
          <w:sz w:val="21"/>
          <w:szCs w:val="21"/>
        </w:rPr>
        <w:tab/>
      </w:r>
    </w:p>
    <w:p w14:paraId="1A09B791" w14:textId="77777777" w:rsidR="00580211" w:rsidRPr="003262D6" w:rsidRDefault="00580211" w:rsidP="00580211">
      <w:pPr>
        <w:tabs>
          <w:tab w:val="left" w:pos="1560"/>
          <w:tab w:val="left" w:pos="1701"/>
          <w:tab w:val="left" w:pos="1985"/>
        </w:tabs>
        <w:spacing w:after="0" w:line="223" w:lineRule="auto"/>
        <w:ind w:left="1985" w:hanging="1985"/>
        <w:jc w:val="both"/>
        <w:rPr>
          <w:rFonts w:ascii="Bookman Old Style" w:hAnsi="Bookman Old Style" w:cs="Tahoma"/>
          <w:sz w:val="16"/>
          <w:szCs w:val="16"/>
        </w:rPr>
      </w:pPr>
    </w:p>
    <w:p w14:paraId="01D3F1EC" w14:textId="77777777" w:rsidR="00580211" w:rsidRDefault="00580211" w:rsidP="00580211">
      <w:pPr>
        <w:tabs>
          <w:tab w:val="left" w:pos="1560"/>
          <w:tab w:val="left" w:pos="1701"/>
        </w:tabs>
        <w:spacing w:after="0" w:line="223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3262D6">
        <w:rPr>
          <w:rFonts w:ascii="Bookman Old Style" w:hAnsi="Bookman Old Style" w:cs="Tahoma"/>
          <w:bCs/>
          <w:sz w:val="21"/>
          <w:szCs w:val="21"/>
        </w:rPr>
        <w:t>Mengingat</w:t>
      </w:r>
      <w:proofErr w:type="spellEnd"/>
      <w:r w:rsidRPr="003262D6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3262D6">
        <w:rPr>
          <w:rFonts w:ascii="Bookman Old Style" w:hAnsi="Bookman Old Style" w:cs="Tahoma"/>
          <w:bCs/>
          <w:sz w:val="21"/>
          <w:szCs w:val="21"/>
        </w:rPr>
        <w:tab/>
        <w:t>1</w:t>
      </w:r>
      <w:r>
        <w:rPr>
          <w:rFonts w:ascii="Bookman Old Style" w:hAnsi="Bookman Old Style" w:cs="Tahoma"/>
          <w:bCs/>
          <w:sz w:val="21"/>
          <w:szCs w:val="21"/>
        </w:rPr>
        <w:t>.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RI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3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2009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Agung; </w:t>
      </w:r>
    </w:p>
    <w:p w14:paraId="3AF49FB6" w14:textId="77777777" w:rsidR="00580211" w:rsidRDefault="00580211" w:rsidP="00580211">
      <w:pPr>
        <w:tabs>
          <w:tab w:val="left" w:pos="1560"/>
          <w:tab w:val="left" w:pos="1701"/>
        </w:tabs>
        <w:spacing w:after="0" w:line="223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</w:r>
      <w:r w:rsidRPr="00F97A42">
        <w:rPr>
          <w:rFonts w:ascii="Bookman Old Style" w:hAnsi="Bookman Old Style" w:cs="Tahoma"/>
          <w:bCs/>
          <w:sz w:val="21"/>
          <w:szCs w:val="21"/>
        </w:rPr>
        <w:t>2.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RI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50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2009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Peradilan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Agama; </w:t>
      </w:r>
    </w:p>
    <w:p w14:paraId="6E7D0016" w14:textId="2C87C094" w:rsidR="00580211" w:rsidRDefault="00580211" w:rsidP="00580211">
      <w:pPr>
        <w:tabs>
          <w:tab w:val="left" w:pos="1560"/>
          <w:tab w:val="left" w:pos="1701"/>
        </w:tabs>
        <w:spacing w:after="0" w:line="223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</w:r>
      <w:r w:rsidR="000E17C4">
        <w:rPr>
          <w:rFonts w:ascii="Bookman Old Style" w:hAnsi="Bookman Old Style" w:cs="Tahoma"/>
          <w:bCs/>
          <w:sz w:val="21"/>
          <w:szCs w:val="21"/>
        </w:rPr>
        <w:t>3</w:t>
      </w:r>
      <w:r w:rsidRPr="00F97A42">
        <w:rPr>
          <w:rFonts w:ascii="Bookman Old Style" w:hAnsi="Bookman Old Style" w:cs="Tahoma"/>
          <w:bCs/>
          <w:sz w:val="21"/>
          <w:szCs w:val="21"/>
        </w:rPr>
        <w:t>.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Undang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Undang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RI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5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2015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Aparatur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Sipil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Negara; </w:t>
      </w:r>
    </w:p>
    <w:p w14:paraId="4C793F02" w14:textId="1979B444" w:rsidR="00580211" w:rsidRDefault="00580211" w:rsidP="00580211">
      <w:pPr>
        <w:tabs>
          <w:tab w:val="left" w:pos="1560"/>
          <w:tab w:val="left" w:pos="1701"/>
        </w:tabs>
        <w:spacing w:after="0" w:line="223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</w:r>
      <w:r w:rsidR="000E17C4">
        <w:rPr>
          <w:rFonts w:ascii="Bookman Old Style" w:hAnsi="Bookman Old Style" w:cs="Tahoma"/>
          <w:bCs/>
          <w:sz w:val="21"/>
          <w:szCs w:val="21"/>
        </w:rPr>
        <w:t>4</w:t>
      </w:r>
      <w:r w:rsidRPr="00F97A42">
        <w:rPr>
          <w:rFonts w:ascii="Bookman Old Style" w:hAnsi="Bookman Old Style" w:cs="Tahoma"/>
          <w:bCs/>
          <w:sz w:val="21"/>
          <w:szCs w:val="21"/>
        </w:rPr>
        <w:t>.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Peraturan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Pemerintah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17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2021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Peraturan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Pemerintah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11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2017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Aparatur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Sipil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Negara; </w:t>
      </w:r>
    </w:p>
    <w:p w14:paraId="713A5D3E" w14:textId="02E7ADC3" w:rsidR="00580211" w:rsidRDefault="00580211" w:rsidP="000E17C4">
      <w:pPr>
        <w:tabs>
          <w:tab w:val="left" w:pos="1560"/>
          <w:tab w:val="left" w:pos="1701"/>
        </w:tabs>
        <w:spacing w:after="0" w:line="223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</w:r>
      <w:r w:rsidR="000E17C4">
        <w:rPr>
          <w:rFonts w:ascii="Bookman Old Style" w:hAnsi="Bookman Old Style" w:cs="Tahoma"/>
          <w:bCs/>
          <w:sz w:val="21"/>
          <w:szCs w:val="21"/>
        </w:rPr>
        <w:t>5</w:t>
      </w:r>
      <w:r w:rsidRPr="00F97A42">
        <w:rPr>
          <w:rFonts w:ascii="Bookman Old Style" w:hAnsi="Bookman Old Style" w:cs="Tahoma"/>
          <w:bCs/>
          <w:sz w:val="21"/>
          <w:szCs w:val="21"/>
        </w:rPr>
        <w:t>.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Peraturan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Kepala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Lembaga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Administrasi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Negara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10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2018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Pengembangan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Kompetensi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ASN;  </w:t>
      </w:r>
    </w:p>
    <w:p w14:paraId="20FBE0DB" w14:textId="58C58FBE" w:rsidR="00580211" w:rsidRPr="0009276C" w:rsidRDefault="00580211" w:rsidP="0009276C">
      <w:pPr>
        <w:tabs>
          <w:tab w:val="left" w:pos="1560"/>
          <w:tab w:val="left" w:pos="1701"/>
        </w:tabs>
        <w:spacing w:after="0" w:line="223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</w:r>
      <w:r w:rsidR="000E17C4">
        <w:rPr>
          <w:rFonts w:ascii="Bookman Old Style" w:hAnsi="Bookman Old Style" w:cs="Tahoma"/>
          <w:bCs/>
          <w:sz w:val="21"/>
          <w:szCs w:val="21"/>
        </w:rPr>
        <w:t>6</w:t>
      </w:r>
      <w:r w:rsidRPr="00F97A42">
        <w:rPr>
          <w:rFonts w:ascii="Bookman Old Style" w:hAnsi="Bookman Old Style" w:cs="Tahoma"/>
          <w:bCs/>
          <w:sz w:val="21"/>
          <w:szCs w:val="21"/>
        </w:rPr>
        <w:t>.</w:t>
      </w:r>
      <w:r>
        <w:rPr>
          <w:rFonts w:ascii="Bookman Old Style" w:hAnsi="Bookman Old Style" w:cs="Tahoma"/>
          <w:bCs/>
          <w:sz w:val="21"/>
          <w:szCs w:val="21"/>
        </w:rPr>
        <w:tab/>
      </w:r>
      <w:r w:rsidRPr="00F97A42">
        <w:rPr>
          <w:rFonts w:ascii="Bookman Old Style" w:hAnsi="Bookman Old Style" w:cs="Tahoma"/>
          <w:bCs/>
          <w:sz w:val="21"/>
          <w:szCs w:val="21"/>
        </w:rPr>
        <w:t xml:space="preserve">Surat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Edaran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Sekretaris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Agung RI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1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2022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Kegiatan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Bimbingan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Teknis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Aparatur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Sipil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Negara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Anggaran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2022 di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Tingkat Banding pada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Empat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Lingkungan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F97A42">
        <w:rPr>
          <w:rFonts w:ascii="Bookman Old Style" w:hAnsi="Bookman Old Style" w:cs="Tahoma"/>
          <w:bCs/>
          <w:sz w:val="21"/>
          <w:szCs w:val="21"/>
        </w:rPr>
        <w:t>Peradilan</w:t>
      </w:r>
      <w:proofErr w:type="spellEnd"/>
      <w:r w:rsidRPr="00F97A42">
        <w:rPr>
          <w:rFonts w:ascii="Bookman Old Style" w:hAnsi="Bookman Old Style" w:cs="Tahoma"/>
          <w:bCs/>
          <w:sz w:val="21"/>
          <w:szCs w:val="21"/>
        </w:rPr>
        <w:t>;</w:t>
      </w:r>
      <w:r>
        <w:rPr>
          <w:rFonts w:ascii="Bookman Old Style" w:hAnsi="Bookman Old Style" w:cs="Tahoma"/>
          <w:bCs/>
          <w:spacing w:val="-8"/>
          <w:sz w:val="21"/>
          <w:szCs w:val="21"/>
        </w:rPr>
        <w:tab/>
      </w:r>
    </w:p>
    <w:p w14:paraId="79EDEEFF" w14:textId="5DE9433E" w:rsidR="00580211" w:rsidRPr="00916424" w:rsidRDefault="00580211" w:rsidP="00580211">
      <w:pPr>
        <w:tabs>
          <w:tab w:val="left" w:pos="1701"/>
        </w:tabs>
        <w:spacing w:after="0" w:line="223" w:lineRule="auto"/>
        <w:ind w:left="1701" w:hanging="1701"/>
        <w:jc w:val="both"/>
        <w:rPr>
          <w:rFonts w:ascii="Bookman Old Style" w:hAnsi="Bookman Old Style" w:cs="Tahoma"/>
          <w:bCs/>
          <w:spacing w:val="-8"/>
          <w:sz w:val="21"/>
          <w:szCs w:val="21"/>
        </w:rPr>
      </w:pPr>
    </w:p>
    <w:p w14:paraId="37F6AABE" w14:textId="77777777" w:rsidR="00580211" w:rsidRPr="003262D6" w:rsidRDefault="00580211" w:rsidP="00580211">
      <w:pPr>
        <w:spacing w:after="0" w:line="223" w:lineRule="auto"/>
        <w:jc w:val="center"/>
        <w:rPr>
          <w:rFonts w:ascii="Bookman Old Style" w:hAnsi="Bookman Old Style" w:cs="Tahoma"/>
          <w:sz w:val="21"/>
          <w:szCs w:val="21"/>
        </w:rPr>
      </w:pPr>
      <w:r w:rsidRPr="003262D6">
        <w:rPr>
          <w:rFonts w:ascii="Bookman Old Style" w:hAnsi="Bookman Old Style" w:cs="Tahoma"/>
          <w:sz w:val="21"/>
          <w:szCs w:val="21"/>
        </w:rPr>
        <w:t>MEMUTUSKAN:</w:t>
      </w:r>
    </w:p>
    <w:p w14:paraId="0D01097A" w14:textId="77777777" w:rsidR="00580211" w:rsidRPr="003262D6" w:rsidRDefault="00580211" w:rsidP="00580211">
      <w:pPr>
        <w:spacing w:after="0" w:line="223" w:lineRule="auto"/>
        <w:rPr>
          <w:rFonts w:ascii="Bookman Old Style" w:hAnsi="Bookman Old Style" w:cs="Tahoma"/>
          <w:sz w:val="16"/>
          <w:szCs w:val="16"/>
        </w:rPr>
      </w:pPr>
    </w:p>
    <w:p w14:paraId="7BD5479C" w14:textId="77C057F0" w:rsidR="00580211" w:rsidRPr="003262D6" w:rsidRDefault="00580211" w:rsidP="00580211">
      <w:pPr>
        <w:tabs>
          <w:tab w:val="left" w:pos="1560"/>
          <w:tab w:val="left" w:pos="1701"/>
        </w:tabs>
        <w:spacing w:after="0" w:line="223" w:lineRule="auto"/>
        <w:ind w:left="1701" w:hanging="1701"/>
        <w:jc w:val="both"/>
        <w:rPr>
          <w:rFonts w:ascii="Bookman Old Style" w:hAnsi="Bookman Old Style" w:cs="Tahoma"/>
          <w:sz w:val="21"/>
          <w:szCs w:val="21"/>
        </w:rPr>
      </w:pPr>
      <w:proofErr w:type="spellStart"/>
      <w:r w:rsidRPr="003262D6">
        <w:rPr>
          <w:rFonts w:ascii="Bookman Old Style" w:hAnsi="Bookman Old Style" w:cs="Tahoma"/>
          <w:bCs/>
          <w:sz w:val="21"/>
          <w:szCs w:val="21"/>
        </w:rPr>
        <w:t>Menetapkan</w:t>
      </w:r>
      <w:proofErr w:type="spellEnd"/>
      <w:r w:rsidRPr="003262D6">
        <w:rPr>
          <w:rFonts w:ascii="Bookman Old Style" w:hAnsi="Bookman Old Style" w:cs="Tahoma"/>
          <w:sz w:val="21"/>
          <w:szCs w:val="21"/>
        </w:rPr>
        <w:tab/>
        <w:t>:</w:t>
      </w:r>
      <w:r w:rsidRPr="003262D6">
        <w:rPr>
          <w:rFonts w:ascii="Bookman Old Style" w:hAnsi="Bookman Old Style" w:cs="Tahoma"/>
          <w:sz w:val="21"/>
          <w:szCs w:val="21"/>
          <w:lang w:val="id-ID"/>
        </w:rPr>
        <w:tab/>
      </w:r>
      <w:r w:rsidRPr="003262D6">
        <w:rPr>
          <w:rFonts w:ascii="Bookman Old Style" w:hAnsi="Bookman Old Style" w:cs="Tahoma"/>
          <w:sz w:val="21"/>
          <w:szCs w:val="21"/>
        </w:rPr>
        <w:t>KEPUTUSAN</w:t>
      </w:r>
      <w:r w:rsidRPr="003262D6">
        <w:rPr>
          <w:rFonts w:ascii="Bookman Old Style" w:hAnsi="Bookman Old Style" w:cs="Tahoma"/>
          <w:sz w:val="21"/>
          <w:szCs w:val="21"/>
          <w:lang w:val="id-ID"/>
        </w:rPr>
        <w:t xml:space="preserve"> </w:t>
      </w:r>
      <w:r>
        <w:rPr>
          <w:rFonts w:ascii="Bookman Old Style" w:hAnsi="Bookman Old Style" w:cs="Tahoma"/>
          <w:sz w:val="21"/>
          <w:szCs w:val="21"/>
          <w:lang w:val="id-ID"/>
        </w:rPr>
        <w:t xml:space="preserve">KETUA PENGADILAN TINGGI AGAMA PADANG </w:t>
      </w:r>
      <w:r w:rsidRPr="003262D6">
        <w:rPr>
          <w:rFonts w:ascii="Bookman Old Style" w:hAnsi="Bookman Old Style" w:cs="Tahoma"/>
          <w:sz w:val="21"/>
          <w:szCs w:val="21"/>
        </w:rPr>
        <w:t xml:space="preserve">TENTANG </w:t>
      </w:r>
      <w:r w:rsidR="00FE1B69">
        <w:rPr>
          <w:rFonts w:ascii="Bookman Old Style" w:hAnsi="Bookman Old Style" w:cs="Tahoma"/>
          <w:sz w:val="21"/>
          <w:szCs w:val="21"/>
        </w:rPr>
        <w:t xml:space="preserve">PENUNJUKAN NARASUMBER DAN MODERATOR </w:t>
      </w:r>
      <w:r>
        <w:rPr>
          <w:rFonts w:ascii="Bookman Old Style" w:hAnsi="Bookman Old Style" w:cs="Tahoma"/>
          <w:sz w:val="21"/>
          <w:szCs w:val="21"/>
        </w:rPr>
        <w:t>BIMBINGAN TEKNIS</w:t>
      </w:r>
      <w:r w:rsidR="000E17C4">
        <w:rPr>
          <w:rFonts w:ascii="Bookman Old Style" w:hAnsi="Bookman Old Style" w:cs="Tahoma"/>
          <w:sz w:val="21"/>
          <w:szCs w:val="21"/>
        </w:rPr>
        <w:t xml:space="preserve"> PELAPORAN PERKARA SECARA ELEKTRONIK </w:t>
      </w:r>
      <w:r w:rsidRPr="00BC4A41">
        <w:rPr>
          <w:rFonts w:ascii="Bookman Old Style" w:hAnsi="Bookman Old Style"/>
          <w:sz w:val="21"/>
          <w:szCs w:val="21"/>
        </w:rPr>
        <w:t>PADA PENGADILAN TINGGI AGAMA PADANG</w:t>
      </w:r>
      <w:r w:rsidRPr="003262D6">
        <w:rPr>
          <w:rFonts w:ascii="Bookman Old Style" w:hAnsi="Bookman Old Style" w:cs="Tahoma"/>
          <w:bCs/>
          <w:sz w:val="21"/>
          <w:szCs w:val="21"/>
        </w:rPr>
        <w:t>.</w:t>
      </w:r>
    </w:p>
    <w:p w14:paraId="40293803" w14:textId="77205BD9" w:rsidR="00580211" w:rsidRPr="002E11AB" w:rsidRDefault="00580211" w:rsidP="00580211">
      <w:pPr>
        <w:tabs>
          <w:tab w:val="left" w:pos="1560"/>
          <w:tab w:val="left" w:pos="1701"/>
        </w:tabs>
        <w:spacing w:after="0" w:line="223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r w:rsidRPr="003262D6">
        <w:rPr>
          <w:rFonts w:ascii="Bookman Old Style" w:hAnsi="Bookman Old Style" w:cs="Tahoma"/>
          <w:bCs/>
          <w:sz w:val="21"/>
          <w:szCs w:val="21"/>
        </w:rPr>
        <w:t>KESATU</w:t>
      </w:r>
      <w:r w:rsidRPr="003262D6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3262D6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>
        <w:rPr>
          <w:rFonts w:ascii="Bookman Old Style" w:hAnsi="Bookman Old Style"/>
          <w:sz w:val="21"/>
          <w:szCs w:val="21"/>
        </w:rPr>
        <w:t>Menunjuk</w:t>
      </w:r>
      <w:proofErr w:type="spellEnd"/>
      <w:r>
        <w:rPr>
          <w:rFonts w:ascii="Bookman Old Style" w:hAnsi="Bookman Old Style"/>
          <w:sz w:val="21"/>
          <w:szCs w:val="21"/>
        </w:rPr>
        <w:t xml:space="preserve"> Moderator dan </w:t>
      </w:r>
      <w:proofErr w:type="spellStart"/>
      <w:r>
        <w:rPr>
          <w:rFonts w:ascii="Bookman Old Style" w:hAnsi="Bookman Old Style"/>
          <w:sz w:val="21"/>
          <w:szCs w:val="21"/>
        </w:rPr>
        <w:t>Narasumber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bimbingan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teknis</w:t>
      </w:r>
      <w:proofErr w:type="spellEnd"/>
      <w:r>
        <w:rPr>
          <w:rFonts w:ascii="Bookman Old Style" w:hAnsi="Bookman Old Style"/>
          <w:sz w:val="21"/>
          <w:szCs w:val="21"/>
        </w:rPr>
        <w:t xml:space="preserve"> di </w:t>
      </w:r>
      <w:proofErr w:type="spellStart"/>
      <w:r>
        <w:rPr>
          <w:rFonts w:ascii="Bookman Old Style" w:hAnsi="Bookman Old Style"/>
          <w:sz w:val="21"/>
          <w:szCs w:val="21"/>
        </w:rPr>
        <w:t>tempat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kerja</w:t>
      </w:r>
      <w:proofErr w:type="spellEnd"/>
      <w:r w:rsidRPr="002E11AB">
        <w:rPr>
          <w:rFonts w:ascii="Bookman Old Style" w:hAnsi="Bookman Old Style"/>
          <w:sz w:val="21"/>
          <w:szCs w:val="21"/>
        </w:rPr>
        <w:t xml:space="preserve"> pada </w:t>
      </w:r>
      <w:proofErr w:type="spellStart"/>
      <w:r w:rsidRPr="002E11AB">
        <w:rPr>
          <w:rFonts w:ascii="Bookman Old Style" w:hAnsi="Bookman Old Style"/>
          <w:sz w:val="21"/>
          <w:szCs w:val="21"/>
        </w:rPr>
        <w:t>Pengadilan</w:t>
      </w:r>
      <w:proofErr w:type="spellEnd"/>
      <w:r w:rsidRPr="002E11AB">
        <w:rPr>
          <w:rFonts w:ascii="Bookman Old Style" w:hAnsi="Bookman Old Style"/>
          <w:sz w:val="21"/>
          <w:szCs w:val="21"/>
        </w:rPr>
        <w:t xml:space="preserve"> Tinggi Agama Padang </w:t>
      </w:r>
      <w:proofErr w:type="spellStart"/>
      <w:r w:rsidRPr="002E11AB">
        <w:rPr>
          <w:rFonts w:ascii="Bookman Old Style" w:hAnsi="Bookman Old Style"/>
          <w:sz w:val="21"/>
          <w:szCs w:val="21"/>
        </w:rPr>
        <w:t>dengan</w:t>
      </w:r>
      <w:proofErr w:type="spellEnd"/>
      <w:r w:rsidRPr="002E11A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E11AB">
        <w:rPr>
          <w:rFonts w:ascii="Bookman Old Style" w:hAnsi="Bookman Old Style"/>
          <w:sz w:val="21"/>
          <w:szCs w:val="21"/>
        </w:rPr>
        <w:t>susunan</w:t>
      </w:r>
      <w:proofErr w:type="spellEnd"/>
      <w:r w:rsidRPr="002E11A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E11AB">
        <w:rPr>
          <w:rFonts w:ascii="Bookman Old Style" w:hAnsi="Bookman Old Style"/>
          <w:sz w:val="21"/>
          <w:szCs w:val="21"/>
        </w:rPr>
        <w:t>sebagaimana</w:t>
      </w:r>
      <w:proofErr w:type="spellEnd"/>
      <w:r w:rsidRPr="002E11A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E11AB">
        <w:rPr>
          <w:rFonts w:ascii="Bookman Old Style" w:hAnsi="Bookman Old Style"/>
          <w:sz w:val="21"/>
          <w:szCs w:val="21"/>
        </w:rPr>
        <w:t>tersebut</w:t>
      </w:r>
      <w:proofErr w:type="spellEnd"/>
      <w:r w:rsidRPr="002E11A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E11AB">
        <w:rPr>
          <w:rFonts w:ascii="Bookman Old Style" w:hAnsi="Bookman Old Style"/>
          <w:sz w:val="21"/>
          <w:szCs w:val="21"/>
        </w:rPr>
        <w:t>dalam</w:t>
      </w:r>
      <w:proofErr w:type="spellEnd"/>
      <w:r w:rsidRPr="002E11A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E11AB">
        <w:rPr>
          <w:rFonts w:ascii="Bookman Old Style" w:hAnsi="Bookman Old Style"/>
          <w:sz w:val="21"/>
          <w:szCs w:val="21"/>
        </w:rPr>
        <w:t>lampiran</w:t>
      </w:r>
      <w:proofErr w:type="spellEnd"/>
      <w:r w:rsidRPr="002E11AB">
        <w:rPr>
          <w:rFonts w:ascii="Bookman Old Style" w:hAnsi="Bookman Old Style"/>
          <w:sz w:val="21"/>
          <w:szCs w:val="21"/>
        </w:rPr>
        <w:t xml:space="preserve"> I </w:t>
      </w:r>
      <w:proofErr w:type="spellStart"/>
      <w:r w:rsidRPr="002E11AB">
        <w:rPr>
          <w:rFonts w:ascii="Bookman Old Style" w:hAnsi="Bookman Old Style"/>
          <w:sz w:val="21"/>
          <w:szCs w:val="21"/>
        </w:rPr>
        <w:t>keputusan</w:t>
      </w:r>
      <w:proofErr w:type="spellEnd"/>
      <w:r w:rsidRPr="002E11A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E11AB">
        <w:rPr>
          <w:rFonts w:ascii="Bookman Old Style" w:hAnsi="Bookman Old Style"/>
          <w:sz w:val="21"/>
          <w:szCs w:val="21"/>
        </w:rPr>
        <w:t>ini</w:t>
      </w:r>
      <w:proofErr w:type="spellEnd"/>
      <w:r w:rsidRPr="002E11AB">
        <w:rPr>
          <w:rFonts w:ascii="Bookman Old Style" w:hAnsi="Bookman Old Style"/>
          <w:sz w:val="21"/>
          <w:szCs w:val="21"/>
        </w:rPr>
        <w:t>;</w:t>
      </w:r>
    </w:p>
    <w:p w14:paraId="0856AD2D" w14:textId="77777777" w:rsidR="00580211" w:rsidRPr="003262D6" w:rsidRDefault="00580211" w:rsidP="00580211">
      <w:pPr>
        <w:tabs>
          <w:tab w:val="left" w:pos="1560"/>
          <w:tab w:val="left" w:pos="1701"/>
        </w:tabs>
        <w:spacing w:after="0" w:line="223" w:lineRule="auto"/>
        <w:ind w:left="1701" w:hanging="1701"/>
        <w:jc w:val="both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KEDUA</w:t>
      </w:r>
      <w:r w:rsidRPr="003262D6">
        <w:rPr>
          <w:rFonts w:ascii="Bookman Old Style" w:hAnsi="Bookman Old Style"/>
          <w:spacing w:val="-4"/>
          <w:sz w:val="21"/>
          <w:szCs w:val="21"/>
        </w:rPr>
        <w:tab/>
        <w:t>:</w:t>
      </w:r>
      <w:r w:rsidRPr="003262D6">
        <w:rPr>
          <w:rFonts w:ascii="Bookman Old Style" w:hAnsi="Bookman Old Style"/>
          <w:spacing w:val="-4"/>
          <w:sz w:val="21"/>
          <w:szCs w:val="21"/>
        </w:rPr>
        <w:tab/>
      </w:r>
      <w:r w:rsidRPr="003262D6">
        <w:rPr>
          <w:rFonts w:ascii="Bookman Old Style" w:hAnsi="Bookman Old Style"/>
          <w:sz w:val="21"/>
          <w:szCs w:val="21"/>
        </w:rPr>
        <w:t>Keputusan</w:t>
      </w:r>
      <w:r w:rsidRPr="003262D6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3262D6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3262D6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3262D6">
        <w:rPr>
          <w:rFonts w:ascii="Bookman Old Style" w:hAnsi="Bookman Old Style"/>
          <w:spacing w:val="-4"/>
          <w:sz w:val="21"/>
          <w:szCs w:val="21"/>
        </w:rPr>
        <w:t>berlaku</w:t>
      </w:r>
      <w:proofErr w:type="spellEnd"/>
      <w:r w:rsidRPr="003262D6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3262D6">
        <w:rPr>
          <w:rFonts w:ascii="Bookman Old Style" w:hAnsi="Bookman Old Style"/>
          <w:spacing w:val="-4"/>
          <w:sz w:val="21"/>
          <w:szCs w:val="21"/>
        </w:rPr>
        <w:t>terhitung</w:t>
      </w:r>
      <w:proofErr w:type="spellEnd"/>
      <w:r w:rsidRPr="003262D6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3262D6">
        <w:rPr>
          <w:rFonts w:ascii="Bookman Old Style" w:hAnsi="Bookman Old Style"/>
          <w:spacing w:val="-4"/>
          <w:sz w:val="21"/>
          <w:szCs w:val="21"/>
        </w:rPr>
        <w:t>sejak</w:t>
      </w:r>
      <w:proofErr w:type="spellEnd"/>
      <w:r w:rsidRPr="003262D6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3262D6">
        <w:rPr>
          <w:rFonts w:ascii="Bookman Old Style" w:hAnsi="Bookman Old Style"/>
          <w:spacing w:val="-4"/>
          <w:sz w:val="21"/>
          <w:szCs w:val="21"/>
        </w:rPr>
        <w:t>tanggal</w:t>
      </w:r>
      <w:proofErr w:type="spellEnd"/>
      <w:r w:rsidRPr="003262D6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3262D6">
        <w:rPr>
          <w:rFonts w:ascii="Bookman Old Style" w:hAnsi="Bookman Old Style"/>
          <w:spacing w:val="-4"/>
          <w:sz w:val="21"/>
          <w:szCs w:val="21"/>
        </w:rPr>
        <w:t>ditetapkan</w:t>
      </w:r>
      <w:proofErr w:type="spellEnd"/>
      <w:r w:rsidRPr="003262D6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3262D6">
        <w:rPr>
          <w:rFonts w:ascii="Bookman Old Style" w:hAnsi="Bookman Old Style"/>
          <w:spacing w:val="-4"/>
          <w:sz w:val="21"/>
          <w:szCs w:val="21"/>
        </w:rPr>
        <w:t>dengan</w:t>
      </w:r>
      <w:proofErr w:type="spellEnd"/>
      <w:r w:rsidRPr="003262D6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3262D6">
        <w:rPr>
          <w:rFonts w:ascii="Bookman Old Style" w:hAnsi="Bookman Old Style"/>
          <w:spacing w:val="-4"/>
          <w:sz w:val="21"/>
          <w:szCs w:val="21"/>
        </w:rPr>
        <w:t>ketentuan</w:t>
      </w:r>
      <w:proofErr w:type="spellEnd"/>
      <w:r w:rsidRPr="003262D6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3262D6">
        <w:rPr>
          <w:rFonts w:ascii="Bookman Old Style" w:hAnsi="Bookman Old Style"/>
          <w:spacing w:val="-4"/>
          <w:sz w:val="21"/>
          <w:szCs w:val="21"/>
        </w:rPr>
        <w:t>apabila</w:t>
      </w:r>
      <w:proofErr w:type="spellEnd"/>
      <w:r w:rsidRPr="003262D6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3262D6">
        <w:rPr>
          <w:rFonts w:ascii="Bookman Old Style" w:hAnsi="Bookman Old Style" w:cs="Tahoma"/>
          <w:sz w:val="21"/>
          <w:szCs w:val="21"/>
        </w:rPr>
        <w:t>terdapat</w:t>
      </w:r>
      <w:proofErr w:type="spellEnd"/>
      <w:r w:rsidRPr="003262D6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3262D6">
        <w:rPr>
          <w:rFonts w:ascii="Bookman Old Style" w:hAnsi="Bookman Old Style" w:cs="Tahoma"/>
          <w:sz w:val="21"/>
          <w:szCs w:val="21"/>
        </w:rPr>
        <w:t>kekeliruan</w:t>
      </w:r>
      <w:proofErr w:type="spellEnd"/>
      <w:r w:rsidRPr="003262D6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3262D6">
        <w:rPr>
          <w:rFonts w:ascii="Bookman Old Style" w:hAnsi="Bookman Old Style" w:cs="Tahoma"/>
          <w:sz w:val="21"/>
          <w:szCs w:val="21"/>
        </w:rPr>
        <w:t>akan</w:t>
      </w:r>
      <w:proofErr w:type="spellEnd"/>
      <w:r w:rsidRPr="003262D6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3262D6">
        <w:rPr>
          <w:rFonts w:ascii="Bookman Old Style" w:hAnsi="Bookman Old Style" w:cs="Tahoma"/>
          <w:sz w:val="21"/>
          <w:szCs w:val="21"/>
        </w:rPr>
        <w:t>diperbaiki</w:t>
      </w:r>
      <w:proofErr w:type="spellEnd"/>
      <w:r w:rsidRPr="003262D6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3262D6">
        <w:rPr>
          <w:rFonts w:ascii="Bookman Old Style" w:hAnsi="Bookman Old Style" w:cs="Tahoma"/>
          <w:sz w:val="21"/>
          <w:szCs w:val="21"/>
        </w:rPr>
        <w:t>sebagaimana</w:t>
      </w:r>
      <w:proofErr w:type="spellEnd"/>
      <w:r w:rsidRPr="003262D6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3262D6">
        <w:rPr>
          <w:rFonts w:ascii="Bookman Old Style" w:hAnsi="Bookman Old Style" w:cs="Tahoma"/>
          <w:sz w:val="21"/>
          <w:szCs w:val="21"/>
        </w:rPr>
        <w:t>mestinya</w:t>
      </w:r>
      <w:proofErr w:type="spellEnd"/>
      <w:r w:rsidRPr="003262D6">
        <w:rPr>
          <w:rFonts w:ascii="Bookman Old Style" w:hAnsi="Bookman Old Style" w:cs="Tahoma"/>
          <w:sz w:val="21"/>
          <w:szCs w:val="21"/>
        </w:rPr>
        <w:t>.</w:t>
      </w:r>
    </w:p>
    <w:p w14:paraId="003E41E9" w14:textId="77777777" w:rsidR="00580211" w:rsidRPr="003262D6" w:rsidRDefault="00580211" w:rsidP="00580211">
      <w:pPr>
        <w:tabs>
          <w:tab w:val="left" w:pos="1980"/>
        </w:tabs>
        <w:spacing w:after="0" w:line="240" w:lineRule="auto"/>
        <w:ind w:left="2340"/>
        <w:jc w:val="both"/>
        <w:rPr>
          <w:rFonts w:ascii="Bookman Old Style" w:hAnsi="Bookman Old Style"/>
          <w:sz w:val="21"/>
          <w:szCs w:val="21"/>
        </w:rPr>
      </w:pPr>
    </w:p>
    <w:p w14:paraId="6F7341B6" w14:textId="77777777" w:rsidR="00580211" w:rsidRPr="003262D6" w:rsidRDefault="00580211" w:rsidP="00580211">
      <w:pPr>
        <w:tabs>
          <w:tab w:val="left" w:pos="7587"/>
        </w:tabs>
        <w:spacing w:after="0" w:line="240" w:lineRule="auto"/>
        <w:ind w:left="5529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3262D6">
        <w:rPr>
          <w:rFonts w:ascii="Bookman Old Style" w:hAnsi="Bookman Old Style"/>
          <w:sz w:val="21"/>
          <w:szCs w:val="21"/>
        </w:rPr>
        <w:t>Ditetapkan</w:t>
      </w:r>
      <w:proofErr w:type="spellEnd"/>
      <w:r w:rsidRPr="003262D6">
        <w:rPr>
          <w:rFonts w:ascii="Bookman Old Style" w:hAnsi="Bookman Old Style"/>
          <w:sz w:val="21"/>
          <w:szCs w:val="21"/>
        </w:rPr>
        <w:t xml:space="preserve"> di Padang</w:t>
      </w:r>
    </w:p>
    <w:p w14:paraId="33ACDA8E" w14:textId="728B1D86" w:rsidR="00580211" w:rsidRPr="00DE3170" w:rsidRDefault="00580211" w:rsidP="00580211">
      <w:pPr>
        <w:tabs>
          <w:tab w:val="left" w:pos="7587"/>
        </w:tabs>
        <w:spacing w:after="0" w:line="240" w:lineRule="auto"/>
        <w:ind w:left="5529"/>
        <w:jc w:val="both"/>
        <w:rPr>
          <w:rFonts w:ascii="Bookman Old Style" w:hAnsi="Bookman Old Style"/>
          <w:sz w:val="21"/>
          <w:szCs w:val="21"/>
          <w:lang w:val="en-ID"/>
        </w:rPr>
      </w:pPr>
      <w:r w:rsidRPr="003262D6">
        <w:rPr>
          <w:rFonts w:ascii="Bookman Old Style" w:hAnsi="Bookman Old Style"/>
          <w:sz w:val="21"/>
          <w:szCs w:val="21"/>
        </w:rPr>
        <w:t xml:space="preserve">Pada </w:t>
      </w:r>
      <w:proofErr w:type="spellStart"/>
      <w:r w:rsidRPr="003262D6">
        <w:rPr>
          <w:rFonts w:ascii="Bookman Old Style" w:hAnsi="Bookman Old Style"/>
          <w:sz w:val="21"/>
          <w:szCs w:val="21"/>
        </w:rPr>
        <w:t>tanggal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r w:rsidR="000E17C4">
        <w:rPr>
          <w:rFonts w:ascii="Bookman Old Style" w:hAnsi="Bookman Old Style"/>
          <w:sz w:val="21"/>
          <w:szCs w:val="21"/>
        </w:rPr>
        <w:t>13 Mei 2024</w:t>
      </w:r>
    </w:p>
    <w:p w14:paraId="5C8E1438" w14:textId="44BEE650" w:rsidR="00580211" w:rsidRDefault="00580211" w:rsidP="00AC557E">
      <w:pPr>
        <w:spacing w:after="0" w:line="240" w:lineRule="auto"/>
        <w:ind w:left="5529" w:right="-138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KETUA PENGADILAN TINGGI</w:t>
      </w:r>
      <w:r w:rsidR="00AC557E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>AGAMA</w:t>
      </w:r>
      <w:r w:rsidR="00AC557E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>PADANG</w:t>
      </w:r>
    </w:p>
    <w:p w14:paraId="3DC4DB68" w14:textId="77777777" w:rsidR="00AC557E" w:rsidRDefault="00AC557E" w:rsidP="00AC557E">
      <w:pPr>
        <w:spacing w:after="0" w:line="240" w:lineRule="auto"/>
        <w:ind w:left="5529" w:right="-138"/>
        <w:rPr>
          <w:rFonts w:ascii="Bookman Old Style" w:hAnsi="Bookman Old Style"/>
          <w:sz w:val="21"/>
          <w:szCs w:val="21"/>
        </w:rPr>
      </w:pPr>
    </w:p>
    <w:p w14:paraId="67FE0240" w14:textId="77777777" w:rsidR="00AC557E" w:rsidRDefault="00AC557E" w:rsidP="00AC557E">
      <w:pPr>
        <w:spacing w:after="0" w:line="240" w:lineRule="auto"/>
        <w:ind w:left="5529" w:right="-138"/>
        <w:rPr>
          <w:rFonts w:ascii="Bookman Old Style" w:hAnsi="Bookman Old Style"/>
          <w:sz w:val="21"/>
          <w:szCs w:val="21"/>
        </w:rPr>
      </w:pPr>
    </w:p>
    <w:p w14:paraId="74FAAB19" w14:textId="77777777" w:rsidR="00AC557E" w:rsidRDefault="00AC557E" w:rsidP="00AC557E">
      <w:pPr>
        <w:spacing w:after="0" w:line="240" w:lineRule="auto"/>
        <w:ind w:left="5529" w:right="-138"/>
        <w:rPr>
          <w:rFonts w:ascii="Bookman Old Style" w:hAnsi="Bookman Old Style"/>
          <w:sz w:val="21"/>
          <w:szCs w:val="21"/>
        </w:rPr>
      </w:pPr>
    </w:p>
    <w:p w14:paraId="6B4000B5" w14:textId="5751F04A" w:rsidR="00AC557E" w:rsidRPr="003262D6" w:rsidRDefault="00AC557E" w:rsidP="00AC557E">
      <w:pPr>
        <w:spacing w:after="0" w:line="240" w:lineRule="auto"/>
        <w:ind w:left="5529" w:right="-138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ABD HAMID PULUNGAN</w:t>
      </w:r>
    </w:p>
    <w:p w14:paraId="51AA7F7C" w14:textId="77777777" w:rsidR="00580211" w:rsidRPr="003262D6" w:rsidRDefault="00580211" w:rsidP="00580211">
      <w:pPr>
        <w:tabs>
          <w:tab w:val="left" w:pos="6946"/>
        </w:tabs>
        <w:spacing w:after="0" w:line="240" w:lineRule="auto"/>
        <w:ind w:left="5529"/>
        <w:rPr>
          <w:rFonts w:ascii="Bookman Old Style" w:hAnsi="Bookman Old Style"/>
          <w:sz w:val="21"/>
          <w:szCs w:val="21"/>
        </w:rPr>
      </w:pPr>
    </w:p>
    <w:p w14:paraId="14E99B68" w14:textId="77777777" w:rsidR="00580211" w:rsidRPr="003262D6" w:rsidRDefault="00580211" w:rsidP="00580211">
      <w:pPr>
        <w:tabs>
          <w:tab w:val="left" w:pos="6946"/>
        </w:tabs>
        <w:spacing w:after="0" w:line="240" w:lineRule="auto"/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60FB92B6" w14:textId="77777777" w:rsidR="00580211" w:rsidRPr="003262D6" w:rsidRDefault="00580211" w:rsidP="00580211">
      <w:pPr>
        <w:tabs>
          <w:tab w:val="left" w:pos="6946"/>
        </w:tabs>
        <w:spacing w:after="0" w:line="240" w:lineRule="auto"/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2E383738" w14:textId="77777777" w:rsidR="00580211" w:rsidRDefault="00580211" w:rsidP="00580211">
      <w:pPr>
        <w:tabs>
          <w:tab w:val="left" w:pos="5400"/>
        </w:tabs>
        <w:spacing w:after="0" w:line="240" w:lineRule="auto"/>
        <w:rPr>
          <w:rFonts w:ascii="Bookman Old Style" w:hAnsi="Bookman Old Style"/>
          <w:sz w:val="21"/>
          <w:szCs w:val="21"/>
          <w:lang w:val="en-GB"/>
        </w:rPr>
      </w:pPr>
      <w:proofErr w:type="spellStart"/>
      <w:r>
        <w:rPr>
          <w:rFonts w:ascii="Bookman Old Style" w:hAnsi="Bookman Old Style"/>
          <w:sz w:val="21"/>
          <w:szCs w:val="21"/>
          <w:lang w:val="en-GB"/>
        </w:rPr>
        <w:t>Tembusan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>:</w:t>
      </w:r>
    </w:p>
    <w:p w14:paraId="3DAB36C9" w14:textId="77777777" w:rsidR="00580211" w:rsidRDefault="00580211" w:rsidP="00580211">
      <w:pPr>
        <w:tabs>
          <w:tab w:val="left" w:pos="5400"/>
        </w:tabs>
        <w:spacing w:after="0" w:line="240" w:lineRule="auto"/>
        <w:rPr>
          <w:rFonts w:ascii="Bookman Old Style" w:hAnsi="Bookman Old Style"/>
          <w:sz w:val="21"/>
          <w:szCs w:val="21"/>
          <w:lang w:val="en-GB"/>
        </w:rPr>
      </w:pPr>
      <w:r>
        <w:rPr>
          <w:rFonts w:ascii="Bookman Old Style" w:hAnsi="Bookman Old Style"/>
          <w:sz w:val="21"/>
          <w:szCs w:val="21"/>
          <w:lang w:val="en-GB"/>
        </w:rPr>
        <w:t xml:space="preserve">1.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Plt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.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Sekretaris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Mahkamah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Agung RI;</w:t>
      </w:r>
    </w:p>
    <w:p w14:paraId="3B650B1B" w14:textId="3F2EA373" w:rsidR="00580211" w:rsidRDefault="00580211" w:rsidP="00580211">
      <w:pPr>
        <w:tabs>
          <w:tab w:val="left" w:pos="5400"/>
        </w:tabs>
        <w:spacing w:after="0" w:line="240" w:lineRule="auto"/>
        <w:rPr>
          <w:rFonts w:ascii="Bookman Old Style" w:hAnsi="Bookman Old Style"/>
          <w:sz w:val="21"/>
          <w:szCs w:val="21"/>
          <w:lang w:val="en-GB"/>
        </w:rPr>
      </w:pPr>
      <w:r>
        <w:rPr>
          <w:rFonts w:ascii="Bookman Old Style" w:hAnsi="Bookman Old Style"/>
          <w:sz w:val="21"/>
          <w:szCs w:val="21"/>
          <w:lang w:val="en-GB"/>
        </w:rPr>
        <w:t xml:space="preserve">2.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Direktur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Jenderal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Badan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Peradilan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Agama;</w:t>
      </w:r>
      <w:r>
        <w:rPr>
          <w:rFonts w:ascii="Bookman Old Style" w:hAnsi="Bookman Old Style"/>
          <w:sz w:val="21"/>
          <w:szCs w:val="21"/>
          <w:lang w:val="en-GB"/>
        </w:rPr>
        <w:br w:type="page"/>
      </w:r>
    </w:p>
    <w:p w14:paraId="2E67DB35" w14:textId="77777777" w:rsidR="00580211" w:rsidRDefault="00580211" w:rsidP="00580211">
      <w:pPr>
        <w:tabs>
          <w:tab w:val="left" w:pos="5400"/>
        </w:tabs>
        <w:spacing w:after="0" w:line="240" w:lineRule="auto"/>
        <w:rPr>
          <w:rFonts w:ascii="Bookman Old Style" w:hAnsi="Bookman Old Style"/>
          <w:sz w:val="21"/>
          <w:szCs w:val="21"/>
          <w:lang w:val="en-GB"/>
        </w:rPr>
        <w:sectPr w:rsidR="00580211" w:rsidSect="003475A3">
          <w:pgSz w:w="12240" w:h="18720" w:code="14"/>
          <w:pgMar w:top="709" w:right="1440" w:bottom="1440" w:left="1440" w:header="709" w:footer="709" w:gutter="0"/>
          <w:pgNumType w:fmt="numberInDash" w:start="1"/>
          <w:cols w:space="708"/>
          <w:titlePg/>
          <w:docGrid w:linePitch="360"/>
        </w:sectPr>
      </w:pPr>
    </w:p>
    <w:p w14:paraId="61515645" w14:textId="77777777" w:rsidR="00580211" w:rsidRDefault="00580211" w:rsidP="00AC557E">
      <w:pPr>
        <w:spacing w:after="0" w:line="240" w:lineRule="auto"/>
        <w:ind w:left="9360"/>
        <w:jc w:val="both"/>
        <w:rPr>
          <w:rFonts w:ascii="Bookman Old Style" w:hAnsi="Bookman Old Style"/>
          <w:sz w:val="21"/>
          <w:szCs w:val="20"/>
        </w:rPr>
      </w:pPr>
      <w:r w:rsidRPr="00F0604D">
        <w:rPr>
          <w:rFonts w:ascii="Bookman Old Style" w:hAnsi="Bookman Old Style"/>
          <w:sz w:val="21"/>
          <w:szCs w:val="20"/>
        </w:rPr>
        <w:lastRenderedPageBreak/>
        <w:t xml:space="preserve">LAMPIRAN </w:t>
      </w:r>
    </w:p>
    <w:p w14:paraId="086782FD" w14:textId="77777777" w:rsidR="00580211" w:rsidRPr="00F0604D" w:rsidRDefault="00580211" w:rsidP="00AC557E">
      <w:pPr>
        <w:spacing w:after="0" w:line="240" w:lineRule="auto"/>
        <w:ind w:left="9360"/>
        <w:jc w:val="both"/>
        <w:rPr>
          <w:rFonts w:ascii="Bookman Old Style" w:hAnsi="Bookman Old Style"/>
          <w:sz w:val="21"/>
          <w:szCs w:val="20"/>
        </w:rPr>
      </w:pPr>
      <w:r w:rsidRPr="00F0604D">
        <w:rPr>
          <w:rFonts w:ascii="Bookman Old Style" w:hAnsi="Bookman Old Style"/>
          <w:sz w:val="21"/>
          <w:szCs w:val="20"/>
        </w:rPr>
        <w:t>KEPUTUSAN KETUA PENGADILAN TINGGI AGAMA PADANG</w:t>
      </w:r>
    </w:p>
    <w:p w14:paraId="0618E94C" w14:textId="77777777" w:rsidR="00580211" w:rsidRPr="00F0604D" w:rsidRDefault="00580211" w:rsidP="00AC557E">
      <w:pPr>
        <w:tabs>
          <w:tab w:val="left" w:pos="6237"/>
        </w:tabs>
        <w:spacing w:after="0" w:line="240" w:lineRule="auto"/>
        <w:ind w:left="9360"/>
        <w:jc w:val="both"/>
        <w:rPr>
          <w:rFonts w:ascii="Bookman Old Style" w:hAnsi="Bookman Old Style"/>
          <w:spacing w:val="-2"/>
          <w:sz w:val="21"/>
          <w:szCs w:val="20"/>
        </w:rPr>
      </w:pPr>
      <w:r w:rsidRPr="00F0604D">
        <w:rPr>
          <w:rFonts w:ascii="Bookman Old Style" w:hAnsi="Bookman Old Style"/>
          <w:sz w:val="21"/>
          <w:szCs w:val="20"/>
        </w:rPr>
        <w:t>NOMOR</w:t>
      </w:r>
      <w:r>
        <w:rPr>
          <w:rFonts w:ascii="Bookman Old Style" w:hAnsi="Bookman Old Style"/>
          <w:sz w:val="21"/>
          <w:szCs w:val="20"/>
        </w:rPr>
        <w:tab/>
      </w:r>
      <w:r w:rsidRPr="00F0604D">
        <w:rPr>
          <w:rFonts w:ascii="Bookman Old Style" w:hAnsi="Bookman Old Style"/>
          <w:sz w:val="21"/>
          <w:szCs w:val="20"/>
        </w:rPr>
        <w:t xml:space="preserve">: </w:t>
      </w:r>
    </w:p>
    <w:p w14:paraId="04BAC3BB" w14:textId="77777777" w:rsidR="00580211" w:rsidRPr="00F0604D" w:rsidRDefault="00580211" w:rsidP="00AC557E">
      <w:pPr>
        <w:tabs>
          <w:tab w:val="left" w:pos="6237"/>
        </w:tabs>
        <w:spacing w:after="0" w:line="240" w:lineRule="auto"/>
        <w:ind w:left="9360"/>
        <w:jc w:val="both"/>
        <w:rPr>
          <w:rFonts w:ascii="Bookman Old Style" w:hAnsi="Bookman Old Style"/>
          <w:sz w:val="21"/>
          <w:szCs w:val="20"/>
        </w:rPr>
      </w:pPr>
      <w:r w:rsidRPr="00F0604D">
        <w:rPr>
          <w:rFonts w:ascii="Bookman Old Style" w:hAnsi="Bookman Old Style"/>
          <w:sz w:val="21"/>
          <w:szCs w:val="20"/>
        </w:rPr>
        <w:t>TANGGAL</w:t>
      </w:r>
      <w:r>
        <w:rPr>
          <w:rFonts w:ascii="Bookman Old Style" w:hAnsi="Bookman Old Style"/>
          <w:sz w:val="21"/>
          <w:szCs w:val="20"/>
        </w:rPr>
        <w:tab/>
      </w:r>
      <w:r w:rsidRPr="00F0604D">
        <w:rPr>
          <w:rFonts w:ascii="Bookman Old Style" w:hAnsi="Bookman Old Style"/>
          <w:sz w:val="21"/>
          <w:szCs w:val="20"/>
        </w:rPr>
        <w:t xml:space="preserve">: </w:t>
      </w:r>
    </w:p>
    <w:p w14:paraId="0BF39C7A" w14:textId="77777777" w:rsidR="00580211" w:rsidRDefault="00580211" w:rsidP="00580211">
      <w:pPr>
        <w:spacing w:after="0" w:line="240" w:lineRule="auto"/>
        <w:rPr>
          <w:rFonts w:ascii="Bookman Old Style" w:hAnsi="Bookman Old Style" w:cs="Tahoma"/>
          <w:sz w:val="21"/>
          <w:szCs w:val="16"/>
        </w:rPr>
      </w:pPr>
    </w:p>
    <w:p w14:paraId="1BC6A8FF" w14:textId="77777777" w:rsidR="00580211" w:rsidRPr="00F0604D" w:rsidRDefault="00580211" w:rsidP="00580211">
      <w:pPr>
        <w:spacing w:after="0" w:line="240" w:lineRule="auto"/>
        <w:rPr>
          <w:rFonts w:ascii="Bookman Old Style" w:hAnsi="Bookman Old Style" w:cs="Tahoma"/>
          <w:sz w:val="21"/>
          <w:szCs w:val="16"/>
        </w:rPr>
      </w:pPr>
    </w:p>
    <w:p w14:paraId="182F506F" w14:textId="77777777" w:rsidR="000E17C4" w:rsidRDefault="000E17C4" w:rsidP="0079118E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PENUNJUKAN NARASUMBER DAN MODERATOR BIMBINGAN TEKNIS PELAPORAN PERKARA SECARA ELEKTRONIK</w:t>
      </w:r>
    </w:p>
    <w:p w14:paraId="219D78EE" w14:textId="5AA8C8E1" w:rsidR="000E17C4" w:rsidRPr="003262D6" w:rsidRDefault="000E17C4" w:rsidP="0079118E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 PADA PENGADILAN TINGGI AGAMA PADANG</w:t>
      </w:r>
    </w:p>
    <w:p w14:paraId="3135090B" w14:textId="77777777" w:rsidR="000E17C4" w:rsidRDefault="000E17C4" w:rsidP="000E17C4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  <w:r w:rsidRPr="000A38D3">
        <w:rPr>
          <w:rFonts w:ascii="Bookman Old Style" w:hAnsi="Bookman Old Style"/>
          <w:sz w:val="21"/>
          <w:szCs w:val="21"/>
        </w:rPr>
        <w:t>TAHUN 2024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4949"/>
        <w:gridCol w:w="5601"/>
        <w:gridCol w:w="3260"/>
      </w:tblGrid>
      <w:tr w:rsidR="00580211" w:rsidRPr="00F0604D" w14:paraId="1348C87D" w14:textId="77777777" w:rsidTr="0079118E">
        <w:trPr>
          <w:trHeight w:val="603"/>
          <w:tblHeader/>
          <w:jc w:val="center"/>
        </w:trPr>
        <w:tc>
          <w:tcPr>
            <w:tcW w:w="502" w:type="dxa"/>
            <w:shd w:val="clear" w:color="auto" w:fill="auto"/>
            <w:noWrap/>
            <w:vAlign w:val="center"/>
            <w:hideMark/>
          </w:tcPr>
          <w:p w14:paraId="2493D627" w14:textId="77777777" w:rsidR="00580211" w:rsidRPr="00F0604D" w:rsidRDefault="00580211" w:rsidP="007911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1"/>
                <w:lang w:val="id-ID" w:eastAsia="id-ID"/>
              </w:rPr>
            </w:pPr>
            <w:r w:rsidRPr="00F0604D">
              <w:rPr>
                <w:rFonts w:ascii="Bookman Old Style" w:eastAsia="Times New Roman" w:hAnsi="Bookman Old Style" w:cs="Times New Roman"/>
                <w:sz w:val="21"/>
                <w:lang w:val="id-ID" w:eastAsia="id-ID"/>
              </w:rPr>
              <w:t>No</w:t>
            </w:r>
          </w:p>
        </w:tc>
        <w:tc>
          <w:tcPr>
            <w:tcW w:w="4949" w:type="dxa"/>
            <w:shd w:val="clear" w:color="auto" w:fill="auto"/>
            <w:noWrap/>
            <w:vAlign w:val="center"/>
            <w:hideMark/>
          </w:tcPr>
          <w:p w14:paraId="568B4B5E" w14:textId="77777777" w:rsidR="00580211" w:rsidRPr="00F0604D" w:rsidRDefault="00580211" w:rsidP="007911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1"/>
                <w:lang w:val="id-ID" w:eastAsia="id-ID"/>
              </w:rPr>
            </w:pPr>
            <w:r w:rsidRPr="00F0604D">
              <w:rPr>
                <w:rFonts w:ascii="Bookman Old Style" w:eastAsia="Times New Roman" w:hAnsi="Bookman Old Style" w:cs="Times New Roman"/>
                <w:sz w:val="21"/>
                <w:lang w:val="id-ID" w:eastAsia="id-ID"/>
              </w:rPr>
              <w:t>NAMA</w:t>
            </w:r>
          </w:p>
        </w:tc>
        <w:tc>
          <w:tcPr>
            <w:tcW w:w="5601" w:type="dxa"/>
            <w:shd w:val="clear" w:color="auto" w:fill="auto"/>
            <w:noWrap/>
            <w:vAlign w:val="center"/>
            <w:hideMark/>
          </w:tcPr>
          <w:p w14:paraId="38D72DA4" w14:textId="77777777" w:rsidR="00580211" w:rsidRPr="00F0604D" w:rsidRDefault="00580211" w:rsidP="007911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1"/>
                <w:lang w:val="id-ID" w:eastAsia="id-ID"/>
              </w:rPr>
            </w:pPr>
            <w:r w:rsidRPr="00F0604D">
              <w:rPr>
                <w:rFonts w:ascii="Bookman Old Style" w:eastAsia="Times New Roman" w:hAnsi="Bookman Old Style" w:cs="Times New Roman"/>
                <w:sz w:val="21"/>
                <w:lang w:val="id-ID" w:eastAsia="id-ID"/>
              </w:rPr>
              <w:t>JABATAN DALAM DINAS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FEB3E9" w14:textId="77777777" w:rsidR="00580211" w:rsidRPr="00F0604D" w:rsidRDefault="00580211" w:rsidP="007911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1"/>
                <w:lang w:val="en-GB" w:eastAsia="id-ID"/>
              </w:rPr>
            </w:pPr>
            <w:r w:rsidRPr="00F0604D">
              <w:rPr>
                <w:rFonts w:ascii="Bookman Old Style" w:eastAsia="Times New Roman" w:hAnsi="Bookman Old Style" w:cs="Times New Roman"/>
                <w:sz w:val="21"/>
                <w:lang w:val="en-GB" w:eastAsia="id-ID"/>
              </w:rPr>
              <w:t>JABATAN DALAM TIM</w:t>
            </w:r>
          </w:p>
        </w:tc>
      </w:tr>
      <w:tr w:rsidR="00580211" w:rsidRPr="00F0604D" w14:paraId="277CF28C" w14:textId="77777777" w:rsidTr="0079118E">
        <w:trPr>
          <w:trHeight w:val="603"/>
          <w:tblHeader/>
          <w:jc w:val="center"/>
        </w:trPr>
        <w:tc>
          <w:tcPr>
            <w:tcW w:w="502" w:type="dxa"/>
            <w:shd w:val="clear" w:color="auto" w:fill="auto"/>
            <w:noWrap/>
            <w:vAlign w:val="center"/>
          </w:tcPr>
          <w:p w14:paraId="6A402AE4" w14:textId="77777777" w:rsidR="00580211" w:rsidRPr="00F0604D" w:rsidRDefault="00580211" w:rsidP="007911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1"/>
                <w:lang w:val="id-ID" w:eastAsia="id-ID"/>
              </w:rPr>
            </w:pPr>
            <w:r w:rsidRPr="00F0604D">
              <w:rPr>
                <w:rFonts w:ascii="Bookman Old Style" w:eastAsia="Times New Roman" w:hAnsi="Bookman Old Style" w:cs="Times New Roman"/>
                <w:sz w:val="21"/>
                <w:lang w:val="id-ID" w:eastAsia="id-ID"/>
              </w:rPr>
              <w:t>1</w:t>
            </w:r>
          </w:p>
        </w:tc>
        <w:tc>
          <w:tcPr>
            <w:tcW w:w="4949" w:type="dxa"/>
            <w:shd w:val="clear" w:color="auto" w:fill="auto"/>
            <w:noWrap/>
            <w:vAlign w:val="center"/>
          </w:tcPr>
          <w:p w14:paraId="3ABA519B" w14:textId="77777777" w:rsidR="00580211" w:rsidRPr="00F0604D" w:rsidRDefault="00580211" w:rsidP="0079118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lang w:val="id-ID" w:eastAsia="id-ID"/>
              </w:rPr>
            </w:pPr>
            <w:r w:rsidRPr="00F0604D">
              <w:rPr>
                <w:rFonts w:ascii="Bookman Old Style" w:eastAsia="Times New Roman" w:hAnsi="Bookman Old Style" w:cs="Times New Roman"/>
                <w:sz w:val="21"/>
                <w:lang w:val="id-ID" w:eastAsia="id-ID"/>
              </w:rPr>
              <w:t>Dr. H. ABD. HAMID PULUNGAN, S.H., M.H.</w:t>
            </w:r>
          </w:p>
        </w:tc>
        <w:tc>
          <w:tcPr>
            <w:tcW w:w="5601" w:type="dxa"/>
            <w:shd w:val="clear" w:color="auto" w:fill="auto"/>
            <w:noWrap/>
            <w:vAlign w:val="center"/>
          </w:tcPr>
          <w:p w14:paraId="18D98CEA" w14:textId="77777777" w:rsidR="00580211" w:rsidRPr="00F0604D" w:rsidRDefault="00580211" w:rsidP="007911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1"/>
                <w:lang w:val="id-ID" w:eastAsia="id-ID"/>
              </w:rPr>
            </w:pPr>
            <w:r w:rsidRPr="00F0604D">
              <w:rPr>
                <w:rFonts w:ascii="Bookman Old Style" w:eastAsia="Times New Roman" w:hAnsi="Bookman Old Style" w:cs="Times New Roman"/>
                <w:sz w:val="21"/>
                <w:lang w:val="id-ID" w:eastAsia="id-ID"/>
              </w:rPr>
              <w:t>KETUA PENGADILAN TINGGI AGAMA PADANG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FFAC2C" w14:textId="510753AD" w:rsidR="00580211" w:rsidRPr="00F0604D" w:rsidRDefault="00580211" w:rsidP="007911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1"/>
                <w:lang w:val="en-GB" w:eastAsia="id-ID"/>
              </w:rPr>
            </w:pPr>
            <w:r>
              <w:rPr>
                <w:rFonts w:ascii="Bookman Old Style" w:eastAsia="Times New Roman" w:hAnsi="Bookman Old Style" w:cs="Times New Roman"/>
                <w:sz w:val="21"/>
                <w:lang w:val="en-GB" w:eastAsia="id-ID"/>
              </w:rPr>
              <w:t>NARASUMBER 1</w:t>
            </w:r>
          </w:p>
        </w:tc>
      </w:tr>
      <w:tr w:rsidR="00580211" w:rsidRPr="00F0604D" w14:paraId="3261F991" w14:textId="77777777" w:rsidTr="0079118E">
        <w:trPr>
          <w:trHeight w:val="603"/>
          <w:tblHeader/>
          <w:jc w:val="center"/>
        </w:trPr>
        <w:tc>
          <w:tcPr>
            <w:tcW w:w="502" w:type="dxa"/>
            <w:shd w:val="clear" w:color="auto" w:fill="auto"/>
            <w:noWrap/>
            <w:vAlign w:val="center"/>
          </w:tcPr>
          <w:p w14:paraId="1C6121CE" w14:textId="77777777" w:rsidR="00580211" w:rsidRPr="00F0604D" w:rsidRDefault="00580211" w:rsidP="007911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1"/>
                <w:lang w:val="id-ID" w:eastAsia="id-ID"/>
              </w:rPr>
            </w:pPr>
            <w:r w:rsidRPr="00F0604D">
              <w:rPr>
                <w:rFonts w:ascii="Bookman Old Style" w:eastAsia="Times New Roman" w:hAnsi="Bookman Old Style" w:cs="Times New Roman"/>
                <w:sz w:val="21"/>
                <w:lang w:val="id-ID" w:eastAsia="id-ID"/>
              </w:rPr>
              <w:t>3</w:t>
            </w:r>
          </w:p>
        </w:tc>
        <w:tc>
          <w:tcPr>
            <w:tcW w:w="4949" w:type="dxa"/>
            <w:shd w:val="clear" w:color="auto" w:fill="auto"/>
            <w:noWrap/>
            <w:vAlign w:val="center"/>
          </w:tcPr>
          <w:p w14:paraId="555A89EA" w14:textId="77777777" w:rsidR="00580211" w:rsidRPr="00F0604D" w:rsidRDefault="00580211" w:rsidP="0079118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lang w:val="id-ID" w:eastAsia="id-ID"/>
              </w:rPr>
            </w:pPr>
            <w:r w:rsidRPr="00F0604D">
              <w:rPr>
                <w:rFonts w:ascii="Bookman Old Style" w:eastAsia="Times New Roman" w:hAnsi="Bookman Old Style" w:cs="Times New Roman"/>
                <w:sz w:val="21"/>
                <w:lang w:val="id-ID" w:eastAsia="id-ID"/>
              </w:rPr>
              <w:t>Drs. SYAFRUDDIN</w:t>
            </w:r>
          </w:p>
        </w:tc>
        <w:tc>
          <w:tcPr>
            <w:tcW w:w="5601" w:type="dxa"/>
            <w:shd w:val="clear" w:color="auto" w:fill="auto"/>
            <w:noWrap/>
            <w:vAlign w:val="center"/>
          </w:tcPr>
          <w:p w14:paraId="0D69CB0D" w14:textId="77777777" w:rsidR="00580211" w:rsidRPr="00F0604D" w:rsidRDefault="00580211" w:rsidP="007911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1"/>
                <w:lang w:val="id-ID" w:eastAsia="id-ID"/>
              </w:rPr>
            </w:pPr>
            <w:r w:rsidRPr="00F0604D">
              <w:rPr>
                <w:rFonts w:ascii="Bookman Old Style" w:eastAsia="Times New Roman" w:hAnsi="Bookman Old Style" w:cs="Times New Roman"/>
                <w:sz w:val="21"/>
                <w:lang w:val="id-ID" w:eastAsia="id-ID"/>
              </w:rPr>
              <w:t>PANITERA PENGADILAN TINGGI AGAMA PADANG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9F5A8F" w14:textId="6CAE7934" w:rsidR="00580211" w:rsidRPr="00F0604D" w:rsidRDefault="00580211" w:rsidP="007911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1"/>
                <w:lang w:val="en-GB" w:eastAsia="id-ID"/>
              </w:rPr>
            </w:pPr>
            <w:r>
              <w:rPr>
                <w:rFonts w:ascii="Bookman Old Style" w:eastAsia="Times New Roman" w:hAnsi="Bookman Old Style" w:cs="Times New Roman"/>
                <w:sz w:val="21"/>
                <w:lang w:val="en-GB" w:eastAsia="id-ID"/>
              </w:rPr>
              <w:t>NARASUMBER 2</w:t>
            </w:r>
          </w:p>
        </w:tc>
      </w:tr>
      <w:tr w:rsidR="00580211" w:rsidRPr="00F0604D" w14:paraId="0A269814" w14:textId="77777777" w:rsidTr="0079118E">
        <w:trPr>
          <w:trHeight w:val="603"/>
          <w:tblHeader/>
          <w:jc w:val="center"/>
        </w:trPr>
        <w:tc>
          <w:tcPr>
            <w:tcW w:w="502" w:type="dxa"/>
            <w:shd w:val="clear" w:color="auto" w:fill="auto"/>
            <w:noWrap/>
            <w:vAlign w:val="center"/>
          </w:tcPr>
          <w:p w14:paraId="73AFEC71" w14:textId="77777777" w:rsidR="00580211" w:rsidRPr="00F0604D" w:rsidRDefault="00580211" w:rsidP="007911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1"/>
                <w:lang w:val="id-ID" w:eastAsia="id-ID"/>
              </w:rPr>
            </w:pPr>
            <w:r w:rsidRPr="00F0604D">
              <w:rPr>
                <w:rFonts w:ascii="Bookman Old Style" w:eastAsia="Times New Roman" w:hAnsi="Bookman Old Style" w:cs="Times New Roman"/>
                <w:sz w:val="21"/>
                <w:lang w:val="id-ID" w:eastAsia="id-ID"/>
              </w:rPr>
              <w:t>4</w:t>
            </w:r>
          </w:p>
        </w:tc>
        <w:tc>
          <w:tcPr>
            <w:tcW w:w="4949" w:type="dxa"/>
            <w:shd w:val="clear" w:color="auto" w:fill="auto"/>
            <w:noWrap/>
            <w:vAlign w:val="center"/>
          </w:tcPr>
          <w:p w14:paraId="3F0E90CE" w14:textId="77777777" w:rsidR="00580211" w:rsidRPr="00F0604D" w:rsidRDefault="00580211" w:rsidP="0079118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lang w:val="id-ID" w:eastAsia="id-ID"/>
              </w:rPr>
            </w:pPr>
            <w:r w:rsidRPr="00F0604D">
              <w:rPr>
                <w:rFonts w:ascii="Bookman Old Style" w:eastAsia="Times New Roman" w:hAnsi="Bookman Old Style" w:cs="Times New Roman"/>
                <w:sz w:val="21"/>
                <w:lang w:val="id-ID" w:eastAsia="id-ID"/>
              </w:rPr>
              <w:t>MUKHLIS, S.H.</w:t>
            </w:r>
          </w:p>
        </w:tc>
        <w:tc>
          <w:tcPr>
            <w:tcW w:w="5601" w:type="dxa"/>
            <w:shd w:val="clear" w:color="auto" w:fill="auto"/>
            <w:noWrap/>
            <w:vAlign w:val="center"/>
          </w:tcPr>
          <w:p w14:paraId="2CD5FC17" w14:textId="77777777" w:rsidR="00580211" w:rsidRPr="00F0604D" w:rsidRDefault="00580211" w:rsidP="007911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1"/>
                <w:lang w:val="id-ID" w:eastAsia="id-ID"/>
              </w:rPr>
            </w:pPr>
            <w:r w:rsidRPr="00F0604D">
              <w:rPr>
                <w:rFonts w:ascii="Bookman Old Style" w:eastAsia="Times New Roman" w:hAnsi="Bookman Old Style" w:cs="Times New Roman"/>
                <w:sz w:val="21"/>
                <w:lang w:val="id-ID" w:eastAsia="id-ID"/>
              </w:rPr>
              <w:t>KABAG PERENCANAAN DAN KEPEGAWAIAN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34BC3F" w14:textId="5B3EF230" w:rsidR="00580211" w:rsidRPr="00F0604D" w:rsidRDefault="00580211" w:rsidP="007911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1"/>
                <w:lang w:val="en-GB" w:eastAsia="id-ID"/>
              </w:rPr>
            </w:pPr>
            <w:r>
              <w:rPr>
                <w:rFonts w:ascii="Bookman Old Style" w:eastAsia="Times New Roman" w:hAnsi="Bookman Old Style" w:cs="Times New Roman"/>
                <w:sz w:val="21"/>
                <w:lang w:val="en-GB" w:eastAsia="id-ID"/>
              </w:rPr>
              <w:t>MODERATOR 1</w:t>
            </w:r>
          </w:p>
        </w:tc>
      </w:tr>
      <w:tr w:rsidR="00580211" w:rsidRPr="00F0604D" w14:paraId="5D62CB84" w14:textId="77777777" w:rsidTr="0079118E">
        <w:trPr>
          <w:trHeight w:val="603"/>
          <w:tblHeader/>
          <w:jc w:val="center"/>
        </w:trPr>
        <w:tc>
          <w:tcPr>
            <w:tcW w:w="502" w:type="dxa"/>
            <w:shd w:val="clear" w:color="auto" w:fill="auto"/>
            <w:noWrap/>
            <w:vAlign w:val="center"/>
          </w:tcPr>
          <w:p w14:paraId="05A4ECEB" w14:textId="77777777" w:rsidR="00580211" w:rsidRPr="00F0604D" w:rsidRDefault="00580211" w:rsidP="007911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1"/>
                <w:lang w:val="id-ID" w:eastAsia="id-ID"/>
              </w:rPr>
            </w:pPr>
            <w:r w:rsidRPr="00F0604D">
              <w:rPr>
                <w:rFonts w:ascii="Bookman Old Style" w:eastAsia="Times New Roman" w:hAnsi="Bookman Old Style" w:cs="Times New Roman"/>
                <w:sz w:val="21"/>
                <w:lang w:val="id-ID" w:eastAsia="id-ID"/>
              </w:rPr>
              <w:t>5</w:t>
            </w:r>
          </w:p>
        </w:tc>
        <w:tc>
          <w:tcPr>
            <w:tcW w:w="4949" w:type="dxa"/>
            <w:shd w:val="clear" w:color="auto" w:fill="auto"/>
            <w:noWrap/>
            <w:vAlign w:val="center"/>
          </w:tcPr>
          <w:p w14:paraId="2321A8F2" w14:textId="77777777" w:rsidR="00580211" w:rsidRPr="00F0604D" w:rsidRDefault="00580211" w:rsidP="0079118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lang w:val="id-ID" w:eastAsia="id-ID"/>
              </w:rPr>
            </w:pPr>
            <w:r w:rsidRPr="00F0604D">
              <w:rPr>
                <w:rFonts w:ascii="Bookman Old Style" w:eastAsia="Times New Roman" w:hAnsi="Bookman Old Style" w:cs="Times New Roman"/>
                <w:sz w:val="21"/>
                <w:lang w:val="id-ID" w:eastAsia="id-ID"/>
              </w:rPr>
              <w:t>NURASIYAH HANDAYANI RANGKUTI, S.H.</w:t>
            </w:r>
          </w:p>
        </w:tc>
        <w:tc>
          <w:tcPr>
            <w:tcW w:w="5601" w:type="dxa"/>
            <w:shd w:val="clear" w:color="auto" w:fill="auto"/>
            <w:noWrap/>
            <w:vAlign w:val="center"/>
          </w:tcPr>
          <w:p w14:paraId="5D5B20E2" w14:textId="77777777" w:rsidR="00580211" w:rsidRPr="00F0604D" w:rsidRDefault="00580211" w:rsidP="007911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1"/>
                <w:lang w:val="id-ID" w:eastAsia="id-ID"/>
              </w:rPr>
            </w:pPr>
            <w:r w:rsidRPr="00F0604D">
              <w:rPr>
                <w:rFonts w:ascii="Bookman Old Style" w:eastAsia="Times New Roman" w:hAnsi="Bookman Old Style" w:cs="Times New Roman"/>
                <w:sz w:val="21"/>
                <w:lang w:val="id-ID" w:eastAsia="id-ID"/>
              </w:rPr>
              <w:t>KEPALA SUB BAGIAN TATA USAHA DAN RUMAH TANGGA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95732" w14:textId="66ED8E2C" w:rsidR="00580211" w:rsidRPr="00F0604D" w:rsidRDefault="00580211" w:rsidP="007911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1"/>
                <w:lang w:val="en-GB" w:eastAsia="id-ID"/>
              </w:rPr>
            </w:pPr>
            <w:r>
              <w:rPr>
                <w:rFonts w:ascii="Bookman Old Style" w:eastAsia="Times New Roman" w:hAnsi="Bookman Old Style" w:cs="Times New Roman"/>
                <w:sz w:val="21"/>
                <w:lang w:val="en-GB" w:eastAsia="id-ID"/>
              </w:rPr>
              <w:t>MODERATOR 2</w:t>
            </w:r>
          </w:p>
        </w:tc>
      </w:tr>
    </w:tbl>
    <w:p w14:paraId="30214EC6" w14:textId="77777777" w:rsidR="00580211" w:rsidRPr="00F0604D" w:rsidRDefault="00580211" w:rsidP="00580211">
      <w:pPr>
        <w:spacing w:after="0" w:line="240" w:lineRule="auto"/>
        <w:rPr>
          <w:rFonts w:ascii="Bookman Old Style" w:eastAsia="Times New Roman" w:hAnsi="Bookman Old Style" w:cs="Times New Roman"/>
          <w:sz w:val="21"/>
          <w:lang w:val="id-ID" w:eastAsia="id-ID"/>
        </w:rPr>
      </w:pPr>
    </w:p>
    <w:p w14:paraId="08D7D04F" w14:textId="77777777" w:rsidR="00580211" w:rsidRPr="00F0604D" w:rsidRDefault="00580211" w:rsidP="00580211">
      <w:pPr>
        <w:spacing w:after="0" w:line="240" w:lineRule="auto"/>
        <w:ind w:left="11520"/>
        <w:rPr>
          <w:rFonts w:ascii="Bookman Old Style" w:eastAsia="Times New Roman" w:hAnsi="Bookman Old Style" w:cs="Times New Roman"/>
          <w:sz w:val="21"/>
          <w:lang w:val="id-ID" w:eastAsia="id-ID"/>
        </w:rPr>
      </w:pPr>
      <w:r w:rsidRPr="00F0604D">
        <w:rPr>
          <w:rFonts w:ascii="Bookman Old Style" w:eastAsia="Times New Roman" w:hAnsi="Bookman Old Style" w:cs="Times New Roman"/>
          <w:sz w:val="21"/>
          <w:lang w:val="id-ID" w:eastAsia="id-ID"/>
        </w:rPr>
        <w:t>KETUA PENGADILAN TINGGI AGAMA PADANG</w:t>
      </w:r>
    </w:p>
    <w:p w14:paraId="5A5F1A06" w14:textId="77777777" w:rsidR="00580211" w:rsidRPr="00F0604D" w:rsidRDefault="00580211" w:rsidP="00580211">
      <w:pPr>
        <w:spacing w:after="0" w:line="240" w:lineRule="auto"/>
        <w:ind w:left="23002"/>
        <w:rPr>
          <w:rFonts w:ascii="Bookman Old Style" w:hAnsi="Bookman Old Style"/>
          <w:sz w:val="21"/>
          <w:szCs w:val="21"/>
        </w:rPr>
      </w:pPr>
    </w:p>
    <w:p w14:paraId="0D764248" w14:textId="77777777" w:rsidR="00580211" w:rsidRPr="003262D6" w:rsidRDefault="00580211" w:rsidP="00580211">
      <w:pPr>
        <w:spacing w:after="0" w:line="240" w:lineRule="auto"/>
        <w:ind w:left="23002"/>
        <w:rPr>
          <w:rFonts w:ascii="Bookman Old Style" w:hAnsi="Bookman Old Style"/>
          <w:sz w:val="21"/>
          <w:szCs w:val="21"/>
        </w:rPr>
      </w:pPr>
    </w:p>
    <w:p w14:paraId="0CD97F6E" w14:textId="77777777" w:rsidR="00580211" w:rsidRDefault="00580211" w:rsidP="00580211">
      <w:pPr>
        <w:spacing w:after="0" w:line="240" w:lineRule="auto"/>
        <w:ind w:left="23002"/>
        <w:rPr>
          <w:rFonts w:ascii="Bookman Old Style" w:hAnsi="Bookman Old Style"/>
          <w:sz w:val="21"/>
          <w:szCs w:val="21"/>
        </w:rPr>
      </w:pPr>
    </w:p>
    <w:p w14:paraId="0EFA4614" w14:textId="77777777" w:rsidR="00580211" w:rsidRPr="0019063E" w:rsidRDefault="00580211" w:rsidP="00580211">
      <w:pPr>
        <w:spacing w:after="0" w:line="240" w:lineRule="auto"/>
        <w:ind w:left="23002"/>
        <w:rPr>
          <w:rFonts w:ascii="Bookman Old Style" w:hAnsi="Bookman Old Style"/>
          <w:sz w:val="21"/>
          <w:szCs w:val="21"/>
        </w:rPr>
      </w:pPr>
    </w:p>
    <w:p w14:paraId="325F19B3" w14:textId="77777777" w:rsidR="00580211" w:rsidRPr="0019063E" w:rsidRDefault="00580211" w:rsidP="00580211">
      <w:pPr>
        <w:spacing w:after="0" w:line="240" w:lineRule="auto"/>
        <w:ind w:left="28800"/>
        <w:rPr>
          <w:rFonts w:ascii="Bookman Old Style" w:hAnsi="Bookman Old Style"/>
          <w:sz w:val="21"/>
          <w:szCs w:val="21"/>
        </w:rPr>
      </w:pPr>
    </w:p>
    <w:p w14:paraId="0569B6DB" w14:textId="77777777" w:rsidR="00580211" w:rsidRDefault="00580211" w:rsidP="00580211">
      <w:pPr>
        <w:tabs>
          <w:tab w:val="left" w:pos="5400"/>
        </w:tabs>
        <w:spacing w:after="0" w:line="240" w:lineRule="auto"/>
        <w:ind w:left="11520"/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bCs/>
          <w:sz w:val="21"/>
          <w:szCs w:val="21"/>
          <w:lang w:val="fi-FI"/>
        </w:rPr>
        <w:t>ABD. HAMID PULUNGAN</w:t>
      </w:r>
    </w:p>
    <w:p w14:paraId="4398A655" w14:textId="77777777" w:rsidR="00580211" w:rsidRDefault="00580211" w:rsidP="00580211"/>
    <w:p w14:paraId="5231DC40" w14:textId="77777777" w:rsidR="00580211" w:rsidRDefault="00580211" w:rsidP="00580211"/>
    <w:p w14:paraId="5DDB6721" w14:textId="77777777" w:rsidR="00580211" w:rsidRDefault="00580211" w:rsidP="00580211"/>
    <w:p w14:paraId="45103BB3" w14:textId="77777777" w:rsidR="00580211" w:rsidRDefault="00580211" w:rsidP="00580211"/>
    <w:p w14:paraId="1ACF0C49" w14:textId="77777777" w:rsidR="00580211" w:rsidRDefault="00580211" w:rsidP="00580211"/>
    <w:p w14:paraId="51704AEB" w14:textId="77777777" w:rsidR="00580211" w:rsidRDefault="00580211" w:rsidP="00580211"/>
    <w:sectPr w:rsidR="00580211" w:rsidSect="003475A3">
      <w:type w:val="continuous"/>
      <w:pgSz w:w="18720" w:h="12240" w:orient="landscape" w:code="14"/>
      <w:pgMar w:top="709" w:right="1440" w:bottom="851" w:left="1440" w:header="709" w:footer="709" w:gutter="0"/>
      <w:pgNumType w:fmt="numberInDash"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11"/>
    <w:rsid w:val="0009276C"/>
    <w:rsid w:val="000E17C4"/>
    <w:rsid w:val="002A17EF"/>
    <w:rsid w:val="003475A3"/>
    <w:rsid w:val="00580211"/>
    <w:rsid w:val="00590731"/>
    <w:rsid w:val="00985A12"/>
    <w:rsid w:val="00AC557E"/>
    <w:rsid w:val="00B97845"/>
    <w:rsid w:val="00D9085C"/>
    <w:rsid w:val="00FE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2D16"/>
  <w15:chartTrackingRefBased/>
  <w15:docId w15:val="{F72157A3-1E6F-4178-BF72-08D2078E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211"/>
    <w:pPr>
      <w:spacing w:after="200" w:line="276" w:lineRule="auto"/>
    </w:pPr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4</cp:revision>
  <dcterms:created xsi:type="dcterms:W3CDTF">2024-05-13T05:18:00Z</dcterms:created>
  <dcterms:modified xsi:type="dcterms:W3CDTF">2024-05-13T07:15:00Z</dcterms:modified>
</cp:coreProperties>
</file>