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73355D" w:rsidRPr="00143B1E" w:rsidRDefault="0073355D" w:rsidP="0073355D">
      <w:pPr>
        <w:tabs>
          <w:tab w:val="left" w:pos="966"/>
          <w:tab w:val="right" w:pos="9000"/>
        </w:tabs>
        <w:rPr>
          <w:rFonts w:ascii="Segoe UI" w:hAnsi="Segoe UI" w:cs="Segoe UI"/>
          <w:sz w:val="22"/>
          <w:szCs w:val="22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Nomor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="00F34ED4">
        <w:rPr>
          <w:rFonts w:ascii="Segoe UI" w:hAnsi="Segoe UI" w:cs="Segoe UI"/>
          <w:sz w:val="22"/>
          <w:szCs w:val="22"/>
          <w:lang w:val="sv-SE"/>
        </w:rPr>
        <w:t>1530</w:t>
      </w:r>
      <w:r w:rsidRPr="00036AAD">
        <w:rPr>
          <w:rFonts w:ascii="Segoe UI" w:hAnsi="Segoe UI" w:cs="Segoe UI"/>
          <w:sz w:val="22"/>
          <w:szCs w:val="22"/>
          <w:lang w:val="sv-SE"/>
        </w:rPr>
        <w:t>/SEK.PTA.W3-A/KU1.1/</w:t>
      </w:r>
      <w:r w:rsidR="003838B6">
        <w:rPr>
          <w:rFonts w:ascii="Segoe UI" w:hAnsi="Segoe UI" w:cs="Segoe UI"/>
          <w:sz w:val="22"/>
          <w:szCs w:val="22"/>
          <w:lang w:val="sv-SE"/>
        </w:rPr>
        <w:t>VII</w:t>
      </w:r>
      <w:r w:rsidRPr="00036AAD">
        <w:rPr>
          <w:rFonts w:ascii="Segoe UI" w:hAnsi="Segoe UI" w:cs="Segoe UI"/>
          <w:sz w:val="22"/>
          <w:szCs w:val="22"/>
          <w:lang w:val="sv-SE"/>
        </w:rPr>
        <w:t>/</w:t>
      </w:r>
      <w:r w:rsidR="003838B6">
        <w:rPr>
          <w:rFonts w:ascii="Segoe UI" w:hAnsi="Segoe UI" w:cs="Segoe UI"/>
          <w:sz w:val="22"/>
          <w:szCs w:val="22"/>
          <w:lang w:val="sv-SE"/>
        </w:rPr>
        <w:t>2025</w:t>
      </w:r>
      <w:r w:rsidRPr="00B9183D">
        <w:rPr>
          <w:rFonts w:ascii="Segoe UI" w:hAnsi="Segoe UI" w:cs="Segoe UI"/>
          <w:sz w:val="22"/>
          <w:szCs w:val="22"/>
          <w:lang w:val="sv-SE"/>
        </w:rPr>
        <w:tab/>
      </w:r>
      <w:r>
        <w:rPr>
          <w:rFonts w:ascii="Segoe UI" w:hAnsi="Segoe UI" w:cs="Segoe UI"/>
          <w:sz w:val="22"/>
          <w:szCs w:val="22"/>
          <w:lang w:val="sv-SE"/>
        </w:rPr>
        <w:t xml:space="preserve">Padang, </w:t>
      </w:r>
      <w:r w:rsidR="003838B6">
        <w:rPr>
          <w:rFonts w:ascii="Segoe UI" w:hAnsi="Segoe UI" w:cs="Segoe UI"/>
          <w:sz w:val="22"/>
          <w:szCs w:val="22"/>
        </w:rPr>
        <w:t>02 Juli 2026</w:t>
      </w:r>
    </w:p>
    <w:p w:rsidR="0073355D" w:rsidRPr="00B9183D" w:rsidRDefault="0073355D" w:rsidP="0073355D">
      <w:pPr>
        <w:tabs>
          <w:tab w:val="left" w:pos="966"/>
        </w:tabs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id-ID"/>
        </w:rPr>
        <w:t>Lamp</w:t>
      </w:r>
      <w:r w:rsidRPr="00B9183D">
        <w:rPr>
          <w:rFonts w:ascii="Segoe UI" w:hAnsi="Segoe UI" w:cs="Segoe UI"/>
          <w:sz w:val="22"/>
          <w:szCs w:val="22"/>
          <w:lang w:val="en-ID"/>
        </w:rPr>
        <w:t>.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>:</w:t>
      </w:r>
      <w:r>
        <w:rPr>
          <w:rFonts w:ascii="Segoe UI" w:hAnsi="Segoe UI" w:cs="Segoe UI"/>
          <w:sz w:val="22"/>
          <w:szCs w:val="22"/>
          <w:lang w:val="id-ID"/>
        </w:rPr>
        <w:t xml:space="preserve"> s</w:t>
      </w:r>
      <w:r w:rsidRPr="00B9183D">
        <w:rPr>
          <w:rFonts w:ascii="Segoe UI" w:hAnsi="Segoe UI" w:cs="Segoe UI"/>
          <w:sz w:val="22"/>
          <w:szCs w:val="22"/>
          <w:lang w:val="en-ID"/>
        </w:rPr>
        <w:t>atu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B9183D">
        <w:rPr>
          <w:rFonts w:ascii="Segoe UI" w:hAnsi="Segoe UI" w:cs="Segoe UI"/>
          <w:sz w:val="22"/>
          <w:szCs w:val="22"/>
          <w:lang w:val="en-ID"/>
        </w:rPr>
        <w:t>lampiran</w:t>
      </w:r>
    </w:p>
    <w:p w:rsidR="0073355D" w:rsidRPr="00B9183D" w:rsidRDefault="0073355D" w:rsidP="0073355D">
      <w:pPr>
        <w:tabs>
          <w:tab w:val="left" w:pos="966"/>
        </w:tabs>
        <w:ind w:left="1078" w:right="2506" w:hanging="1078"/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Hal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Pr="00E26F78">
        <w:rPr>
          <w:rFonts w:ascii="Segoe UI" w:hAnsi="Segoe UI" w:cs="Segoe UI"/>
          <w:sz w:val="22"/>
          <w:szCs w:val="22"/>
          <w:lang w:val="en-ID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  <w:lang w:val="en-ID"/>
        </w:rPr>
        <w:t xml:space="preserve">Penambahan Data </w:t>
      </w:r>
      <w:r w:rsidRPr="00E26F78">
        <w:rPr>
          <w:rFonts w:ascii="Segoe UI" w:hAnsi="Segoe UI" w:cs="Segoe UI"/>
          <w:i/>
          <w:iCs/>
          <w:sz w:val="22"/>
          <w:szCs w:val="22"/>
          <w:lang w:val="en-ID"/>
        </w:rPr>
        <w:t>Supplier</w:t>
      </w:r>
    </w:p>
    <w:p w:rsidR="0073355D" w:rsidRPr="00B9183D" w:rsidRDefault="0073355D" w:rsidP="0073355D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73355D" w:rsidRPr="00B9183D" w:rsidRDefault="0073355D" w:rsidP="0073355D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73355D" w:rsidRPr="00B9183D" w:rsidRDefault="0073355D" w:rsidP="0073355D">
      <w:pPr>
        <w:pStyle w:val="Subtitle"/>
        <w:tabs>
          <w:tab w:val="left" w:pos="1540"/>
          <w:tab w:val="left" w:pos="1904"/>
        </w:tabs>
        <w:jc w:val="both"/>
        <w:rPr>
          <w:rFonts w:ascii="Segoe UI" w:hAnsi="Segoe UI" w:cs="Segoe UI"/>
          <w:b w:val="0"/>
          <w:sz w:val="22"/>
          <w:szCs w:val="22"/>
        </w:rPr>
      </w:pPr>
      <w:r w:rsidRPr="00B9183D">
        <w:rPr>
          <w:rFonts w:ascii="Segoe UI" w:hAnsi="Segoe UI" w:cs="Segoe UI"/>
          <w:b w:val="0"/>
          <w:sz w:val="22"/>
          <w:szCs w:val="22"/>
        </w:rPr>
        <w:t>Yth.</w:t>
      </w:r>
      <w:r w:rsidRPr="00D06716">
        <w:rPr>
          <w:rFonts w:ascii="Segoe UI" w:hAnsi="Segoe UI" w:cs="Segoe UI"/>
          <w:b w:val="0"/>
          <w:sz w:val="22"/>
          <w:szCs w:val="22"/>
        </w:rPr>
        <w:t>Kepala Kantor Pelayanan</w:t>
      </w:r>
      <w:r>
        <w:rPr>
          <w:rFonts w:ascii="Segoe UI" w:hAnsi="Segoe UI" w:cs="Segoe UI"/>
          <w:b w:val="0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b w:val="0"/>
          <w:sz w:val="22"/>
          <w:szCs w:val="22"/>
        </w:rPr>
        <w:t>Perbendaharaan Negara Padang</w:t>
      </w:r>
    </w:p>
    <w:p w:rsidR="0073355D" w:rsidRDefault="0073355D" w:rsidP="0073355D">
      <w:pPr>
        <w:pStyle w:val="Subtitle"/>
        <w:ind w:left="36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ditempat</w:t>
      </w:r>
    </w:p>
    <w:p w:rsidR="0073355D" w:rsidRPr="00B9183D" w:rsidRDefault="0073355D" w:rsidP="0073355D">
      <w:pPr>
        <w:pStyle w:val="ListParagraph"/>
        <w:spacing w:after="200"/>
        <w:ind w:left="1498"/>
        <w:jc w:val="both"/>
        <w:rPr>
          <w:rFonts w:ascii="Segoe UI" w:hAnsi="Segoe UI" w:cs="Segoe UI"/>
          <w:sz w:val="22"/>
          <w:szCs w:val="22"/>
          <w:lang w:val="id-ID"/>
        </w:rPr>
      </w:pPr>
    </w:p>
    <w:p w:rsidR="0073355D" w:rsidRPr="00D06716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>Dengan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memperhatikan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Peraturan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Direktur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Jenderal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Perbendaharaan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Nomor : PER-58/PB/2013 tentang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 xml:space="preserve">Pengelolaan Data </w:t>
      </w:r>
      <w:r w:rsidRPr="00D06716">
        <w:rPr>
          <w:rFonts w:ascii="Segoe UI" w:hAnsi="Segoe UI" w:cs="Segoe UI"/>
          <w:i/>
          <w:sz w:val="22"/>
          <w:szCs w:val="22"/>
        </w:rPr>
        <w:t xml:space="preserve">Supplier </w:t>
      </w:r>
      <w:r w:rsidRPr="00D06716">
        <w:rPr>
          <w:rFonts w:ascii="Segoe UI" w:hAnsi="Segoe UI" w:cs="Segoe UI"/>
          <w:sz w:val="22"/>
          <w:szCs w:val="22"/>
        </w:rPr>
        <w:t>dan Data Kontrak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dalam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Sistem</w:t>
      </w:r>
      <w:r>
        <w:rPr>
          <w:rFonts w:ascii="Segoe UI" w:hAnsi="Segoe UI" w:cs="Segoe UI"/>
          <w:sz w:val="22"/>
          <w:szCs w:val="22"/>
          <w:lang w:val="id-ID"/>
        </w:rPr>
        <w:t xml:space="preserve">  </w:t>
      </w:r>
      <w:r w:rsidRPr="00D06716">
        <w:rPr>
          <w:rFonts w:ascii="Segoe UI" w:hAnsi="Segoe UI" w:cs="Segoe UI"/>
          <w:sz w:val="22"/>
          <w:szCs w:val="22"/>
        </w:rPr>
        <w:t>Perbendaharaan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Anggaran Negara, dengan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ini kami mengajukan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permintaan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penambahan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informasi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lokasi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dan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informasi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rekening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pada data Supplier</w:t>
      </w:r>
      <w:r w:rsidRPr="00D06716">
        <w:rPr>
          <w:rFonts w:ascii="Segoe UI" w:hAnsi="Segoe UI" w:cs="Segoe UI"/>
          <w:sz w:val="22"/>
          <w:szCs w:val="22"/>
        </w:rPr>
        <w:t>:</w:t>
      </w:r>
    </w:p>
    <w:p w:rsidR="0073355D" w:rsidRDefault="0073355D" w:rsidP="00F34ED4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 w:rsidRPr="00036AAD">
        <w:rPr>
          <w:rFonts w:ascii="Segoe UI" w:hAnsi="Segoe UI" w:cs="Segoe UI"/>
          <w:sz w:val="22"/>
          <w:szCs w:val="22"/>
        </w:rPr>
        <w:t xml:space="preserve">Nama </w:t>
      </w:r>
      <w:r w:rsidRPr="00036AAD">
        <w:rPr>
          <w:rFonts w:ascii="Segoe UI" w:hAnsi="Segoe UI" w:cs="Segoe UI"/>
          <w:i/>
          <w:sz w:val="22"/>
          <w:szCs w:val="22"/>
        </w:rPr>
        <w:t xml:space="preserve">Supplier </w:t>
      </w:r>
      <w:r w:rsidRPr="00036AAD">
        <w:rPr>
          <w:rFonts w:ascii="Segoe UI" w:hAnsi="Segoe UI" w:cs="Segoe UI"/>
          <w:i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>:</w:t>
      </w:r>
      <w:r w:rsidRPr="00036AAD">
        <w:rPr>
          <w:rFonts w:ascii="Segoe UI" w:hAnsi="Segoe UI" w:cs="Segoe UI"/>
          <w:sz w:val="22"/>
          <w:szCs w:val="22"/>
          <w:lang w:val="id-ID"/>
        </w:rPr>
        <w:t xml:space="preserve"> </w:t>
      </w:r>
      <w:r w:rsidR="00F34ED4" w:rsidRPr="00F34ED4">
        <w:rPr>
          <w:rFonts w:ascii="Segoe UI" w:hAnsi="Segoe UI" w:cs="Segoe UI"/>
          <w:b/>
          <w:sz w:val="22"/>
          <w:szCs w:val="22"/>
        </w:rPr>
        <w:t>FERDINA OKTA FENNY</w:t>
      </w:r>
      <w:bookmarkStart w:id="0" w:name="_GoBack"/>
      <w:bookmarkEnd w:id="0"/>
    </w:p>
    <w:p w:rsidR="0073355D" w:rsidRPr="00036AAD" w:rsidRDefault="0073355D" w:rsidP="00577125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 w:rsidRPr="00036AAD">
        <w:rPr>
          <w:rFonts w:ascii="Segoe UI" w:hAnsi="Segoe UI" w:cs="Segoe UI"/>
          <w:sz w:val="22"/>
          <w:szCs w:val="22"/>
        </w:rPr>
        <w:t>NPWP</w:t>
      </w:r>
      <w:r w:rsidRPr="00036AAD">
        <w:rPr>
          <w:rFonts w:ascii="Segoe UI" w:hAnsi="Segoe UI" w:cs="Segoe UI"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ab/>
        <w:t xml:space="preserve">: </w:t>
      </w:r>
      <w:r w:rsidR="003838B6" w:rsidRPr="005D5183">
        <w:rPr>
          <w:rFonts w:ascii="Segoe UI" w:hAnsi="Segoe UI" w:cs="Segoe UI"/>
          <w:b/>
          <w:sz w:val="22"/>
          <w:szCs w:val="22"/>
          <w:lang w:val="id-ID"/>
        </w:rPr>
        <w:t>839391/3_25173</w:t>
      </w:r>
    </w:p>
    <w:p w:rsidR="0073355D" w:rsidRPr="00E26F78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Sebagai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bahan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pertimbangan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dimaksud, kami lampirkan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laporan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pendaftaran supplier terakhir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untuk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melengkapi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dimaksud.</w:t>
      </w:r>
    </w:p>
    <w:p w:rsidR="0073355D" w:rsidRPr="00E26F78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Apabila di kemudian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hari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terdapat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konsekuensi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atas data yang kami sampaikan, maka kami menyatakan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siap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menanggung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segala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akibat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jawab yang ditimbulkan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oleh data yang kami sampaikan.</w:t>
      </w:r>
    </w:p>
    <w:p w:rsidR="0073355D" w:rsidRPr="00E26F78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Demikian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atas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kerjasama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Saudara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disampaikan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terimakasih.</w:t>
      </w:r>
    </w:p>
    <w:p w:rsidR="0073355D" w:rsidRPr="00D06716" w:rsidRDefault="0073355D" w:rsidP="0073355D">
      <w:pPr>
        <w:pStyle w:val="Header"/>
        <w:tabs>
          <w:tab w:val="left" w:pos="1260"/>
          <w:tab w:val="left" w:pos="1620"/>
          <w:tab w:val="left" w:pos="1800"/>
        </w:tabs>
        <w:spacing w:line="280" w:lineRule="atLeast"/>
        <w:ind w:right="-187"/>
        <w:jc w:val="both"/>
        <w:rPr>
          <w:rFonts w:ascii="Segoe UI" w:hAnsi="Segoe UI" w:cs="Segoe UI"/>
          <w:sz w:val="22"/>
          <w:szCs w:val="22"/>
        </w:rPr>
      </w:pPr>
    </w:p>
    <w:p w:rsidR="0073355D" w:rsidRPr="00D06716" w:rsidRDefault="0073355D" w:rsidP="0073355D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73355D" w:rsidRPr="00D06716" w:rsidRDefault="0073355D" w:rsidP="0073355D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73355D" w:rsidRPr="00197E1A" w:rsidRDefault="0073355D" w:rsidP="0073355D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  <w:r w:rsidRPr="00197E1A">
        <w:rPr>
          <w:rFonts w:ascii="Bookman Old Style" w:hAnsi="Bookman Old Style" w:cs="Segoe UI"/>
          <w:sz w:val="22"/>
          <w:szCs w:val="22"/>
        </w:rPr>
        <w:tab/>
      </w:r>
      <w:r>
        <w:rPr>
          <w:rFonts w:ascii="Bookman Old Style" w:hAnsi="Bookman Old Style" w:cs="Segoe UI"/>
          <w:sz w:val="22"/>
          <w:szCs w:val="22"/>
        </w:rPr>
        <w:tab/>
        <w:t xml:space="preserve">Wassalam, </w:t>
      </w: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7D407191" wp14:editId="2C51CE79">
            <wp:simplePos x="0" y="0"/>
            <wp:positionH relativeFrom="column">
              <wp:posOffset>3324225</wp:posOffset>
            </wp:positionH>
            <wp:positionV relativeFrom="paragraph">
              <wp:posOffset>14605</wp:posOffset>
            </wp:positionV>
            <wp:extent cx="1206379" cy="1566545"/>
            <wp:effectExtent l="0" t="0" r="0" b="0"/>
            <wp:wrapNone/>
            <wp:docPr id="12282425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42589" name="Picture 122824258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379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7E1A">
        <w:rPr>
          <w:rFonts w:ascii="Bookman Old Style" w:hAnsi="Bookman Old Style" w:cs="Segoe UI"/>
          <w:sz w:val="22"/>
          <w:szCs w:val="22"/>
          <w:lang w:val="id-ID"/>
        </w:rPr>
        <w:t>Kabag Umum dan Keuangan PTA Padang</w:t>
      </w: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96AC91A" wp14:editId="70B1DFC8">
            <wp:simplePos x="0" y="0"/>
            <wp:positionH relativeFrom="column">
              <wp:posOffset>3800475</wp:posOffset>
            </wp:positionH>
            <wp:positionV relativeFrom="paragraph">
              <wp:posOffset>2540</wp:posOffset>
            </wp:positionV>
            <wp:extent cx="1850845" cy="84919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ismai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845" cy="849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355D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jc w:val="center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  <w:u w:val="single"/>
        </w:rPr>
      </w:pPr>
      <w:r w:rsidRPr="00197E1A">
        <w:rPr>
          <w:rFonts w:ascii="Bookman Old Style" w:hAnsi="Bookman Old Style" w:cs="Segoe UI"/>
          <w:sz w:val="22"/>
          <w:szCs w:val="22"/>
          <w:u w:val="single"/>
        </w:rPr>
        <w:t>ISMAIL, S.H.I.,M.A.</w:t>
      </w:r>
    </w:p>
    <w:p w:rsidR="0073355D" w:rsidRPr="005202A2" w:rsidRDefault="0073355D" w:rsidP="0073355D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3355D" w:rsidRPr="00FA2DB4" w:rsidRDefault="0073355D" w:rsidP="0073355D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iCs/>
          <w:sz w:val="22"/>
          <w:szCs w:val="22"/>
          <w:lang w:val="id-ID"/>
        </w:rPr>
      </w:pPr>
    </w:p>
    <w:p w:rsidR="00F73C8E" w:rsidRDefault="00F73C8E" w:rsidP="00F73C8E">
      <w:pPr>
        <w:tabs>
          <w:tab w:val="left" w:pos="966"/>
          <w:tab w:val="right" w:pos="8931"/>
        </w:tabs>
        <w:rPr>
          <w:rFonts w:ascii="Bookman Old Style" w:hAnsi="Bookman Old Style"/>
          <w:b/>
          <w:iCs/>
          <w:sz w:val="20"/>
          <w:szCs w:val="20"/>
        </w:rPr>
      </w:pPr>
    </w:p>
    <w:p w:rsidR="00F73C8E" w:rsidRDefault="00F73C8E" w:rsidP="00F73C8E">
      <w:pPr>
        <w:tabs>
          <w:tab w:val="left" w:pos="966"/>
          <w:tab w:val="right" w:pos="8931"/>
        </w:tabs>
        <w:rPr>
          <w:rFonts w:ascii="Bookman Old Style" w:hAnsi="Bookman Old Style"/>
          <w:b/>
          <w:iCs/>
          <w:sz w:val="20"/>
          <w:szCs w:val="20"/>
        </w:rPr>
      </w:pPr>
    </w:p>
    <w:p w:rsidR="00F73C8E" w:rsidRDefault="00F73C8E" w:rsidP="0073355D">
      <w:pPr>
        <w:tabs>
          <w:tab w:val="left" w:pos="966"/>
          <w:tab w:val="right" w:pos="8931"/>
        </w:tabs>
        <w:rPr>
          <w:rFonts w:ascii="Bookman Old Style" w:hAnsi="Bookman Old Style"/>
          <w:b/>
          <w:iCs/>
          <w:sz w:val="20"/>
          <w:szCs w:val="20"/>
        </w:rPr>
      </w:pPr>
    </w:p>
    <w:p w:rsidR="00F73C8E" w:rsidRDefault="00F73C8E" w:rsidP="0073355D">
      <w:pPr>
        <w:tabs>
          <w:tab w:val="left" w:pos="966"/>
          <w:tab w:val="right" w:pos="8931"/>
        </w:tabs>
        <w:rPr>
          <w:rFonts w:ascii="Bookman Old Style" w:hAnsi="Bookman Old Style"/>
          <w:b/>
          <w:iCs/>
          <w:sz w:val="20"/>
          <w:szCs w:val="20"/>
        </w:rPr>
      </w:pPr>
    </w:p>
    <w:p w:rsidR="00F73C8E" w:rsidRPr="005202A2" w:rsidRDefault="00F73C8E" w:rsidP="0073355D">
      <w:pPr>
        <w:tabs>
          <w:tab w:val="left" w:pos="966"/>
          <w:tab w:val="right" w:pos="8931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F73C8E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4B4" w:rsidRDefault="003354B4" w:rsidP="00D16242">
      <w:r>
        <w:separator/>
      </w:r>
    </w:p>
  </w:endnote>
  <w:endnote w:type="continuationSeparator" w:id="0">
    <w:p w:rsidR="003354B4" w:rsidRDefault="003354B4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4B4" w:rsidRDefault="003354B4" w:rsidP="00D16242">
      <w:r>
        <w:separator/>
      </w:r>
    </w:p>
  </w:footnote>
  <w:footnote w:type="continuationSeparator" w:id="0">
    <w:p w:rsidR="003354B4" w:rsidRDefault="003354B4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58A4"/>
    <w:multiLevelType w:val="hybridMultilevel"/>
    <w:tmpl w:val="CEC4E206"/>
    <w:lvl w:ilvl="0" w:tplc="9E606880">
      <w:start w:val="1"/>
      <w:numFmt w:val="decimal"/>
      <w:lvlText w:val="%1."/>
      <w:lvlJc w:val="left"/>
      <w:pPr>
        <w:ind w:left="360" w:hanging="360"/>
      </w:pPr>
    </w:lvl>
    <w:lvl w:ilvl="1" w:tplc="900ECEA2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66296"/>
    <w:rsid w:val="00070AAD"/>
    <w:rsid w:val="000809E5"/>
    <w:rsid w:val="00081115"/>
    <w:rsid w:val="00081AA6"/>
    <w:rsid w:val="00083F39"/>
    <w:rsid w:val="00084CBF"/>
    <w:rsid w:val="000856A6"/>
    <w:rsid w:val="00092B9F"/>
    <w:rsid w:val="0009352D"/>
    <w:rsid w:val="00095A47"/>
    <w:rsid w:val="00096DEF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5862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97E1A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980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181"/>
    <w:rsid w:val="002B682E"/>
    <w:rsid w:val="002C0F6B"/>
    <w:rsid w:val="002C19CC"/>
    <w:rsid w:val="002C228E"/>
    <w:rsid w:val="002C34F1"/>
    <w:rsid w:val="002C3EA7"/>
    <w:rsid w:val="002C4904"/>
    <w:rsid w:val="002D4313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54B4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8B6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4D16"/>
    <w:rsid w:val="003C1B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8748C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61DC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2A0F"/>
    <w:rsid w:val="00555015"/>
    <w:rsid w:val="00555DDE"/>
    <w:rsid w:val="00557AA1"/>
    <w:rsid w:val="00560484"/>
    <w:rsid w:val="00562B85"/>
    <w:rsid w:val="00565E38"/>
    <w:rsid w:val="00570455"/>
    <w:rsid w:val="00575333"/>
    <w:rsid w:val="00577125"/>
    <w:rsid w:val="00590536"/>
    <w:rsid w:val="0059273F"/>
    <w:rsid w:val="00593CBA"/>
    <w:rsid w:val="00594539"/>
    <w:rsid w:val="00594EAF"/>
    <w:rsid w:val="00596088"/>
    <w:rsid w:val="005A4BA5"/>
    <w:rsid w:val="005B0D4D"/>
    <w:rsid w:val="005C0D0F"/>
    <w:rsid w:val="005C10B1"/>
    <w:rsid w:val="005C1525"/>
    <w:rsid w:val="005C41C7"/>
    <w:rsid w:val="005C56C5"/>
    <w:rsid w:val="005C5F07"/>
    <w:rsid w:val="005C7408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55D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55F6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581A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2C10"/>
    <w:rsid w:val="009E3427"/>
    <w:rsid w:val="009E360D"/>
    <w:rsid w:val="009E3F07"/>
    <w:rsid w:val="009E4376"/>
    <w:rsid w:val="009E4CD3"/>
    <w:rsid w:val="009E7026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067ED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21B9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369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457"/>
    <w:rsid w:val="00D936A8"/>
    <w:rsid w:val="00D946DF"/>
    <w:rsid w:val="00D97F94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3D70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4ED4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3C8E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22AD"/>
    <w:rsid w:val="00FD3484"/>
    <w:rsid w:val="00FD35C5"/>
    <w:rsid w:val="00FD588F"/>
    <w:rsid w:val="00FD7841"/>
    <w:rsid w:val="00FE1AED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5EB37-DF65-4BFE-B797-54238655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5</cp:revision>
  <cp:lastPrinted>2025-07-03T01:48:00Z</cp:lastPrinted>
  <dcterms:created xsi:type="dcterms:W3CDTF">2025-06-11T01:22:00Z</dcterms:created>
  <dcterms:modified xsi:type="dcterms:W3CDTF">2025-07-03T01:49:00Z</dcterms:modified>
</cp:coreProperties>
</file>