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6FD0826" w:rsidR="0012291F" w:rsidRDefault="003B331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56235783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330236C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B6644D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E913DA4" w14:textId="08DE2687" w:rsidR="00E16B22" w:rsidRPr="0035180D" w:rsidRDefault="00705C79" w:rsidP="003518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Pr="003B3314" w:rsidRDefault="00705C7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2FA44E27" w14:textId="47C40D5A" w:rsidR="0012291F" w:rsidRPr="003B3314" w:rsidRDefault="00705C79" w:rsidP="003B3314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380902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 w:rsidR="006A693E" w:rsidRPr="003B3314">
        <w:rPr>
          <w:rFonts w:ascii="Bookman Old Style" w:hAnsi="Bookman Old Style"/>
          <w:bCs/>
          <w:sz w:val="22"/>
          <w:szCs w:val="22"/>
        </w:rPr>
        <w:t>PP.0</w:t>
      </w:r>
      <w:r w:rsidR="00CB5652" w:rsidRPr="003B3314">
        <w:rPr>
          <w:rFonts w:ascii="Bookman Old Style" w:hAnsi="Bookman Old Style"/>
          <w:bCs/>
          <w:sz w:val="22"/>
          <w:szCs w:val="22"/>
        </w:rPr>
        <w:t>1.3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5180D" w:rsidRPr="003B3314">
        <w:rPr>
          <w:rFonts w:ascii="Bookman Old Style" w:hAnsi="Bookman Old Style"/>
          <w:bCs/>
          <w:sz w:val="22"/>
          <w:szCs w:val="22"/>
        </w:rPr>
        <w:t>6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</w:t>
      </w:r>
      <w:r w:rsidR="000F6814" w:rsidRPr="003B3314">
        <w:rPr>
          <w:rFonts w:ascii="Bookman Old Style" w:hAnsi="Bookman Old Style"/>
          <w:bCs/>
          <w:sz w:val="22"/>
          <w:szCs w:val="22"/>
        </w:rPr>
        <w:t>3</w:t>
      </w: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77777777" w:rsidR="0012291F" w:rsidRPr="0035180D" w:rsidRDefault="0012291F" w:rsidP="0035180D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04D12D8B" w14:textId="1AA633B7" w:rsidR="0012291F" w:rsidRDefault="00705C79" w:rsidP="0035180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F5069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Pelatihan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Anggaran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>
        <w:rPr>
          <w:rFonts w:ascii="Bookman Old Style" w:hAnsi="Bookman Old Style"/>
          <w:sz w:val="22"/>
          <w:szCs w:val="22"/>
        </w:rPr>
        <w:t>mengadakan</w:t>
      </w:r>
      <w:proofErr w:type="spellEnd"/>
      <w:r w:rsidR="00B36F6A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F5069" w:rsidRPr="00CF5069">
        <w:rPr>
          <w:rFonts w:ascii="Bookman Old Style" w:hAnsi="Bookman Old Style"/>
          <w:sz w:val="22"/>
          <w:szCs w:val="22"/>
        </w:rPr>
        <w:t>Program</w:t>
      </w:r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Pembelajaran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Pengendalian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Intern pada </w:t>
      </w:r>
      <w:proofErr w:type="spellStart"/>
      <w:r w:rsidR="0035180D">
        <w:rPr>
          <w:rFonts w:ascii="Bookman Old Style" w:hAnsi="Bookman Old Style"/>
          <w:sz w:val="22"/>
          <w:szCs w:val="22"/>
        </w:rPr>
        <w:t>Pelaporan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Keuangan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(PIPK) yang </w:t>
      </w:r>
      <w:proofErr w:type="spellStart"/>
      <w:r w:rsidR="0035180D">
        <w:rPr>
          <w:rFonts w:ascii="Bookman Old Style" w:hAnsi="Bookman Old Style"/>
          <w:sz w:val="22"/>
          <w:szCs w:val="22"/>
        </w:rPr>
        <w:t>diikuti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oleh Kementerian/ Lembaga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3B3314" w:rsidRDefault="0012291F" w:rsidP="0035180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3999218" w14:textId="723AD06A" w:rsidR="0012291F" w:rsidRDefault="00705C79" w:rsidP="0035180D">
      <w:pPr>
        <w:tabs>
          <w:tab w:val="left" w:pos="1484"/>
          <w:tab w:val="left" w:pos="1843"/>
        </w:tabs>
        <w:ind w:left="1800" w:hanging="180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CF5069">
        <w:rPr>
          <w:rFonts w:ascii="Bookman Old Style" w:hAnsi="Bookman Old Style"/>
          <w:sz w:val="22"/>
          <w:szCs w:val="22"/>
        </w:rPr>
        <w:t>Kepala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Pusdiklat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5069">
        <w:rPr>
          <w:rFonts w:ascii="Bookman Old Style" w:hAnsi="Bookman Old Style"/>
          <w:sz w:val="22"/>
          <w:szCs w:val="22"/>
        </w:rPr>
        <w:t>Anggaran</w:t>
      </w:r>
      <w:proofErr w:type="spellEnd"/>
      <w:r w:rsidR="00CF506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F5069">
        <w:rPr>
          <w:rFonts w:ascii="Bookman Old Style" w:hAnsi="Bookman Old Style"/>
          <w:sz w:val="22"/>
          <w:szCs w:val="22"/>
        </w:rPr>
        <w:t>Perbendahaaran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6F6A" w:rsidRPr="00B36F6A">
        <w:rPr>
          <w:rFonts w:ascii="Bookman Old Style" w:hAnsi="Bookman Old Style"/>
          <w:sz w:val="22"/>
          <w:szCs w:val="22"/>
        </w:rPr>
        <w:t>Nomor</w:t>
      </w:r>
      <w:proofErr w:type="spellEnd"/>
      <w:r w:rsidR="00B36F6A" w:rsidRPr="00B36F6A">
        <w:rPr>
          <w:rFonts w:ascii="Bookman Old Style" w:hAnsi="Bookman Old Style"/>
          <w:sz w:val="22"/>
          <w:szCs w:val="22"/>
        </w:rPr>
        <w:t xml:space="preserve"> </w:t>
      </w:r>
      <w:r w:rsidR="00CF5069">
        <w:rPr>
          <w:rFonts w:ascii="Bookman Old Style" w:hAnsi="Bookman Old Style"/>
          <w:sz w:val="22"/>
          <w:szCs w:val="22"/>
        </w:rPr>
        <w:br/>
      </w:r>
      <w:r w:rsidR="00B36F6A" w:rsidRPr="00B36F6A">
        <w:rPr>
          <w:rFonts w:ascii="Bookman Old Style" w:hAnsi="Bookman Old Style"/>
          <w:sz w:val="22"/>
          <w:szCs w:val="22"/>
        </w:rPr>
        <w:t>S-</w:t>
      </w:r>
      <w:r w:rsidR="00CF5069">
        <w:rPr>
          <w:rFonts w:ascii="Bookman Old Style" w:hAnsi="Bookman Old Style"/>
          <w:sz w:val="22"/>
          <w:szCs w:val="22"/>
        </w:rPr>
        <w:t>2</w:t>
      </w:r>
      <w:r w:rsidR="00B36F6A" w:rsidRPr="00B36F6A">
        <w:rPr>
          <w:rFonts w:ascii="Bookman Old Style" w:hAnsi="Bookman Old Style"/>
          <w:sz w:val="22"/>
          <w:szCs w:val="22"/>
        </w:rPr>
        <w:t>/P</w:t>
      </w:r>
      <w:r w:rsidR="00CF5069">
        <w:rPr>
          <w:rFonts w:ascii="Bookman Old Style" w:hAnsi="Bookman Old Style"/>
          <w:sz w:val="22"/>
          <w:szCs w:val="22"/>
        </w:rPr>
        <w:t>P.3</w:t>
      </w:r>
      <w:r w:rsidR="00B36F6A" w:rsidRPr="00B36F6A">
        <w:rPr>
          <w:rFonts w:ascii="Bookman Old Style" w:hAnsi="Bookman Old Style"/>
          <w:sz w:val="22"/>
          <w:szCs w:val="22"/>
        </w:rPr>
        <w:t>/202</w:t>
      </w:r>
      <w:r w:rsidR="00CF5069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B36F6A">
        <w:rPr>
          <w:rFonts w:ascii="Bookman Old Style" w:hAnsi="Bookman Old Style"/>
          <w:sz w:val="22"/>
          <w:szCs w:val="22"/>
        </w:rPr>
        <w:t>tanggal</w:t>
      </w:r>
      <w:proofErr w:type="spellEnd"/>
      <w:r w:rsidR="00B36F6A">
        <w:rPr>
          <w:rFonts w:ascii="Bookman Old Style" w:hAnsi="Bookman Old Style"/>
          <w:sz w:val="22"/>
          <w:szCs w:val="22"/>
        </w:rPr>
        <w:t xml:space="preserve"> </w:t>
      </w:r>
      <w:r w:rsidR="0035180D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35180D">
        <w:rPr>
          <w:rFonts w:ascii="Bookman Old Style" w:hAnsi="Bookman Old Style"/>
          <w:sz w:val="22"/>
          <w:szCs w:val="22"/>
        </w:rPr>
        <w:t>Januari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2023</w:t>
      </w:r>
      <w:r w:rsidR="00B36F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35180D" w:rsidRPr="00CF5069">
        <w:rPr>
          <w:rFonts w:ascii="Bookman Old Style" w:hAnsi="Bookman Old Style"/>
          <w:sz w:val="22"/>
          <w:szCs w:val="22"/>
        </w:rPr>
        <w:t>Program</w:t>
      </w:r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Pembelajaran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Pengendalian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Intern pada </w:t>
      </w:r>
      <w:proofErr w:type="spellStart"/>
      <w:r w:rsidR="0035180D">
        <w:rPr>
          <w:rFonts w:ascii="Bookman Old Style" w:hAnsi="Bookman Old Style"/>
          <w:sz w:val="22"/>
          <w:szCs w:val="22"/>
        </w:rPr>
        <w:t>Pelaporan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5180D">
        <w:rPr>
          <w:rFonts w:ascii="Bookman Old Style" w:hAnsi="Bookman Old Style"/>
          <w:sz w:val="22"/>
          <w:szCs w:val="22"/>
        </w:rPr>
        <w:t>Keuangan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(PIPK) yang </w:t>
      </w:r>
      <w:proofErr w:type="spellStart"/>
      <w:r w:rsidR="0035180D">
        <w:rPr>
          <w:rFonts w:ascii="Bookman Old Style" w:hAnsi="Bookman Old Style"/>
          <w:sz w:val="22"/>
          <w:szCs w:val="22"/>
        </w:rPr>
        <w:t>diikuti</w:t>
      </w:r>
      <w:proofErr w:type="spellEnd"/>
      <w:r w:rsidR="0035180D">
        <w:rPr>
          <w:rFonts w:ascii="Bookman Old Style" w:hAnsi="Bookman Old Style"/>
          <w:sz w:val="22"/>
          <w:szCs w:val="22"/>
        </w:rPr>
        <w:t xml:space="preserve"> oleh Kementerian/ Lembaga</w:t>
      </w:r>
      <w:r w:rsidR="00CF5069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3B3314" w:rsidRDefault="00E16B22" w:rsidP="0035180D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0"/>
        </w:rPr>
      </w:pPr>
    </w:p>
    <w:p w14:paraId="05865826" w14:textId="4E241D72" w:rsidR="0012291F" w:rsidRDefault="00705C79" w:rsidP="0035180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B3314" w:rsidRDefault="0012291F" w:rsidP="0035180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b/>
          <w:sz w:val="10"/>
          <w:szCs w:val="10"/>
        </w:rPr>
      </w:pPr>
    </w:p>
    <w:p w14:paraId="3B9AD3E8" w14:textId="77777777" w:rsidR="0035180D" w:rsidRPr="0035180D" w:rsidRDefault="0035180D" w:rsidP="0035180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A1C174D" w14:textId="77777777" w:rsidR="003B3314" w:rsidRPr="001E08D6" w:rsidRDefault="00705C79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A51D2B">
        <w:rPr>
          <w:rFonts w:ascii="Bookman Old Style" w:hAnsi="Bookman Old Style"/>
          <w:sz w:val="22"/>
          <w:szCs w:val="22"/>
        </w:rPr>
        <w:t>Kepada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</w:t>
      </w:r>
      <w:r w:rsidRPr="00A51D2B">
        <w:rPr>
          <w:rFonts w:ascii="Bookman Old Style" w:hAnsi="Bookman Old Style"/>
          <w:sz w:val="22"/>
          <w:szCs w:val="22"/>
        </w:rPr>
        <w:tab/>
        <w:t xml:space="preserve">: </w:t>
      </w:r>
      <w:r w:rsidR="0035180D">
        <w:rPr>
          <w:rFonts w:ascii="Bookman Old Style" w:hAnsi="Bookman Old Style"/>
          <w:sz w:val="22"/>
          <w:szCs w:val="22"/>
        </w:rPr>
        <w:t>1.</w:t>
      </w:r>
      <w:r w:rsidRPr="00A51D2B">
        <w:rPr>
          <w:rFonts w:ascii="Bookman Old Style" w:hAnsi="Bookman Old Style"/>
          <w:sz w:val="22"/>
          <w:szCs w:val="22"/>
        </w:rPr>
        <w:tab/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="00E16B22"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32B6D0F2" w14:textId="2E0D71D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2A7AA3F0" w14:textId="6FF2917B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</w:t>
      </w:r>
      <w:r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1E08D6">
        <w:rPr>
          <w:rFonts w:ascii="Bookman Old Style" w:hAnsi="Bookman Old Style"/>
          <w:noProof/>
          <w:sz w:val="21"/>
          <w:szCs w:val="21"/>
        </w:rPr>
        <w:t>/(III/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DF007BA" w14:textId="0C761998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7DC51D2A" w14:textId="3C6546BC" w:rsidR="0035180D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23929CD1" w14:textId="0DFCBE5C" w:rsidR="0035180D" w:rsidRPr="003B3314" w:rsidRDefault="0035180D" w:rsidP="003518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3A543CF" w14:textId="77777777" w:rsidR="003B3314" w:rsidRPr="001E08D6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2.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16273092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787F18BE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/(III/</w:t>
      </w:r>
      <w:r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EE52AB5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Analis pengelola keuangan APBN Ahli </w:t>
      </w:r>
      <w:r>
        <w:rPr>
          <w:rFonts w:ascii="Bookman Old Style" w:hAnsi="Bookman Old Style"/>
          <w:noProof/>
          <w:sz w:val="21"/>
          <w:szCs w:val="21"/>
        </w:rPr>
        <w:t>Muda</w:t>
      </w:r>
    </w:p>
    <w:p w14:paraId="78A43AFE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1699BD13" w14:textId="4F7808ED" w:rsidR="0035180D" w:rsidRPr="003B3314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0367BB" w14:textId="77777777" w:rsidR="003B3314" w:rsidRPr="00A51D2B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3.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A51D2B">
        <w:rPr>
          <w:rFonts w:ascii="Bookman Old Style" w:hAnsi="Bookman Old Style"/>
          <w:noProof/>
          <w:sz w:val="22"/>
          <w:szCs w:val="22"/>
        </w:rPr>
        <w:t>Fitrya Rafani,</w:t>
      </w:r>
      <w:r w:rsidR="003B3314" w:rsidRPr="00A51D2B">
        <w:rPr>
          <w:rFonts w:ascii="Bookman Old Style" w:hAnsi="Bookman Old Style"/>
          <w:noProof/>
          <w:sz w:val="22"/>
          <w:szCs w:val="22"/>
          <w:lang w:val="id-ID"/>
        </w:rPr>
        <w:t>S.Kom</w:t>
      </w:r>
    </w:p>
    <w:p w14:paraId="29AF6FA4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NIP</w:t>
      </w:r>
      <w:r w:rsidRPr="00A51D2B">
        <w:rPr>
          <w:rFonts w:ascii="Bookman Old Style" w:hAnsi="Bookman Old Style"/>
          <w:noProof/>
          <w:sz w:val="22"/>
          <w:szCs w:val="22"/>
        </w:rPr>
        <w:tab/>
        <w:t>: 198905022015032002</w:t>
      </w:r>
    </w:p>
    <w:p w14:paraId="4A5AA00C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A51D2B">
        <w:rPr>
          <w:rFonts w:ascii="Bookman Old Style" w:hAnsi="Bookman Old Style"/>
          <w:noProof/>
          <w:sz w:val="22"/>
          <w:szCs w:val="22"/>
        </w:rPr>
        <w:tab/>
        <w:t xml:space="preserve">: </w:t>
      </w:r>
      <w:r w:rsidRPr="00A51D2B">
        <w:rPr>
          <w:rFonts w:ascii="Bookman Old Style" w:hAnsi="Bookman Old Style"/>
          <w:noProof/>
          <w:sz w:val="22"/>
          <w:szCs w:val="22"/>
          <w:lang w:val="id-ID"/>
        </w:rPr>
        <w:t>Penata Muda (III/a)</w:t>
      </w:r>
    </w:p>
    <w:p w14:paraId="11BAD26A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A51D2B">
        <w:rPr>
          <w:rFonts w:ascii="Bookman Old Style" w:hAnsi="Bookman Old Style"/>
          <w:noProof/>
          <w:sz w:val="22"/>
          <w:szCs w:val="22"/>
        </w:rPr>
        <w:tab/>
      </w:r>
      <w:r w:rsidRPr="00A51D2B">
        <w:rPr>
          <w:rFonts w:ascii="Bookman Old Style" w:hAnsi="Bookman Old Style"/>
          <w:noProof/>
          <w:sz w:val="22"/>
          <w:szCs w:val="22"/>
        </w:rPr>
        <w:tab/>
        <w:t>Jabatan</w:t>
      </w:r>
      <w:r w:rsidRPr="00A51D2B">
        <w:rPr>
          <w:rFonts w:ascii="Bookman Old Style" w:hAnsi="Bookman Old Style"/>
          <w:noProof/>
          <w:sz w:val="22"/>
          <w:szCs w:val="22"/>
        </w:rPr>
        <w:tab/>
        <w:t>: Bendahara</w:t>
      </w:r>
    </w:p>
    <w:p w14:paraId="4726EF1E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B441788" w14:textId="3BB03E18" w:rsidR="0035180D" w:rsidRPr="003B3314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DC3DB7A" w14:textId="77777777" w:rsidR="003B3314" w:rsidRPr="001E08D6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4.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Novia Mayasari,S.E</w:t>
      </w:r>
    </w:p>
    <w:p w14:paraId="1DC7B85B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11F83727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7A68A091" w14:textId="77777777" w:rsidR="003B3314" w:rsidRPr="00EE0DDF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Penyusun Laporan Keuangan</w:t>
      </w:r>
    </w:p>
    <w:p w14:paraId="1AE4CCDE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0929691" w14:textId="56943398" w:rsidR="0035180D" w:rsidRPr="003B3314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F6FCF4C" w14:textId="77777777" w:rsidR="003B3314" w:rsidRPr="001E08D6" w:rsidRDefault="0035180D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5.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B3314" w:rsidRPr="001E08D6">
        <w:rPr>
          <w:rFonts w:ascii="Bookman Old Style" w:hAnsi="Bookman Old Style"/>
          <w:noProof/>
          <w:sz w:val="21"/>
          <w:szCs w:val="21"/>
        </w:rPr>
        <w:t>Efri Sukma</w:t>
      </w:r>
    </w:p>
    <w:p w14:paraId="3F706EA7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5751C08D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7654D0CA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2EDAC0FB" w14:textId="77777777" w:rsidR="003B3314" w:rsidRPr="00A51D2B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C9D4C6E" w14:textId="192A30BB" w:rsidR="003B3314" w:rsidRP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989EF08" w14:textId="00436FA1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  <w:t xml:space="preserve">  6.</w:t>
      </w: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  <w:lang w:val="id-ID"/>
        </w:rPr>
        <w:t>Nama</w:t>
      </w:r>
      <w:r w:rsidRPr="00A51D2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Yov</w:t>
      </w:r>
      <w:r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2BA3BBEE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436D71E0" w14:textId="77777777" w:rsidR="003B3314" w:rsidRPr="001E08D6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Pengatur </w:t>
      </w:r>
      <w:r>
        <w:rPr>
          <w:rFonts w:ascii="Bookman Old Style" w:hAnsi="Bookman Old Style"/>
          <w:noProof/>
          <w:sz w:val="21"/>
          <w:szCs w:val="21"/>
        </w:rPr>
        <w:t>T</w:t>
      </w:r>
      <w:r w:rsidRPr="001E08D6">
        <w:rPr>
          <w:rFonts w:ascii="Bookman Old Style" w:hAnsi="Bookman Old Style"/>
          <w:noProof/>
          <w:sz w:val="21"/>
          <w:szCs w:val="21"/>
        </w:rPr>
        <w:t>k.I (II/d)</w:t>
      </w:r>
    </w:p>
    <w:p w14:paraId="58B6851A" w14:textId="77777777" w:rsidR="003B3314" w:rsidRPr="00362B53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d</w:t>
      </w:r>
      <w:r w:rsidRPr="001E08D6">
        <w:rPr>
          <w:rFonts w:ascii="Bookman Old Style" w:hAnsi="Bookman Old Style"/>
          <w:noProof/>
          <w:sz w:val="21"/>
          <w:szCs w:val="21"/>
        </w:rPr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Pengelola Barang Milik Negar</w:t>
      </w:r>
      <w:r>
        <w:rPr>
          <w:rFonts w:ascii="Bookman Old Style" w:hAnsi="Bookman Old Style"/>
          <w:noProof/>
          <w:sz w:val="21"/>
          <w:szCs w:val="21"/>
        </w:rPr>
        <w:t>a</w:t>
      </w:r>
    </w:p>
    <w:p w14:paraId="6D1D1168" w14:textId="77777777" w:rsidR="003B3314" w:rsidRDefault="003B3314" w:rsidP="003B33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51D2B">
        <w:rPr>
          <w:rFonts w:ascii="Bookman Old Style" w:hAnsi="Bookman Old Style"/>
          <w:sz w:val="22"/>
          <w:szCs w:val="22"/>
        </w:rPr>
        <w:tab/>
      </w:r>
      <w:r w:rsidRPr="00A51D2B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A51D2B">
        <w:rPr>
          <w:rFonts w:ascii="Bookman Old Style" w:hAnsi="Bookman Old Style"/>
          <w:sz w:val="22"/>
          <w:szCs w:val="22"/>
        </w:rPr>
        <w:t>Kerja</w:t>
      </w:r>
      <w:proofErr w:type="spellEnd"/>
      <w:r w:rsidRPr="00A51D2B">
        <w:rPr>
          <w:rFonts w:ascii="Bookman Old Style" w:hAnsi="Bookman Old Style"/>
          <w:sz w:val="22"/>
          <w:szCs w:val="22"/>
        </w:rPr>
        <w:tab/>
        <w:t>:</w:t>
      </w:r>
      <w:r w:rsidRPr="00A51D2B">
        <w:rPr>
          <w:rFonts w:ascii="Bookman Old Style" w:hAnsi="Bookman Old Style"/>
          <w:sz w:val="22"/>
          <w:szCs w:val="22"/>
        </w:rPr>
        <w:tab/>
      </w:r>
      <w:proofErr w:type="spellStart"/>
      <w:r w:rsidRPr="00A51D2B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1D2B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3E29F44" w14:textId="3DC0396F" w:rsidR="0012291F" w:rsidRPr="004B6775" w:rsidRDefault="0012291F" w:rsidP="003518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6A66916" w14:textId="77777777" w:rsidR="006A693E" w:rsidRDefault="006F142B" w:rsidP="0035180D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028B9E23" w:rsidR="0012291F" w:rsidRDefault="006A693E" w:rsidP="0035180D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r w:rsidR="000F6814" w:rsidRPr="000F6814">
        <w:rPr>
          <w:rFonts w:ascii="Bookman Old Style" w:hAnsi="Bookman Old Style"/>
          <w:sz w:val="22"/>
          <w:szCs w:val="22"/>
        </w:rPr>
        <w:t xml:space="preserve">E-Learning </w:t>
      </w:r>
      <w:proofErr w:type="spellStart"/>
      <w:r w:rsidR="00972DF0">
        <w:rPr>
          <w:rFonts w:ascii="Bookman Old Style" w:hAnsi="Bookman Old Style"/>
          <w:sz w:val="22"/>
          <w:szCs w:val="22"/>
        </w:rPr>
        <w:t>Matriks</w:t>
      </w:r>
      <w:proofErr w:type="spellEnd"/>
      <w:r w:rsidR="00972D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DF0">
        <w:rPr>
          <w:rFonts w:ascii="Bookman Old Style" w:hAnsi="Bookman Old Style"/>
          <w:sz w:val="22"/>
          <w:szCs w:val="22"/>
        </w:rPr>
        <w:t>Risiko</w:t>
      </w:r>
      <w:proofErr w:type="spellEnd"/>
      <w:r w:rsidR="00972D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DF0">
        <w:rPr>
          <w:rFonts w:ascii="Bookman Old Style" w:hAnsi="Bookman Old Style"/>
          <w:sz w:val="22"/>
          <w:szCs w:val="22"/>
        </w:rPr>
        <w:t>Pengendalian</w:t>
      </w:r>
      <w:proofErr w:type="spellEnd"/>
      <w:r w:rsidR="00972D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DF0">
        <w:rPr>
          <w:rFonts w:ascii="Bookman Old Style" w:hAnsi="Bookman Old Style"/>
          <w:sz w:val="22"/>
          <w:szCs w:val="22"/>
        </w:rPr>
        <w:t>dalam</w:t>
      </w:r>
      <w:proofErr w:type="spellEnd"/>
      <w:r w:rsidR="00972D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DF0">
        <w:rPr>
          <w:rFonts w:ascii="Bookman Old Style" w:hAnsi="Bookman Old Style"/>
          <w:sz w:val="22"/>
          <w:szCs w:val="22"/>
        </w:rPr>
        <w:t>Kerangka</w:t>
      </w:r>
      <w:proofErr w:type="spellEnd"/>
      <w:r w:rsidR="00972DF0">
        <w:rPr>
          <w:rFonts w:ascii="Bookman Old Style" w:hAnsi="Bookman Old Style"/>
          <w:sz w:val="22"/>
          <w:szCs w:val="22"/>
        </w:rPr>
        <w:t xml:space="preserve"> PIPK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26BB38D0" w14:textId="77777777" w:rsidR="006A693E" w:rsidRPr="003B3314" w:rsidRDefault="006A693E" w:rsidP="0035180D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4"/>
          <w:szCs w:val="4"/>
          <w:lang w:val="en-AU"/>
        </w:rPr>
      </w:pPr>
    </w:p>
    <w:p w14:paraId="4AC6F866" w14:textId="6CE2FD1B" w:rsidR="006A693E" w:rsidRPr="00380902" w:rsidRDefault="006A693E" w:rsidP="0038090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93C374" w14:textId="7140ABA1" w:rsidR="00E16B22" w:rsidRPr="003D5A94" w:rsidRDefault="00E16B22" w:rsidP="0035180D">
      <w:pPr>
        <w:rPr>
          <w:rFonts w:ascii="Bookman Old Style" w:hAnsi="Bookman Old Style"/>
          <w:sz w:val="4"/>
          <w:szCs w:val="4"/>
          <w:lang w:val="id-ID"/>
        </w:rPr>
      </w:pPr>
    </w:p>
    <w:p w14:paraId="4E1362D6" w14:textId="1426E347" w:rsidR="0012291F" w:rsidRPr="003D5A94" w:rsidRDefault="00380902" w:rsidP="0035180D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58C381C2" w14:textId="6F3CB916" w:rsidR="0012291F" w:rsidRPr="000F6814" w:rsidRDefault="00705C79" w:rsidP="00380902">
      <w:pPr>
        <w:ind w:left="5245" w:firstLine="515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>Ketu</w:t>
      </w:r>
      <w:r w:rsidRPr="000F6814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0F6814">
        <w:rPr>
          <w:rFonts w:ascii="Bookman Old Style" w:hAnsi="Bookman Old Style"/>
          <w:bCs/>
          <w:sz w:val="22"/>
          <w:szCs w:val="22"/>
        </w:rPr>
        <w:t>,</w:t>
      </w:r>
    </w:p>
    <w:p w14:paraId="5F55DD65" w14:textId="3298178B" w:rsidR="0012291F" w:rsidRPr="000F6814" w:rsidRDefault="00705C79" w:rsidP="0035180D">
      <w:pPr>
        <w:ind w:left="5245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C1B576F" w14:textId="3A3A869E" w:rsidR="0012291F" w:rsidRPr="000F6814" w:rsidRDefault="0012291F" w:rsidP="0035180D">
      <w:pPr>
        <w:ind w:left="5245"/>
        <w:rPr>
          <w:rFonts w:ascii="Bookman Old Style" w:hAnsi="Bookman Old Style"/>
          <w:bCs/>
          <w:sz w:val="22"/>
          <w:szCs w:val="22"/>
        </w:rPr>
      </w:pPr>
    </w:p>
    <w:p w14:paraId="3FF6452B" w14:textId="1F464050" w:rsidR="0012291F" w:rsidRPr="000F6814" w:rsidRDefault="0012291F" w:rsidP="0035180D">
      <w:pPr>
        <w:ind w:left="5245"/>
        <w:rPr>
          <w:rFonts w:ascii="Bookman Old Style" w:hAnsi="Bookman Old Style"/>
          <w:bCs/>
          <w:sz w:val="22"/>
          <w:szCs w:val="22"/>
        </w:rPr>
      </w:pPr>
    </w:p>
    <w:p w14:paraId="12DC2497" w14:textId="1BEACF3F" w:rsidR="00E16B22" w:rsidRPr="000F6814" w:rsidRDefault="00380902" w:rsidP="0035180D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Cs/>
          <w:sz w:val="22"/>
          <w:szCs w:val="22"/>
        </w:rPr>
        <w:t>, M.H.I.</w:t>
      </w:r>
    </w:p>
    <w:p w14:paraId="19535F95" w14:textId="4DF3D89F" w:rsidR="00E16B22" w:rsidRPr="003B3314" w:rsidRDefault="000F6814" w:rsidP="003B3314">
      <w:pPr>
        <w:ind w:left="5040" w:firstLine="720"/>
        <w:rPr>
          <w:rFonts w:ascii="Bookman Old Style" w:hAnsi="Bookman Old Style"/>
          <w:bCs/>
          <w:sz w:val="22"/>
          <w:szCs w:val="22"/>
        </w:rPr>
      </w:pPr>
      <w:r w:rsidRPr="000F6814">
        <w:rPr>
          <w:rFonts w:ascii="Bookman Old Style" w:hAnsi="Bookman Old Style"/>
          <w:bCs/>
          <w:sz w:val="22"/>
          <w:szCs w:val="22"/>
        </w:rPr>
        <w:t>NIP. 1956</w:t>
      </w:r>
      <w:r w:rsidR="00380902">
        <w:rPr>
          <w:rFonts w:ascii="Bookman Old Style" w:hAnsi="Bookman Old Style"/>
          <w:bCs/>
          <w:sz w:val="22"/>
          <w:szCs w:val="22"/>
        </w:rPr>
        <w:t>1112198103100</w:t>
      </w:r>
      <w:r w:rsidR="003B3314">
        <w:rPr>
          <w:rFonts w:ascii="Bookman Old Style" w:hAnsi="Bookman Old Style"/>
          <w:bCs/>
          <w:sz w:val="22"/>
          <w:szCs w:val="22"/>
        </w:rPr>
        <w:t>9</w:t>
      </w:r>
    </w:p>
    <w:p w14:paraId="29E39F21" w14:textId="0918AD2C" w:rsidR="00520D2A" w:rsidRDefault="00520D2A" w:rsidP="0035180D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12B8194D" w14:textId="4EDA76F9" w:rsidR="00520D2A" w:rsidRPr="00E16B22" w:rsidRDefault="00380902" w:rsidP="0035180D">
      <w:pPr>
        <w:rPr>
          <w:bCs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lastRenderedPageBreak/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Pusdiklat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RI.</w:t>
      </w:r>
    </w:p>
    <w:sectPr w:rsidR="00520D2A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39D2"/>
    <w:rsid w:val="003B1596"/>
    <w:rsid w:val="003B3314"/>
    <w:rsid w:val="003D5A94"/>
    <w:rsid w:val="003F606E"/>
    <w:rsid w:val="00421610"/>
    <w:rsid w:val="004457E7"/>
    <w:rsid w:val="00463345"/>
    <w:rsid w:val="00483FD4"/>
    <w:rsid w:val="004A0D89"/>
    <w:rsid w:val="004B0DBF"/>
    <w:rsid w:val="004B6775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DF0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E49C4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3</cp:revision>
  <cp:lastPrinted>2023-02-14T05:30:00Z</cp:lastPrinted>
  <dcterms:created xsi:type="dcterms:W3CDTF">2023-06-08T02:46:00Z</dcterms:created>
  <dcterms:modified xsi:type="dcterms:W3CDTF">2023-06-08T02:47:00Z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