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9ACCF62">
                <wp:simplePos x="0" y="0"/>
                <wp:positionH relativeFrom="column">
                  <wp:posOffset>-5715</wp:posOffset>
                </wp:positionH>
                <wp:positionV relativeFrom="paragraph">
                  <wp:posOffset>130175</wp:posOffset>
                </wp:positionV>
                <wp:extent cx="6115050" cy="19050"/>
                <wp:effectExtent l="19050" t="19050" r="1905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FD84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25pt" to="481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570342D4" w14:textId="73A8D78F" w:rsidR="00DD04EC" w:rsidRPr="00B47C4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Nomor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    </w:t>
      </w:r>
      <w:r w:rsidRPr="00B47C4E">
        <w:rPr>
          <w:rFonts w:ascii="Arial" w:hAnsi="Arial" w:cs="Arial"/>
          <w:sz w:val="22"/>
          <w:szCs w:val="22"/>
        </w:rPr>
        <w:tab/>
        <w:t>: W3-A</w:t>
      </w:r>
      <w:r w:rsidRPr="00B47C4E">
        <w:rPr>
          <w:rFonts w:ascii="Arial" w:hAnsi="Arial" w:cs="Arial"/>
          <w:sz w:val="22"/>
          <w:szCs w:val="22"/>
          <w:lang w:val="id-ID"/>
        </w:rPr>
        <w:t>/</w:t>
      </w:r>
      <w:r w:rsidR="00590899">
        <w:rPr>
          <w:rFonts w:ascii="Arial" w:hAnsi="Arial" w:cs="Arial"/>
          <w:sz w:val="22"/>
          <w:szCs w:val="22"/>
        </w:rPr>
        <w:t xml:space="preserve">         </w:t>
      </w:r>
      <w:r w:rsidRPr="00B47C4E">
        <w:rPr>
          <w:rFonts w:ascii="Arial" w:hAnsi="Arial" w:cs="Arial"/>
          <w:sz w:val="22"/>
          <w:szCs w:val="22"/>
        </w:rPr>
        <w:t>/</w:t>
      </w:r>
      <w:r w:rsidR="00E0207C">
        <w:rPr>
          <w:rFonts w:ascii="Arial" w:hAnsi="Arial" w:cs="Arial"/>
          <w:sz w:val="22"/>
          <w:szCs w:val="22"/>
        </w:rPr>
        <w:t>HM</w:t>
      </w:r>
      <w:r w:rsidR="00460E3E" w:rsidRPr="00B47C4E">
        <w:rPr>
          <w:rFonts w:ascii="Arial" w:hAnsi="Arial" w:cs="Arial"/>
          <w:sz w:val="22"/>
          <w:szCs w:val="22"/>
        </w:rPr>
        <w:t>.00</w:t>
      </w:r>
      <w:r w:rsidRPr="00B47C4E">
        <w:rPr>
          <w:rFonts w:ascii="Arial" w:hAnsi="Arial" w:cs="Arial"/>
          <w:sz w:val="22"/>
          <w:szCs w:val="22"/>
        </w:rPr>
        <w:t>/</w:t>
      </w:r>
      <w:r w:rsidR="00E0207C">
        <w:rPr>
          <w:rFonts w:ascii="Arial" w:hAnsi="Arial" w:cs="Arial"/>
          <w:sz w:val="22"/>
          <w:szCs w:val="22"/>
        </w:rPr>
        <w:t>6</w:t>
      </w:r>
      <w:r w:rsidRPr="00B47C4E">
        <w:rPr>
          <w:rFonts w:ascii="Arial" w:hAnsi="Arial" w:cs="Arial"/>
          <w:sz w:val="22"/>
          <w:szCs w:val="22"/>
        </w:rPr>
        <w:t>/20</w:t>
      </w:r>
      <w:r w:rsidRPr="00B47C4E">
        <w:rPr>
          <w:rFonts w:ascii="Arial" w:hAnsi="Arial" w:cs="Arial"/>
          <w:sz w:val="22"/>
          <w:szCs w:val="22"/>
          <w:lang w:val="en-ID"/>
        </w:rPr>
        <w:t>2</w:t>
      </w:r>
      <w:r w:rsidR="001A56F8" w:rsidRPr="00B47C4E">
        <w:rPr>
          <w:rFonts w:ascii="Arial" w:hAnsi="Arial" w:cs="Arial"/>
          <w:sz w:val="22"/>
          <w:szCs w:val="22"/>
          <w:lang w:val="en-ID"/>
        </w:rPr>
        <w:t>3</w:t>
      </w:r>
      <w:r w:rsidRPr="00B47C4E">
        <w:rPr>
          <w:rFonts w:ascii="Arial" w:hAnsi="Arial" w:cs="Arial"/>
          <w:sz w:val="22"/>
          <w:szCs w:val="22"/>
        </w:rPr>
        <w:tab/>
      </w:r>
      <w:r w:rsidR="00E0207C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E0207C">
        <w:rPr>
          <w:rFonts w:ascii="Arial" w:hAnsi="Arial" w:cs="Arial"/>
          <w:sz w:val="22"/>
          <w:szCs w:val="22"/>
        </w:rPr>
        <w:t>Juni</w:t>
      </w:r>
      <w:proofErr w:type="spellEnd"/>
      <w:r w:rsidR="001A56F8" w:rsidRPr="00B47C4E">
        <w:rPr>
          <w:rFonts w:ascii="Arial" w:hAnsi="Arial" w:cs="Arial"/>
          <w:sz w:val="22"/>
          <w:szCs w:val="22"/>
        </w:rPr>
        <w:t xml:space="preserve"> 2023</w:t>
      </w:r>
    </w:p>
    <w:p w14:paraId="3327AFC9" w14:textId="77777777" w:rsidR="00DD04EC" w:rsidRPr="00B47C4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</w:rPr>
        <w:t>Lampiran</w:t>
      </w:r>
      <w:r w:rsidRPr="00B47C4E">
        <w:rPr>
          <w:rFonts w:ascii="Arial" w:hAnsi="Arial" w:cs="Arial"/>
          <w:sz w:val="22"/>
          <w:szCs w:val="22"/>
        </w:rPr>
        <w:tab/>
        <w:t>: -</w:t>
      </w:r>
    </w:p>
    <w:p w14:paraId="148F73A9" w14:textId="12687620" w:rsidR="00DD04EC" w:rsidRPr="00B47C4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Perihal</w:t>
      </w:r>
      <w:proofErr w:type="spellEnd"/>
      <w:r w:rsidRPr="00B47C4E">
        <w:rPr>
          <w:rFonts w:ascii="Arial" w:hAnsi="Arial" w:cs="Arial"/>
          <w:sz w:val="22"/>
          <w:szCs w:val="22"/>
        </w:rPr>
        <w:tab/>
        <w:t>:</w:t>
      </w:r>
      <w:r w:rsidRPr="00B47C4E">
        <w:rPr>
          <w:rFonts w:ascii="Arial" w:hAnsi="Arial" w:cs="Arial"/>
          <w:sz w:val="22"/>
          <w:szCs w:val="22"/>
        </w:rPr>
        <w:tab/>
      </w:r>
      <w:proofErr w:type="spellStart"/>
      <w:r w:rsidR="00D54286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B47C4E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B47C4E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B47C4E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C3524AE" w:rsidR="00DD04EC" w:rsidRDefault="00DD04EC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Yth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. </w:t>
      </w:r>
    </w:p>
    <w:p w14:paraId="1A252C20" w14:textId="444FB121" w:rsidR="003C3B3E" w:rsidRDefault="009F1882" w:rsidP="009F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Koordinator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Penghubung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Yudisial</w:t>
      </w:r>
      <w:proofErr w:type="spellEnd"/>
    </w:p>
    <w:p w14:paraId="1DADBB8D" w14:textId="21971A26" w:rsidR="009F1882" w:rsidRDefault="009F1882" w:rsidP="009F18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Wilayah Sumatera Barat</w:t>
      </w:r>
    </w:p>
    <w:p w14:paraId="0E79EC64" w14:textId="77777777" w:rsidR="003C3B3E" w:rsidRPr="00B47C4E" w:rsidRDefault="003C3B3E" w:rsidP="00D348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F9200" w14:textId="77777777" w:rsidR="00DD04EC" w:rsidRPr="00B47C4E" w:rsidRDefault="00DD04EC" w:rsidP="00590899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F7AA8EE" w14:textId="77777777" w:rsidR="00D34806" w:rsidRPr="00B47C4E" w:rsidRDefault="00D34806" w:rsidP="00E020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47C4E">
        <w:rPr>
          <w:rFonts w:ascii="Arial" w:hAnsi="Arial" w:cs="Arial"/>
          <w:sz w:val="22"/>
          <w:szCs w:val="22"/>
        </w:rPr>
        <w:t>Assalamu’alaikum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Wr</w:t>
      </w:r>
      <w:proofErr w:type="spellEnd"/>
      <w:r w:rsidRPr="00B47C4E">
        <w:rPr>
          <w:rFonts w:ascii="Arial" w:hAnsi="Arial" w:cs="Arial"/>
          <w:sz w:val="22"/>
          <w:szCs w:val="22"/>
        </w:rPr>
        <w:t>. Wb.</w:t>
      </w:r>
    </w:p>
    <w:p w14:paraId="5B2EFFD8" w14:textId="48A2E0A8" w:rsidR="008637E6" w:rsidRPr="00B47C4E" w:rsidRDefault="009F1882" w:rsidP="00E020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mendukung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terpenuhinya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Sistem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Keamanan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Pengadilan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serta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penerapan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Protokol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Persidangan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052124">
        <w:rPr>
          <w:rFonts w:ascii="Arial" w:hAnsi="Arial" w:cs="Arial"/>
          <w:sz w:val="22"/>
          <w:szCs w:val="22"/>
        </w:rPr>
        <w:t>Keamanan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dalam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lingkungan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Pengadilan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52124">
        <w:rPr>
          <w:rFonts w:ascii="Arial" w:hAnsi="Arial" w:cs="Arial"/>
          <w:sz w:val="22"/>
          <w:szCs w:val="22"/>
        </w:rPr>
        <w:t>sebagaimana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Peraturan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>
        <w:rPr>
          <w:rFonts w:ascii="Arial" w:hAnsi="Arial" w:cs="Arial"/>
          <w:sz w:val="22"/>
          <w:szCs w:val="22"/>
        </w:rPr>
        <w:t>Mahkamah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052124">
        <w:rPr>
          <w:rFonts w:ascii="Arial" w:hAnsi="Arial" w:cs="Arial"/>
          <w:sz w:val="22"/>
          <w:szCs w:val="22"/>
        </w:rPr>
        <w:t>Nomor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6 </w:t>
      </w:r>
      <w:proofErr w:type="spellStart"/>
      <w:r w:rsidR="00052124">
        <w:rPr>
          <w:rFonts w:ascii="Arial" w:hAnsi="Arial" w:cs="Arial"/>
          <w:sz w:val="22"/>
          <w:szCs w:val="22"/>
        </w:rPr>
        <w:t>Tahun</w:t>
      </w:r>
      <w:proofErr w:type="spellEnd"/>
      <w:r w:rsidR="00052124">
        <w:rPr>
          <w:rFonts w:ascii="Arial" w:hAnsi="Arial" w:cs="Arial"/>
          <w:sz w:val="22"/>
          <w:szCs w:val="22"/>
        </w:rPr>
        <w:t xml:space="preserve"> 2020</w:t>
      </w:r>
      <w:r w:rsidR="00E0207C">
        <w:rPr>
          <w:rFonts w:ascii="Arial" w:hAnsi="Arial" w:cs="Arial"/>
          <w:sz w:val="22"/>
          <w:szCs w:val="22"/>
        </w:rPr>
        <w:t>,</w:t>
      </w:r>
      <w:r w:rsidR="005908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d</w:t>
      </w:r>
      <w:r w:rsidR="00052124" w:rsidRPr="00052124">
        <w:rPr>
          <w:rFonts w:ascii="Arial" w:hAnsi="Arial" w:cs="Arial"/>
          <w:sz w:val="22"/>
          <w:szCs w:val="22"/>
        </w:rPr>
        <w:t>engan</w:t>
      </w:r>
      <w:proofErr w:type="spellEnd"/>
      <w:r w:rsidR="00052124" w:rsidRP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 w:rsidRPr="00052124">
        <w:rPr>
          <w:rFonts w:ascii="Arial" w:hAnsi="Arial" w:cs="Arial"/>
          <w:sz w:val="22"/>
          <w:szCs w:val="22"/>
        </w:rPr>
        <w:t>ini</w:t>
      </w:r>
      <w:proofErr w:type="spellEnd"/>
      <w:r w:rsidR="00052124" w:rsidRPr="0005212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E0207C">
        <w:rPr>
          <w:rFonts w:ascii="Arial" w:hAnsi="Arial" w:cs="Arial"/>
          <w:sz w:val="22"/>
          <w:szCs w:val="22"/>
        </w:rPr>
        <w:t>minta</w:t>
      </w:r>
      <w:proofErr w:type="spellEnd"/>
      <w:r w:rsidR="00052124" w:rsidRP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2124" w:rsidRPr="00052124">
        <w:rPr>
          <w:rFonts w:ascii="Arial" w:hAnsi="Arial" w:cs="Arial"/>
          <w:sz w:val="22"/>
          <w:szCs w:val="22"/>
        </w:rPr>
        <w:t>batuan</w:t>
      </w:r>
      <w:proofErr w:type="spellEnd"/>
      <w:r w:rsidR="00052124" w:rsidRPr="0005212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B47C4E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memberikan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materi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terkait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system </w:t>
      </w:r>
      <w:proofErr w:type="spellStart"/>
      <w:r w:rsidR="00E0207C">
        <w:rPr>
          <w:rFonts w:ascii="Arial" w:hAnsi="Arial" w:cs="Arial"/>
          <w:sz w:val="22"/>
          <w:szCs w:val="22"/>
        </w:rPr>
        <w:t>keamanan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persidangan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0207C">
        <w:rPr>
          <w:rFonts w:ascii="Arial" w:hAnsi="Arial" w:cs="Arial"/>
          <w:sz w:val="22"/>
          <w:szCs w:val="22"/>
        </w:rPr>
        <w:t>kegiatan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rapat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koordinasi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Pimpinan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207C">
        <w:rPr>
          <w:rFonts w:ascii="Arial" w:hAnsi="Arial" w:cs="Arial"/>
          <w:sz w:val="22"/>
          <w:szCs w:val="22"/>
        </w:rPr>
        <w:t>Pengadilan</w:t>
      </w:r>
      <w:proofErr w:type="spellEnd"/>
      <w:r w:rsidR="00E0207C">
        <w:rPr>
          <w:rFonts w:ascii="Arial" w:hAnsi="Arial" w:cs="Arial"/>
          <w:sz w:val="22"/>
          <w:szCs w:val="22"/>
        </w:rPr>
        <w:t xml:space="preserve"> Agama se Sumatera Barat</w:t>
      </w:r>
      <w:r w:rsidR="005C3DC0" w:rsidRPr="00B47C4E">
        <w:rPr>
          <w:rFonts w:ascii="Arial" w:hAnsi="Arial" w:cs="Arial"/>
          <w:sz w:val="22"/>
          <w:szCs w:val="22"/>
        </w:rPr>
        <w:t xml:space="preserve">, 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B47C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B47C4E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519F66F" w14:textId="5FFB0B4F" w:rsidR="008637E6" w:rsidRPr="00B47C4E" w:rsidRDefault="008637E6" w:rsidP="00E0207C">
      <w:pPr>
        <w:tabs>
          <w:tab w:val="left" w:pos="1560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</w:rPr>
        <w:t>Hari/</w:t>
      </w:r>
      <w:proofErr w:type="spellStart"/>
      <w:r w:rsidRPr="00B47C4E">
        <w:rPr>
          <w:rFonts w:ascii="Arial" w:hAnsi="Arial" w:cs="Arial"/>
          <w:sz w:val="22"/>
          <w:szCs w:val="22"/>
        </w:rPr>
        <w:t>Tanggal</w:t>
      </w:r>
      <w:proofErr w:type="spellEnd"/>
      <w:r w:rsidRPr="00B47C4E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0207C">
        <w:rPr>
          <w:rFonts w:ascii="Arial" w:hAnsi="Arial" w:cs="Arial"/>
          <w:sz w:val="22"/>
          <w:szCs w:val="22"/>
        </w:rPr>
        <w:t>Senin</w:t>
      </w:r>
      <w:proofErr w:type="spellEnd"/>
      <w:r w:rsidRPr="00B47C4E">
        <w:rPr>
          <w:rFonts w:ascii="Arial" w:hAnsi="Arial" w:cs="Arial"/>
          <w:sz w:val="22"/>
          <w:szCs w:val="22"/>
        </w:rPr>
        <w:t>/</w:t>
      </w:r>
      <w:r w:rsidR="00BA736B" w:rsidRPr="00B47C4E">
        <w:rPr>
          <w:rFonts w:ascii="Arial" w:hAnsi="Arial" w:cs="Arial"/>
          <w:sz w:val="22"/>
          <w:szCs w:val="22"/>
        </w:rPr>
        <w:t xml:space="preserve"> </w:t>
      </w:r>
      <w:r w:rsidR="00E0207C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E0207C">
        <w:rPr>
          <w:rFonts w:ascii="Arial" w:hAnsi="Arial" w:cs="Arial"/>
          <w:sz w:val="22"/>
          <w:szCs w:val="22"/>
        </w:rPr>
        <w:t>Juni</w:t>
      </w:r>
      <w:proofErr w:type="spellEnd"/>
      <w:r w:rsidR="004B37EE" w:rsidRPr="00B47C4E">
        <w:rPr>
          <w:rFonts w:ascii="Arial" w:hAnsi="Arial" w:cs="Arial"/>
          <w:sz w:val="22"/>
          <w:szCs w:val="22"/>
        </w:rPr>
        <w:t xml:space="preserve"> 2023</w:t>
      </w:r>
    </w:p>
    <w:p w14:paraId="400FC88E" w14:textId="26A225DA" w:rsidR="008637E6" w:rsidRPr="00B47C4E" w:rsidRDefault="008637E6" w:rsidP="00E0207C">
      <w:pPr>
        <w:tabs>
          <w:tab w:val="left" w:pos="1560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Jam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E0207C">
        <w:rPr>
          <w:rFonts w:ascii="Arial" w:hAnsi="Arial" w:cs="Arial"/>
          <w:sz w:val="22"/>
          <w:szCs w:val="22"/>
        </w:rPr>
        <w:t>14</w:t>
      </w:r>
      <w:r w:rsidRPr="00B47C4E">
        <w:rPr>
          <w:rFonts w:ascii="Arial" w:hAnsi="Arial" w:cs="Arial"/>
          <w:sz w:val="22"/>
          <w:szCs w:val="22"/>
        </w:rPr>
        <w:t>.00 W</w:t>
      </w:r>
      <w:r w:rsidRPr="00B47C4E">
        <w:rPr>
          <w:rFonts w:ascii="Arial" w:hAnsi="Arial" w:cs="Arial"/>
          <w:sz w:val="22"/>
          <w:szCs w:val="22"/>
          <w:lang w:val="id-ID"/>
        </w:rPr>
        <w:t>IB</w:t>
      </w:r>
      <w:r w:rsidRPr="00B47C4E">
        <w:rPr>
          <w:rFonts w:ascii="Arial" w:hAnsi="Arial" w:cs="Arial"/>
          <w:sz w:val="22"/>
          <w:szCs w:val="22"/>
        </w:rPr>
        <w:t xml:space="preserve"> s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>d</w:t>
      </w:r>
      <w:r w:rsidRPr="00B47C4E">
        <w:rPr>
          <w:rFonts w:ascii="Arial" w:hAnsi="Arial" w:cs="Arial"/>
          <w:sz w:val="22"/>
          <w:szCs w:val="22"/>
          <w:lang w:val="id-ID"/>
        </w:rPr>
        <w:t>.</w:t>
      </w:r>
      <w:r w:rsidRPr="00B47C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</w:rPr>
        <w:t>selesai</w:t>
      </w:r>
      <w:proofErr w:type="spellEnd"/>
      <w:r w:rsidRPr="00B47C4E">
        <w:rPr>
          <w:rFonts w:ascii="Arial" w:hAnsi="Arial" w:cs="Arial"/>
          <w:sz w:val="22"/>
          <w:szCs w:val="22"/>
        </w:rPr>
        <w:t xml:space="preserve"> </w:t>
      </w:r>
    </w:p>
    <w:p w14:paraId="4CEC5AE0" w14:textId="2C7D7E11" w:rsidR="008637E6" w:rsidRPr="00B47C4E" w:rsidRDefault="008637E6" w:rsidP="00E0207C">
      <w:pPr>
        <w:tabs>
          <w:tab w:val="left" w:pos="1560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Tempat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  <w:r w:rsidRPr="00B47C4E">
        <w:rPr>
          <w:rFonts w:ascii="Arial" w:hAnsi="Arial" w:cs="Arial"/>
          <w:sz w:val="22"/>
          <w:szCs w:val="22"/>
        </w:rPr>
        <w:t xml:space="preserve">: </w:t>
      </w:r>
      <w:r w:rsidR="00590899">
        <w:rPr>
          <w:rFonts w:ascii="Arial" w:hAnsi="Arial" w:cs="Arial"/>
          <w:sz w:val="22"/>
          <w:szCs w:val="22"/>
        </w:rPr>
        <w:t xml:space="preserve">Ruang Command Center </w:t>
      </w:r>
      <w:proofErr w:type="spellStart"/>
      <w:r w:rsidR="00590899">
        <w:rPr>
          <w:rFonts w:ascii="Arial" w:hAnsi="Arial" w:cs="Arial"/>
          <w:sz w:val="22"/>
          <w:szCs w:val="22"/>
        </w:rPr>
        <w:t>Pengadilan</w:t>
      </w:r>
      <w:proofErr w:type="spellEnd"/>
      <w:r w:rsidR="00590899">
        <w:rPr>
          <w:rFonts w:ascii="Arial" w:hAnsi="Arial" w:cs="Arial"/>
          <w:sz w:val="22"/>
          <w:szCs w:val="22"/>
        </w:rPr>
        <w:t xml:space="preserve"> Tinggi Agama Padang</w:t>
      </w:r>
    </w:p>
    <w:p w14:paraId="78D19417" w14:textId="77777777" w:rsidR="00AF1DB2" w:rsidRPr="00B47C4E" w:rsidRDefault="00AF1DB2" w:rsidP="00E0207C">
      <w:pPr>
        <w:tabs>
          <w:tab w:val="left" w:pos="2268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67120E" w14:textId="2A396C1C" w:rsidR="008637E6" w:rsidRPr="00B47C4E" w:rsidRDefault="008637E6" w:rsidP="00E0207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47C4E">
        <w:rPr>
          <w:rFonts w:ascii="Arial" w:hAnsi="Arial" w:cs="Arial"/>
          <w:sz w:val="22"/>
          <w:szCs w:val="22"/>
          <w:lang w:val="id-ID"/>
        </w:rPr>
        <w:t>Demikian</w:t>
      </w:r>
      <w:r w:rsidRPr="00B47C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47C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B47C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B47C4E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04E88B52" w:rsidR="008637E6" w:rsidRPr="00B47C4E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B47C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B47C4E">
        <w:rPr>
          <w:rFonts w:ascii="Arial" w:hAnsi="Arial" w:cs="Arial"/>
          <w:sz w:val="22"/>
          <w:szCs w:val="22"/>
          <w:lang w:val="id-ID"/>
        </w:rPr>
        <w:tab/>
      </w:r>
    </w:p>
    <w:p w14:paraId="2EBECA30" w14:textId="2B915929" w:rsidR="00907E74" w:rsidRDefault="00B219D4" w:rsidP="00E0207C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Pr="00B47C4E">
        <w:rPr>
          <w:rFonts w:ascii="Arial" w:hAnsi="Arial" w:cs="Arial"/>
          <w:bCs/>
          <w:sz w:val="22"/>
          <w:szCs w:val="22"/>
          <w:lang w:val="id-ID"/>
        </w:rPr>
        <w:tab/>
      </w:r>
      <w:r w:rsidR="008637E6" w:rsidRPr="00B47C4E">
        <w:rPr>
          <w:rFonts w:ascii="Arial" w:hAnsi="Arial" w:cs="Arial"/>
          <w:bCs/>
          <w:sz w:val="22"/>
          <w:szCs w:val="22"/>
          <w:lang w:val="id-ID"/>
        </w:rPr>
        <w:t>Wassalam</w:t>
      </w:r>
      <w:r w:rsidR="00907E74">
        <w:rPr>
          <w:rFonts w:ascii="Arial" w:hAnsi="Arial" w:cs="Arial"/>
          <w:bCs/>
          <w:sz w:val="22"/>
          <w:szCs w:val="22"/>
        </w:rPr>
        <w:t>,</w:t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</w:p>
    <w:p w14:paraId="0C5F13E6" w14:textId="4485165A" w:rsidR="008637E6" w:rsidRPr="00907E74" w:rsidRDefault="00907E74" w:rsidP="00590899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590899">
        <w:rPr>
          <w:rFonts w:ascii="Arial" w:hAnsi="Arial" w:cs="Arial"/>
          <w:b/>
          <w:sz w:val="22"/>
          <w:szCs w:val="22"/>
        </w:rPr>
        <w:t>Ketua</w:t>
      </w:r>
      <w:proofErr w:type="spellEnd"/>
      <w:r w:rsidR="008637E6" w:rsidRPr="00B47C4E">
        <w:rPr>
          <w:rFonts w:ascii="Arial" w:hAnsi="Arial" w:cs="Arial"/>
          <w:b/>
          <w:sz w:val="22"/>
          <w:szCs w:val="22"/>
        </w:rPr>
        <w:t>,</w:t>
      </w:r>
    </w:p>
    <w:p w14:paraId="368B1DDF" w14:textId="22BF3FE9" w:rsidR="008637E6" w:rsidRPr="00B47C4E" w:rsidRDefault="00B219D4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  <w:r w:rsidR="002E164B" w:rsidRPr="00B47C4E">
        <w:rPr>
          <w:rFonts w:ascii="Arial" w:hAnsi="Arial" w:cs="Arial"/>
          <w:b/>
          <w:sz w:val="22"/>
          <w:szCs w:val="22"/>
        </w:rPr>
        <w:tab/>
      </w:r>
    </w:p>
    <w:p w14:paraId="52AC55CB" w14:textId="67CAF30E" w:rsidR="008637E6" w:rsidRPr="00907E74" w:rsidRDefault="002E164B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</w:p>
    <w:p w14:paraId="38642B88" w14:textId="218BB84F" w:rsidR="008637E6" w:rsidRDefault="00B219D4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/>
          <w:sz w:val="22"/>
          <w:szCs w:val="22"/>
        </w:rPr>
      </w:pP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Pr="00B47C4E">
        <w:rPr>
          <w:rFonts w:ascii="Arial" w:hAnsi="Arial" w:cs="Arial"/>
          <w:b/>
          <w:sz w:val="22"/>
          <w:szCs w:val="22"/>
        </w:rPr>
        <w:tab/>
      </w:r>
      <w:r w:rsidR="00590899" w:rsidRPr="00590899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="00590899" w:rsidRPr="00590899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590899" w:rsidRPr="00590899">
        <w:rPr>
          <w:rFonts w:ascii="Arial" w:hAnsi="Arial" w:cs="Arial"/>
          <w:b/>
          <w:sz w:val="22"/>
          <w:szCs w:val="22"/>
        </w:rPr>
        <w:t>, M.H.I.</w:t>
      </w:r>
    </w:p>
    <w:p w14:paraId="082A7942" w14:textId="5AD29D4A" w:rsidR="00590899" w:rsidRPr="00590899" w:rsidRDefault="00590899" w:rsidP="00907E74">
      <w:pPr>
        <w:tabs>
          <w:tab w:val="left" w:pos="5670"/>
        </w:tabs>
        <w:spacing w:line="276" w:lineRule="auto"/>
        <w:ind w:left="1260"/>
        <w:rPr>
          <w:rFonts w:ascii="Arial" w:hAnsi="Arial" w:cs="Arial"/>
          <w:bCs/>
          <w:sz w:val="22"/>
          <w:szCs w:val="22"/>
        </w:rPr>
      </w:pPr>
      <w:r w:rsidRPr="0059089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NIP. </w:t>
      </w:r>
      <w:r w:rsidRPr="00590899">
        <w:rPr>
          <w:rFonts w:ascii="Arial" w:hAnsi="Arial" w:cs="Arial"/>
          <w:bCs/>
          <w:sz w:val="22"/>
          <w:szCs w:val="22"/>
        </w:rPr>
        <w:t>195611121981031009</w:t>
      </w:r>
    </w:p>
    <w:p w14:paraId="75E6DD17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Pr="00B47C4E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D54286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790E" w14:textId="77777777" w:rsidR="00B90FDE" w:rsidRDefault="00B90FDE">
      <w:r>
        <w:separator/>
      </w:r>
    </w:p>
  </w:endnote>
  <w:endnote w:type="continuationSeparator" w:id="0">
    <w:p w14:paraId="1DA58431" w14:textId="77777777" w:rsidR="00B90FDE" w:rsidRDefault="00B9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96DD" w14:textId="77777777" w:rsidR="00B90FDE" w:rsidRDefault="00B90FDE">
      <w:r>
        <w:separator/>
      </w:r>
    </w:p>
  </w:footnote>
  <w:footnote w:type="continuationSeparator" w:id="0">
    <w:p w14:paraId="088CCF68" w14:textId="77777777" w:rsidR="00B90FDE" w:rsidRDefault="00B9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EE"/>
    <w:multiLevelType w:val="hybridMultilevel"/>
    <w:tmpl w:val="B56EB2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43568010">
    <w:abstractNumId w:val="4"/>
  </w:num>
  <w:num w:numId="2" w16cid:durableId="2093963919">
    <w:abstractNumId w:val="7"/>
  </w:num>
  <w:num w:numId="3" w16cid:durableId="944583601">
    <w:abstractNumId w:val="8"/>
  </w:num>
  <w:num w:numId="4" w16cid:durableId="2056931641">
    <w:abstractNumId w:val="33"/>
  </w:num>
  <w:num w:numId="5" w16cid:durableId="996570743">
    <w:abstractNumId w:val="16"/>
  </w:num>
  <w:num w:numId="6" w16cid:durableId="489716195">
    <w:abstractNumId w:val="24"/>
  </w:num>
  <w:num w:numId="7" w16cid:durableId="2018533237">
    <w:abstractNumId w:val="41"/>
  </w:num>
  <w:num w:numId="8" w16cid:durableId="1116604570">
    <w:abstractNumId w:val="44"/>
  </w:num>
  <w:num w:numId="9" w16cid:durableId="1222521272">
    <w:abstractNumId w:val="19"/>
  </w:num>
  <w:num w:numId="10" w16cid:durableId="1243756412">
    <w:abstractNumId w:val="22"/>
  </w:num>
  <w:num w:numId="11" w16cid:durableId="105471008">
    <w:abstractNumId w:val="17"/>
  </w:num>
  <w:num w:numId="12" w16cid:durableId="678191268">
    <w:abstractNumId w:val="14"/>
  </w:num>
  <w:num w:numId="13" w16cid:durableId="1903565973">
    <w:abstractNumId w:val="18"/>
  </w:num>
  <w:num w:numId="14" w16cid:durableId="874191573">
    <w:abstractNumId w:val="42"/>
  </w:num>
  <w:num w:numId="15" w16cid:durableId="1063719738">
    <w:abstractNumId w:val="25"/>
  </w:num>
  <w:num w:numId="16" w16cid:durableId="611012556">
    <w:abstractNumId w:val="9"/>
  </w:num>
  <w:num w:numId="17" w16cid:durableId="961882939">
    <w:abstractNumId w:val="3"/>
  </w:num>
  <w:num w:numId="18" w16cid:durableId="1500460948">
    <w:abstractNumId w:val="12"/>
  </w:num>
  <w:num w:numId="19" w16cid:durableId="1454908989">
    <w:abstractNumId w:val="20"/>
  </w:num>
  <w:num w:numId="20" w16cid:durableId="786044241">
    <w:abstractNumId w:val="11"/>
  </w:num>
  <w:num w:numId="21" w16cid:durableId="1209495596">
    <w:abstractNumId w:val="34"/>
  </w:num>
  <w:num w:numId="22" w16cid:durableId="722942667">
    <w:abstractNumId w:val="30"/>
  </w:num>
  <w:num w:numId="23" w16cid:durableId="547763736">
    <w:abstractNumId w:val="29"/>
  </w:num>
  <w:num w:numId="24" w16cid:durableId="1072507212">
    <w:abstractNumId w:val="38"/>
  </w:num>
  <w:num w:numId="25" w16cid:durableId="1236548682">
    <w:abstractNumId w:val="1"/>
  </w:num>
  <w:num w:numId="26" w16cid:durableId="384837966">
    <w:abstractNumId w:val="28"/>
  </w:num>
  <w:num w:numId="27" w16cid:durableId="1608777886">
    <w:abstractNumId w:val="32"/>
  </w:num>
  <w:num w:numId="28" w16cid:durableId="1548565170">
    <w:abstractNumId w:val="39"/>
  </w:num>
  <w:num w:numId="29" w16cid:durableId="1643462238">
    <w:abstractNumId w:val="6"/>
  </w:num>
  <w:num w:numId="30" w16cid:durableId="288241347">
    <w:abstractNumId w:val="26"/>
  </w:num>
  <w:num w:numId="31" w16cid:durableId="908229945">
    <w:abstractNumId w:val="36"/>
  </w:num>
  <w:num w:numId="32" w16cid:durableId="762845488">
    <w:abstractNumId w:val="37"/>
  </w:num>
  <w:num w:numId="33" w16cid:durableId="243758630">
    <w:abstractNumId w:val="27"/>
  </w:num>
  <w:num w:numId="34" w16cid:durableId="627512305">
    <w:abstractNumId w:val="2"/>
  </w:num>
  <w:num w:numId="35" w16cid:durableId="797650062">
    <w:abstractNumId w:val="35"/>
  </w:num>
  <w:num w:numId="36" w16cid:durableId="47388107">
    <w:abstractNumId w:val="31"/>
  </w:num>
  <w:num w:numId="37" w16cid:durableId="622198908">
    <w:abstractNumId w:val="40"/>
  </w:num>
  <w:num w:numId="38" w16cid:durableId="645742186">
    <w:abstractNumId w:val="10"/>
  </w:num>
  <w:num w:numId="39" w16cid:durableId="1249341490">
    <w:abstractNumId w:val="15"/>
  </w:num>
  <w:num w:numId="40" w16cid:durableId="1173496906">
    <w:abstractNumId w:val="21"/>
  </w:num>
  <w:num w:numId="41" w16cid:durableId="841118740">
    <w:abstractNumId w:val="23"/>
  </w:num>
  <w:num w:numId="42" w16cid:durableId="594097988">
    <w:abstractNumId w:val="43"/>
  </w:num>
  <w:num w:numId="43" w16cid:durableId="779180369">
    <w:abstractNumId w:val="13"/>
  </w:num>
  <w:num w:numId="44" w16cid:durableId="1712462883">
    <w:abstractNumId w:val="5"/>
  </w:num>
  <w:num w:numId="45" w16cid:durableId="16848650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124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A56F8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64B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3B3E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37EE"/>
    <w:rsid w:val="004B5A74"/>
    <w:rsid w:val="004C0941"/>
    <w:rsid w:val="004C210A"/>
    <w:rsid w:val="004C2319"/>
    <w:rsid w:val="004C641E"/>
    <w:rsid w:val="004C76D6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EAC"/>
    <w:rsid w:val="00527613"/>
    <w:rsid w:val="00533A72"/>
    <w:rsid w:val="00534B07"/>
    <w:rsid w:val="00535C0F"/>
    <w:rsid w:val="00536A05"/>
    <w:rsid w:val="00541B04"/>
    <w:rsid w:val="00541DE9"/>
    <w:rsid w:val="005543DC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0899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DC0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45FC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2F37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027A6"/>
    <w:rsid w:val="00907E74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1882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2CA1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1DB2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47C4E"/>
    <w:rsid w:val="00B51585"/>
    <w:rsid w:val="00B57C54"/>
    <w:rsid w:val="00B60175"/>
    <w:rsid w:val="00B6117F"/>
    <w:rsid w:val="00B84DB4"/>
    <w:rsid w:val="00B90FDE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975"/>
    <w:rsid w:val="00BE0A9D"/>
    <w:rsid w:val="00BE2AC3"/>
    <w:rsid w:val="00BF021A"/>
    <w:rsid w:val="00BF08A1"/>
    <w:rsid w:val="00BF0D78"/>
    <w:rsid w:val="00BF198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806"/>
    <w:rsid w:val="00D35427"/>
    <w:rsid w:val="00D361E7"/>
    <w:rsid w:val="00D400B2"/>
    <w:rsid w:val="00D445FC"/>
    <w:rsid w:val="00D47E2F"/>
    <w:rsid w:val="00D54286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07C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47B5"/>
    <w:rsid w:val="00FB7325"/>
    <w:rsid w:val="00FC7FD0"/>
    <w:rsid w:val="00FD1033"/>
    <w:rsid w:val="00FD526C"/>
    <w:rsid w:val="00FD6039"/>
    <w:rsid w:val="00FE1BF3"/>
    <w:rsid w:val="00FF0322"/>
    <w:rsid w:val="00FF2228"/>
    <w:rsid w:val="00FF360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2023-05-24T01:25:00Z</cp:lastPrinted>
  <dcterms:created xsi:type="dcterms:W3CDTF">2023-06-13T07:21:00Z</dcterms:created>
  <dcterms:modified xsi:type="dcterms:W3CDTF">2023-06-13T07:21:00Z</dcterms:modified>
</cp:coreProperties>
</file>