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1440" w:type="dxa"/>
        <w:tblLook w:val="04A0" w:firstRow="1" w:lastRow="0" w:firstColumn="1" w:lastColumn="0" w:noHBand="0" w:noVBand="1"/>
      </w:tblPr>
      <w:tblGrid>
        <w:gridCol w:w="7938"/>
      </w:tblGrid>
      <w:tr w:rsidR="00280C61" w:rsidRPr="00743E55" w:rsidTr="005B157D">
        <w:tc>
          <w:tcPr>
            <w:tcW w:w="7938" w:type="dxa"/>
          </w:tcPr>
          <w:p w:rsidR="00280C61" w:rsidRPr="00743E55" w:rsidRDefault="00280C61" w:rsidP="005B157D">
            <w:pPr>
              <w:jc w:val="center"/>
              <w:rPr>
                <w:rFonts w:ascii="Arial Narrow" w:hAnsi="Arial Narrow"/>
                <w:b/>
                <w:sz w:val="40"/>
                <w:szCs w:val="40"/>
              </w:rPr>
            </w:pPr>
            <w:r>
              <w:rPr>
                <w:noProof/>
              </w:rPr>
              <w:drawing>
                <wp:anchor distT="0" distB="0" distL="114300" distR="114300" simplePos="0" relativeHeight="251660288" behindDoc="1" locked="0" layoutInCell="1" allowOverlap="1" wp14:anchorId="07B835C1" wp14:editId="40F2EF80">
                  <wp:simplePos x="0" y="0"/>
                  <wp:positionH relativeFrom="column">
                    <wp:posOffset>-1059815</wp:posOffset>
                  </wp:positionH>
                  <wp:positionV relativeFrom="paragraph">
                    <wp:posOffset>-38735</wp:posOffset>
                  </wp:positionV>
                  <wp:extent cx="774700" cy="966470"/>
                  <wp:effectExtent l="19050" t="0" r="6350" b="0"/>
                  <wp:wrapNone/>
                  <wp:docPr id="5"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5"/>
                          <a:srcRect/>
                          <a:stretch>
                            <a:fillRect/>
                          </a:stretch>
                        </pic:blipFill>
                        <pic:spPr bwMode="auto">
                          <a:xfrm>
                            <a:off x="0" y="0"/>
                            <a:ext cx="774700" cy="966470"/>
                          </a:xfrm>
                          <a:prstGeom prst="rect">
                            <a:avLst/>
                          </a:prstGeom>
                          <a:noFill/>
                        </pic:spPr>
                      </pic:pic>
                    </a:graphicData>
                  </a:graphic>
                </wp:anchor>
              </w:drawing>
            </w:r>
            <w:r>
              <w:rPr>
                <w:rFonts w:ascii="Arial Narrow" w:eastAsia="Calibri" w:hAnsi="Arial Narrow"/>
                <w:b/>
                <w:sz w:val="40"/>
                <w:szCs w:val="40"/>
              </w:rPr>
              <w:t xml:space="preserve"> </w:t>
            </w:r>
            <w:r w:rsidRPr="00743E55">
              <w:rPr>
                <w:rFonts w:ascii="Arial Narrow" w:eastAsia="Calibri" w:hAnsi="Arial Narrow"/>
                <w:b/>
                <w:sz w:val="40"/>
                <w:szCs w:val="40"/>
              </w:rPr>
              <w:t>PENGADILAN TINGGI AGAMA PADANG</w:t>
            </w:r>
          </w:p>
        </w:tc>
      </w:tr>
      <w:tr w:rsidR="00280C61" w:rsidRPr="00743E55" w:rsidTr="005B157D">
        <w:tc>
          <w:tcPr>
            <w:tcW w:w="7938" w:type="dxa"/>
          </w:tcPr>
          <w:p w:rsidR="00280C61" w:rsidRDefault="00280C61" w:rsidP="005B157D">
            <w:pPr>
              <w:jc w:val="center"/>
              <w:rPr>
                <w:rFonts w:ascii="Arial Narrow" w:hAnsi="Arial Narrow"/>
                <w:spacing w:val="10"/>
              </w:rPr>
            </w:pPr>
            <w:r>
              <w:rPr>
                <w:rFonts w:ascii="Arial Narrow" w:hAnsi="Arial Narrow"/>
                <w:spacing w:val="10"/>
              </w:rPr>
              <w:t xml:space="preserve">Jl. By Pass Km 24 </w:t>
            </w:r>
            <w:proofErr w:type="spellStart"/>
            <w:r>
              <w:rPr>
                <w:rFonts w:ascii="Arial Narrow" w:hAnsi="Arial Narrow"/>
                <w:spacing w:val="10"/>
              </w:rPr>
              <w:t>Anak</w:t>
            </w:r>
            <w:proofErr w:type="spellEnd"/>
            <w:r>
              <w:rPr>
                <w:rFonts w:ascii="Arial Narrow" w:hAnsi="Arial Narrow"/>
                <w:spacing w:val="10"/>
              </w:rPr>
              <w:t xml:space="preserve"> Air, </w:t>
            </w:r>
            <w:proofErr w:type="spellStart"/>
            <w:r>
              <w:rPr>
                <w:rFonts w:ascii="Arial Narrow" w:hAnsi="Arial Narrow"/>
                <w:spacing w:val="10"/>
              </w:rPr>
              <w:t>Batipuh</w:t>
            </w:r>
            <w:proofErr w:type="spellEnd"/>
            <w:r>
              <w:rPr>
                <w:rFonts w:ascii="Arial Narrow" w:hAnsi="Arial Narrow"/>
                <w:spacing w:val="10"/>
              </w:rPr>
              <w:t xml:space="preserve"> Panjang, Koto </w:t>
            </w:r>
            <w:proofErr w:type="spellStart"/>
            <w:r>
              <w:rPr>
                <w:rFonts w:ascii="Arial Narrow" w:hAnsi="Arial Narrow"/>
                <w:spacing w:val="10"/>
              </w:rPr>
              <w:t>Tangah</w:t>
            </w:r>
            <w:proofErr w:type="spellEnd"/>
          </w:p>
          <w:p w:rsidR="00280C61" w:rsidRPr="006D080E" w:rsidRDefault="00280C61" w:rsidP="005B157D">
            <w:pPr>
              <w:jc w:val="center"/>
            </w:pPr>
            <w:proofErr w:type="spellStart"/>
            <w:proofErr w:type="gramStart"/>
            <w:r w:rsidRPr="006D080E">
              <w:rPr>
                <w:rFonts w:ascii="Arial Narrow" w:hAnsi="Arial Narrow"/>
                <w:spacing w:val="10"/>
              </w:rPr>
              <w:t>Telp</w:t>
            </w:r>
            <w:proofErr w:type="spellEnd"/>
            <w:r w:rsidRPr="006D080E">
              <w:rPr>
                <w:rFonts w:ascii="Arial Narrow" w:hAnsi="Arial Narrow"/>
                <w:spacing w:val="10"/>
              </w:rPr>
              <w:t>.(</w:t>
            </w:r>
            <w:proofErr w:type="gramEnd"/>
            <w:r w:rsidRPr="006D080E">
              <w:rPr>
                <w:rFonts w:ascii="Arial Narrow" w:hAnsi="Arial Narrow"/>
                <w:spacing w:val="10"/>
              </w:rPr>
              <w:t>0751) 7054806 fax (0751) 40537</w:t>
            </w:r>
            <w:r w:rsidRPr="006D080E">
              <w:t xml:space="preserve"> </w:t>
            </w:r>
          </w:p>
        </w:tc>
      </w:tr>
      <w:tr w:rsidR="00280C61" w:rsidRPr="00DF5773" w:rsidTr="005B157D">
        <w:tc>
          <w:tcPr>
            <w:tcW w:w="7938" w:type="dxa"/>
          </w:tcPr>
          <w:p w:rsidR="00280C61" w:rsidRPr="00DF5773" w:rsidRDefault="00280C61" w:rsidP="005B157D">
            <w:pPr>
              <w:jc w:val="center"/>
              <w:rPr>
                <w:i/>
              </w:rPr>
            </w:pPr>
            <w:r w:rsidRPr="00DF5773">
              <w:t xml:space="preserve">Website: </w:t>
            </w:r>
            <w:hyperlink r:id="rId6" w:history="1">
              <w:r w:rsidRPr="00DF5773">
                <w:rPr>
                  <w:rStyle w:val="Hyperlink"/>
                  <w:i/>
                </w:rPr>
                <w:t>www.pta-padang.go.id</w:t>
              </w:r>
            </w:hyperlink>
            <w:r w:rsidRPr="00DF5773">
              <w:rPr>
                <w:i/>
              </w:rPr>
              <w:t xml:space="preserve"> </w:t>
            </w:r>
            <w:r w:rsidRPr="00DF5773">
              <w:t xml:space="preserve">Email: </w:t>
            </w:r>
            <w:r w:rsidRPr="00DF5773">
              <w:rPr>
                <w:i/>
              </w:rPr>
              <w:t>admin@pta-padang.go.id</w:t>
            </w:r>
          </w:p>
        </w:tc>
      </w:tr>
      <w:tr w:rsidR="00280C61" w:rsidRPr="00743E55" w:rsidTr="005B157D">
        <w:trPr>
          <w:trHeight w:val="74"/>
        </w:trPr>
        <w:tc>
          <w:tcPr>
            <w:tcW w:w="7938" w:type="dxa"/>
          </w:tcPr>
          <w:p w:rsidR="00280C61" w:rsidRPr="006106B9" w:rsidRDefault="00280C61" w:rsidP="005B157D">
            <w:pPr>
              <w:jc w:val="center"/>
              <w:rPr>
                <w:rFonts w:ascii="Calibri" w:eastAsia="Calibri" w:hAnsi="Calibri"/>
              </w:rPr>
            </w:pPr>
            <w:r w:rsidRPr="00743E55">
              <w:rPr>
                <w:rFonts w:ascii="Calibri" w:eastAsia="Calibri" w:hAnsi="Calibri"/>
              </w:rPr>
              <w:t>PADANG</w:t>
            </w:r>
            <w:r w:rsidRPr="00743E55">
              <w:rPr>
                <w:rFonts w:ascii="Calibri" w:eastAsia="Calibri" w:hAnsi="Calibri"/>
                <w:b/>
              </w:rPr>
              <w:t xml:space="preserve">  </w:t>
            </w:r>
            <w:r>
              <w:rPr>
                <w:rFonts w:ascii="Calibri" w:eastAsia="Calibri" w:hAnsi="Calibri"/>
              </w:rPr>
              <w:t>25171</w:t>
            </w:r>
          </w:p>
        </w:tc>
      </w:tr>
    </w:tbl>
    <w:p w:rsidR="00280C61" w:rsidRDefault="00280C61" w:rsidP="00280C61">
      <w:pPr>
        <w:tabs>
          <w:tab w:val="left" w:pos="1148"/>
          <w:tab w:val="left" w:pos="7230"/>
          <w:tab w:val="right" w:pos="9960"/>
        </w:tabs>
        <w:jc w:val="both"/>
        <w:rPr>
          <w:lang w:val="id-ID"/>
        </w:rPr>
      </w:pPr>
      <w:r>
        <w:rPr>
          <w:noProof/>
        </w:rPr>
        <mc:AlternateContent>
          <mc:Choice Requires="wps">
            <w:drawing>
              <wp:anchor distT="0" distB="0" distL="114300" distR="114300" simplePos="0" relativeHeight="251659264" behindDoc="0" locked="0" layoutInCell="1" allowOverlap="1" wp14:anchorId="42DAD8CB" wp14:editId="60BBAEAC">
                <wp:simplePos x="0" y="0"/>
                <wp:positionH relativeFrom="column">
                  <wp:posOffset>1</wp:posOffset>
                </wp:positionH>
                <wp:positionV relativeFrom="paragraph">
                  <wp:posOffset>5335</wp:posOffset>
                </wp:positionV>
                <wp:extent cx="5949696" cy="0"/>
                <wp:effectExtent l="0" t="19050" r="3238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69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4A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qzGg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" strokeweight="3pt">
                <v:stroke linestyle="thinThin"/>
              </v:line>
            </w:pict>
          </mc:Fallback>
        </mc:AlternateContent>
      </w:r>
    </w:p>
    <w:p w:rsidR="00280C61" w:rsidRPr="00EB7BDC" w:rsidRDefault="00280C61" w:rsidP="00280C61">
      <w:pPr>
        <w:tabs>
          <w:tab w:val="left" w:pos="900"/>
          <w:tab w:val="left" w:pos="990"/>
          <w:tab w:val="right" w:pos="9270"/>
        </w:tabs>
        <w:rPr>
          <w:rFonts w:ascii="Bookman Old Style" w:hAnsi="Bookman Old Style"/>
          <w:sz w:val="22"/>
          <w:szCs w:val="22"/>
          <w:lang w:val="sv-SE"/>
        </w:rPr>
      </w:pPr>
      <w:r w:rsidRPr="00EB7BDC">
        <w:rPr>
          <w:rFonts w:ascii="Bookman Old Style" w:hAnsi="Bookman Old Style"/>
          <w:sz w:val="22"/>
          <w:szCs w:val="22"/>
          <w:lang w:val="sv-SE"/>
        </w:rPr>
        <w:t>Nomor</w:t>
      </w:r>
      <w:r w:rsidRPr="00EB7BDC">
        <w:rPr>
          <w:rFonts w:ascii="Bookman Old Style" w:hAnsi="Bookman Old Style"/>
          <w:sz w:val="22"/>
          <w:szCs w:val="22"/>
          <w:lang w:val="sv-SE"/>
        </w:rPr>
        <w:tab/>
        <w:t>:</w:t>
      </w:r>
      <w:r w:rsidRPr="00EB7BDC">
        <w:rPr>
          <w:rFonts w:ascii="Bookman Old Style" w:hAnsi="Bookman Old Style"/>
          <w:sz w:val="22"/>
          <w:szCs w:val="22"/>
          <w:lang w:val="sv-SE"/>
        </w:rPr>
        <w:tab/>
        <w:t xml:space="preserve"> </w:t>
      </w:r>
      <w:r w:rsidR="00590FE8" w:rsidRPr="00590FE8">
        <w:rPr>
          <w:rFonts w:ascii="Bookman Old Style" w:hAnsi="Bookman Old Style"/>
          <w:sz w:val="22"/>
          <w:szCs w:val="22"/>
          <w:lang w:val="sv-SE"/>
        </w:rPr>
        <w:t>W3-A/0403/KU.04.2/II/2021</w:t>
      </w:r>
      <w:r w:rsidRPr="00EB7BDC">
        <w:rPr>
          <w:rFonts w:ascii="Bookman Old Style" w:hAnsi="Bookman Old Style"/>
          <w:sz w:val="22"/>
          <w:szCs w:val="22"/>
          <w:lang w:val="sv-SE"/>
        </w:rPr>
        <w:tab/>
      </w:r>
      <w:r>
        <w:rPr>
          <w:rFonts w:ascii="Bookman Old Style" w:hAnsi="Bookman Old Style"/>
          <w:sz w:val="22"/>
          <w:szCs w:val="22"/>
          <w:lang w:val="id-ID"/>
        </w:rPr>
        <w:t xml:space="preserve">Padang, </w:t>
      </w:r>
      <w:r>
        <w:rPr>
          <w:rFonts w:ascii="Bookman Old Style" w:hAnsi="Bookman Old Style"/>
          <w:sz w:val="22"/>
          <w:szCs w:val="22"/>
        </w:rPr>
        <w:t xml:space="preserve">03 </w:t>
      </w:r>
      <w:proofErr w:type="spellStart"/>
      <w:r>
        <w:rPr>
          <w:rFonts w:ascii="Bookman Old Style" w:hAnsi="Bookman Old Style"/>
          <w:sz w:val="22"/>
          <w:szCs w:val="22"/>
        </w:rPr>
        <w:t>Februari</w:t>
      </w:r>
      <w:proofErr w:type="spellEnd"/>
      <w:r>
        <w:rPr>
          <w:rFonts w:ascii="Bookman Old Style" w:hAnsi="Bookman Old Style"/>
          <w:sz w:val="22"/>
          <w:szCs w:val="22"/>
        </w:rPr>
        <w:t xml:space="preserve"> </w:t>
      </w:r>
      <w:r w:rsidRPr="00EB7BDC">
        <w:rPr>
          <w:rFonts w:ascii="Bookman Old Style" w:hAnsi="Bookman Old Style"/>
          <w:sz w:val="22"/>
          <w:szCs w:val="22"/>
          <w:lang w:val="sv-SE"/>
        </w:rPr>
        <w:t>20</w:t>
      </w:r>
      <w:r>
        <w:rPr>
          <w:rFonts w:ascii="Bookman Old Style" w:hAnsi="Bookman Old Style"/>
          <w:sz w:val="22"/>
          <w:szCs w:val="22"/>
          <w:lang w:val="sv-SE"/>
        </w:rPr>
        <w:t>21</w:t>
      </w:r>
    </w:p>
    <w:p w:rsidR="00280C61" w:rsidRPr="00EB7BDC" w:rsidRDefault="00280C61" w:rsidP="00280C61">
      <w:pPr>
        <w:tabs>
          <w:tab w:val="left" w:pos="900"/>
          <w:tab w:val="left" w:pos="1080"/>
        </w:tabs>
        <w:rPr>
          <w:rFonts w:ascii="Bookman Old Style" w:hAnsi="Bookman Old Style"/>
          <w:sz w:val="22"/>
          <w:szCs w:val="22"/>
          <w:lang w:val="sv-SE"/>
        </w:rPr>
      </w:pPr>
      <w:r w:rsidRPr="00EB7BDC">
        <w:rPr>
          <w:rFonts w:ascii="Bookman Old Style" w:hAnsi="Bookman Old Style"/>
          <w:sz w:val="22"/>
          <w:szCs w:val="22"/>
          <w:lang w:val="sv-SE"/>
        </w:rPr>
        <w:t>Lamp</w:t>
      </w:r>
      <w:r>
        <w:rPr>
          <w:rFonts w:ascii="Bookman Old Style" w:hAnsi="Bookman Old Style"/>
          <w:sz w:val="22"/>
          <w:szCs w:val="22"/>
          <w:lang w:val="sv-SE"/>
        </w:rPr>
        <w:t>.</w:t>
      </w:r>
      <w:r w:rsidRPr="00EB7BDC">
        <w:rPr>
          <w:rFonts w:ascii="Bookman Old Style" w:hAnsi="Bookman Old Style"/>
          <w:sz w:val="22"/>
          <w:szCs w:val="22"/>
          <w:lang w:val="sv-SE"/>
        </w:rPr>
        <w:tab/>
        <w:t>:</w:t>
      </w:r>
      <w:r w:rsidRPr="00EB7BDC">
        <w:rPr>
          <w:rFonts w:ascii="Bookman Old Style" w:hAnsi="Bookman Old Style"/>
          <w:sz w:val="22"/>
          <w:szCs w:val="22"/>
          <w:lang w:val="sv-SE"/>
        </w:rPr>
        <w:tab/>
      </w:r>
      <w:r>
        <w:rPr>
          <w:rFonts w:ascii="Bookman Old Style" w:hAnsi="Bookman Old Style"/>
          <w:sz w:val="22"/>
          <w:szCs w:val="22"/>
          <w:lang w:val="sv-SE"/>
        </w:rPr>
        <w:t>1 (satu) rangkap</w:t>
      </w:r>
    </w:p>
    <w:p w:rsidR="00280C61" w:rsidRDefault="00280C61" w:rsidP="00280C61">
      <w:pPr>
        <w:tabs>
          <w:tab w:val="left" w:pos="900"/>
          <w:tab w:val="left" w:pos="990"/>
        </w:tabs>
        <w:ind w:left="990" w:right="4439" w:hanging="990"/>
        <w:rPr>
          <w:rFonts w:ascii="Bookman Old Style" w:hAnsi="Bookman Old Style"/>
          <w:sz w:val="22"/>
          <w:szCs w:val="22"/>
        </w:rPr>
      </w:pPr>
      <w:r w:rsidRPr="00EB7BDC">
        <w:rPr>
          <w:rFonts w:ascii="Bookman Old Style" w:hAnsi="Bookman Old Style"/>
          <w:sz w:val="22"/>
          <w:szCs w:val="22"/>
          <w:lang w:val="sv-SE"/>
        </w:rPr>
        <w:t>Hal</w:t>
      </w:r>
      <w:r w:rsidRPr="00EB7BDC">
        <w:rPr>
          <w:rFonts w:ascii="Bookman Old Style" w:hAnsi="Bookman Old Style"/>
          <w:sz w:val="22"/>
          <w:szCs w:val="22"/>
          <w:lang w:val="sv-SE"/>
        </w:rPr>
        <w:tab/>
        <w:t xml:space="preserve">: </w:t>
      </w:r>
      <w:proofErr w:type="spellStart"/>
      <w:r>
        <w:rPr>
          <w:rFonts w:ascii="Bookman Old Style" w:hAnsi="Bookman Old Style"/>
          <w:sz w:val="22"/>
          <w:szCs w:val="22"/>
        </w:rPr>
        <w:t>Langkah-langkah</w:t>
      </w:r>
      <w:proofErr w:type="spellEnd"/>
      <w:r>
        <w:rPr>
          <w:rFonts w:ascii="Bookman Old Style" w:hAnsi="Bookman Old Style"/>
          <w:sz w:val="22"/>
          <w:szCs w:val="22"/>
        </w:rPr>
        <w:t xml:space="preserve"> </w:t>
      </w:r>
      <w:proofErr w:type="spellStart"/>
      <w:r>
        <w:rPr>
          <w:rFonts w:ascii="Bookman Old Style" w:hAnsi="Bookman Old Style"/>
          <w:sz w:val="22"/>
          <w:szCs w:val="22"/>
        </w:rPr>
        <w:t>Pengelolaan</w:t>
      </w:r>
      <w:proofErr w:type="spellEnd"/>
      <w:r>
        <w:rPr>
          <w:rFonts w:ascii="Bookman Old Style" w:hAnsi="Bookman Old Style"/>
          <w:sz w:val="22"/>
          <w:szCs w:val="22"/>
        </w:rPr>
        <w:t xml:space="preserve"> </w:t>
      </w:r>
      <w:proofErr w:type="spellStart"/>
      <w:r>
        <w:rPr>
          <w:rFonts w:ascii="Bookman Old Style" w:hAnsi="Bookman Old Style"/>
          <w:sz w:val="22"/>
          <w:szCs w:val="22"/>
        </w:rPr>
        <w:t>dan</w:t>
      </w:r>
      <w:proofErr w:type="spellEnd"/>
      <w:r>
        <w:rPr>
          <w:rFonts w:ascii="Bookman Old Style" w:hAnsi="Bookman Old Style"/>
          <w:sz w:val="22"/>
          <w:szCs w:val="22"/>
        </w:rPr>
        <w:t xml:space="preserve"> </w:t>
      </w:r>
      <w:proofErr w:type="spellStart"/>
      <w:r>
        <w:rPr>
          <w:rFonts w:ascii="Bookman Old Style" w:hAnsi="Bookman Old Style"/>
          <w:sz w:val="22"/>
          <w:szCs w:val="22"/>
        </w:rPr>
        <w:t>Penatausahaan</w:t>
      </w:r>
      <w:proofErr w:type="spellEnd"/>
      <w:r>
        <w:rPr>
          <w:rFonts w:ascii="Bookman Old Style" w:hAnsi="Bookman Old Style"/>
          <w:sz w:val="22"/>
          <w:szCs w:val="22"/>
        </w:rPr>
        <w:t xml:space="preserve"> </w:t>
      </w:r>
      <w:proofErr w:type="spellStart"/>
      <w:r>
        <w:rPr>
          <w:rFonts w:ascii="Bookman Old Style" w:hAnsi="Bookman Old Style"/>
          <w:sz w:val="22"/>
          <w:szCs w:val="22"/>
        </w:rPr>
        <w:t>Penerimaan</w:t>
      </w:r>
      <w:proofErr w:type="spellEnd"/>
      <w:r>
        <w:rPr>
          <w:rFonts w:ascii="Bookman Old Style" w:hAnsi="Bookman Old Style"/>
          <w:sz w:val="22"/>
          <w:szCs w:val="22"/>
        </w:rPr>
        <w:t xml:space="preserve"> Negara </w:t>
      </w:r>
      <w:proofErr w:type="spellStart"/>
      <w:r>
        <w:rPr>
          <w:rFonts w:ascii="Bookman Old Style" w:hAnsi="Bookman Old Style"/>
          <w:sz w:val="22"/>
          <w:szCs w:val="22"/>
        </w:rPr>
        <w:t>Bukan</w:t>
      </w:r>
      <w:proofErr w:type="spellEnd"/>
      <w:r>
        <w:rPr>
          <w:rFonts w:ascii="Bookman Old Style" w:hAnsi="Bookman Old Style"/>
          <w:sz w:val="22"/>
          <w:szCs w:val="22"/>
        </w:rPr>
        <w:t xml:space="preserve"> </w:t>
      </w:r>
      <w:proofErr w:type="spellStart"/>
      <w:r>
        <w:rPr>
          <w:rFonts w:ascii="Bookman Old Style" w:hAnsi="Bookman Old Style"/>
          <w:sz w:val="22"/>
          <w:szCs w:val="22"/>
        </w:rPr>
        <w:t>Pajak</w:t>
      </w:r>
      <w:proofErr w:type="spellEnd"/>
      <w:r>
        <w:rPr>
          <w:rFonts w:ascii="Bookman Old Style" w:hAnsi="Bookman Old Style"/>
          <w:sz w:val="22"/>
          <w:szCs w:val="22"/>
        </w:rPr>
        <w:t xml:space="preserve"> </w:t>
      </w:r>
      <w:proofErr w:type="spellStart"/>
      <w:r>
        <w:rPr>
          <w:rFonts w:ascii="Bookman Old Style" w:hAnsi="Bookman Old Style"/>
          <w:sz w:val="22"/>
          <w:szCs w:val="22"/>
        </w:rPr>
        <w:t>Awal</w:t>
      </w:r>
      <w:proofErr w:type="spellEnd"/>
      <w:r>
        <w:rPr>
          <w:rFonts w:ascii="Bookman Old Style" w:hAnsi="Bookman Old Style"/>
          <w:sz w:val="22"/>
          <w:szCs w:val="22"/>
        </w:rPr>
        <w:t xml:space="preserve"> </w:t>
      </w:r>
      <w:proofErr w:type="spellStart"/>
      <w:r>
        <w:rPr>
          <w:rFonts w:ascii="Bookman Old Style" w:hAnsi="Bookman Old Style"/>
          <w:sz w:val="22"/>
          <w:szCs w:val="22"/>
        </w:rPr>
        <w:t>Tahun</w:t>
      </w:r>
      <w:proofErr w:type="spellEnd"/>
      <w:r>
        <w:rPr>
          <w:rFonts w:ascii="Bookman Old Style" w:hAnsi="Bookman Old Style"/>
          <w:sz w:val="22"/>
          <w:szCs w:val="22"/>
        </w:rPr>
        <w:t xml:space="preserve"> 2021</w:t>
      </w:r>
    </w:p>
    <w:p w:rsidR="00280C61" w:rsidRDefault="00280C61" w:rsidP="00280C61">
      <w:pPr>
        <w:tabs>
          <w:tab w:val="left" w:pos="900"/>
          <w:tab w:val="left" w:pos="990"/>
        </w:tabs>
        <w:ind w:left="990" w:right="4439" w:hanging="990"/>
        <w:rPr>
          <w:rFonts w:ascii="Bookman Old Style" w:hAnsi="Bookman Old Style"/>
          <w:sz w:val="4"/>
          <w:szCs w:val="4"/>
        </w:rPr>
      </w:pPr>
    </w:p>
    <w:p w:rsidR="00280C61" w:rsidRDefault="00280C61" w:rsidP="00280C61">
      <w:pPr>
        <w:tabs>
          <w:tab w:val="left" w:pos="900"/>
          <w:tab w:val="left" w:pos="990"/>
        </w:tabs>
        <w:ind w:left="990" w:right="4439" w:hanging="990"/>
        <w:rPr>
          <w:rFonts w:ascii="Bookman Old Style" w:hAnsi="Bookman Old Style"/>
          <w:sz w:val="4"/>
          <w:szCs w:val="4"/>
        </w:rPr>
      </w:pPr>
    </w:p>
    <w:p w:rsidR="00280C61" w:rsidRPr="00BD01E0" w:rsidRDefault="00280C61" w:rsidP="00280C61">
      <w:pPr>
        <w:tabs>
          <w:tab w:val="left" w:pos="900"/>
          <w:tab w:val="left" w:pos="990"/>
        </w:tabs>
        <w:ind w:left="990" w:right="4439" w:hanging="990"/>
        <w:rPr>
          <w:rFonts w:ascii="Bookman Old Style" w:hAnsi="Bookman Old Style"/>
          <w:sz w:val="4"/>
          <w:szCs w:val="4"/>
        </w:rPr>
      </w:pPr>
    </w:p>
    <w:p w:rsidR="00280C61" w:rsidRPr="00072EF7" w:rsidRDefault="00280C61" w:rsidP="00280C61">
      <w:pPr>
        <w:tabs>
          <w:tab w:val="left" w:pos="900"/>
          <w:tab w:val="left" w:pos="990"/>
        </w:tabs>
        <w:ind w:left="990" w:right="4439" w:hanging="990"/>
        <w:rPr>
          <w:rFonts w:ascii="Bookman Old Style" w:hAnsi="Bookman Old Style"/>
          <w:sz w:val="8"/>
          <w:szCs w:val="8"/>
          <w:lang w:val="sv-SE"/>
        </w:rPr>
      </w:pPr>
    </w:p>
    <w:p w:rsidR="00280C61" w:rsidRPr="00F241A4" w:rsidRDefault="00280C61" w:rsidP="00280C61">
      <w:pPr>
        <w:pStyle w:val="Subtitle"/>
        <w:ind w:left="990"/>
        <w:jc w:val="both"/>
        <w:rPr>
          <w:rFonts w:ascii="Bookman Old Style" w:hAnsi="Bookman Old Style"/>
          <w:b w:val="0"/>
          <w:bCs w:val="0"/>
          <w:sz w:val="22"/>
          <w:szCs w:val="22"/>
          <w:lang w:val="id-ID"/>
        </w:rPr>
      </w:pPr>
      <w:r>
        <w:rPr>
          <w:rFonts w:ascii="Bookman Old Style" w:hAnsi="Bookman Old Style"/>
          <w:b w:val="0"/>
          <w:bCs w:val="0"/>
          <w:sz w:val="22"/>
          <w:szCs w:val="22"/>
          <w:lang w:val="id-ID"/>
        </w:rPr>
        <w:t>Kepada Yth.</w:t>
      </w:r>
    </w:p>
    <w:p w:rsidR="00280C61" w:rsidRDefault="006F2950" w:rsidP="00280C61">
      <w:pPr>
        <w:pStyle w:val="Subtitle"/>
        <w:ind w:left="1530"/>
        <w:jc w:val="both"/>
        <w:rPr>
          <w:rFonts w:ascii="Bookman Old Style" w:hAnsi="Bookman Old Style"/>
          <w:b w:val="0"/>
          <w:bCs w:val="0"/>
          <w:sz w:val="22"/>
          <w:szCs w:val="22"/>
        </w:rPr>
      </w:pPr>
      <w:proofErr w:type="spellStart"/>
      <w:r>
        <w:rPr>
          <w:rFonts w:ascii="Bookman Old Style" w:hAnsi="Bookman Old Style"/>
          <w:b w:val="0"/>
          <w:bCs w:val="0"/>
          <w:sz w:val="22"/>
          <w:szCs w:val="22"/>
        </w:rPr>
        <w:t>Sekretaris</w:t>
      </w:r>
      <w:proofErr w:type="spellEnd"/>
      <w:r w:rsidR="00280C61">
        <w:rPr>
          <w:rFonts w:ascii="Bookman Old Style" w:hAnsi="Bookman Old Style"/>
          <w:b w:val="0"/>
          <w:bCs w:val="0"/>
          <w:sz w:val="22"/>
          <w:szCs w:val="22"/>
        </w:rPr>
        <w:t xml:space="preserve"> </w:t>
      </w:r>
      <w:proofErr w:type="spellStart"/>
      <w:r w:rsidR="00280C61">
        <w:rPr>
          <w:rFonts w:ascii="Bookman Old Style" w:hAnsi="Bookman Old Style"/>
          <w:b w:val="0"/>
          <w:bCs w:val="0"/>
          <w:sz w:val="22"/>
          <w:szCs w:val="22"/>
        </w:rPr>
        <w:t>Pengadilan</w:t>
      </w:r>
      <w:proofErr w:type="spellEnd"/>
      <w:r w:rsidR="00280C61">
        <w:rPr>
          <w:rFonts w:ascii="Bookman Old Style" w:hAnsi="Bookman Old Style"/>
          <w:b w:val="0"/>
          <w:bCs w:val="0"/>
          <w:sz w:val="22"/>
          <w:szCs w:val="22"/>
        </w:rPr>
        <w:t xml:space="preserve"> Agama </w:t>
      </w:r>
    </w:p>
    <w:p w:rsidR="00280C61" w:rsidRDefault="00167BA4" w:rsidP="00280C61">
      <w:pPr>
        <w:pStyle w:val="Subtitle"/>
        <w:ind w:left="1530"/>
        <w:jc w:val="both"/>
        <w:rPr>
          <w:rFonts w:ascii="Bookman Old Style" w:hAnsi="Bookman Old Style"/>
          <w:b w:val="0"/>
          <w:bCs w:val="0"/>
          <w:sz w:val="22"/>
          <w:szCs w:val="22"/>
        </w:rPr>
      </w:pPr>
      <w:r>
        <w:rPr>
          <w:rFonts w:ascii="Bookman Old Style" w:hAnsi="Bookman Old Style"/>
          <w:b w:val="0"/>
          <w:bCs w:val="0"/>
          <w:sz w:val="22"/>
          <w:szCs w:val="22"/>
        </w:rPr>
        <w:t>S</w:t>
      </w:r>
      <w:r w:rsidR="00280C61">
        <w:rPr>
          <w:rFonts w:ascii="Bookman Old Style" w:hAnsi="Bookman Old Style"/>
          <w:b w:val="0"/>
          <w:bCs w:val="0"/>
          <w:sz w:val="22"/>
          <w:szCs w:val="22"/>
        </w:rPr>
        <w:t>e</w:t>
      </w:r>
      <w:r>
        <w:rPr>
          <w:rFonts w:ascii="Bookman Old Style" w:hAnsi="Bookman Old Style"/>
          <w:b w:val="0"/>
          <w:bCs w:val="0"/>
          <w:sz w:val="22"/>
          <w:szCs w:val="22"/>
        </w:rPr>
        <w:t>-</w:t>
      </w:r>
      <w:r w:rsidR="00280C61">
        <w:rPr>
          <w:rFonts w:ascii="Bookman Old Style" w:hAnsi="Bookman Old Style"/>
          <w:b w:val="0"/>
          <w:bCs w:val="0"/>
          <w:sz w:val="22"/>
          <w:szCs w:val="22"/>
        </w:rPr>
        <w:t>Sumatera Barat</w:t>
      </w:r>
    </w:p>
    <w:p w:rsidR="00167BA4" w:rsidRDefault="00167BA4" w:rsidP="00280C61">
      <w:pPr>
        <w:pStyle w:val="Subtitle"/>
        <w:ind w:left="1530"/>
        <w:jc w:val="both"/>
        <w:rPr>
          <w:rFonts w:ascii="Bookman Old Style" w:hAnsi="Bookman Old Style"/>
          <w:b w:val="0"/>
          <w:bCs w:val="0"/>
          <w:sz w:val="22"/>
          <w:szCs w:val="22"/>
        </w:rPr>
      </w:pPr>
      <w:r>
        <w:rPr>
          <w:rFonts w:ascii="Bookman Old Style" w:hAnsi="Bookman Old Style"/>
          <w:b w:val="0"/>
          <w:bCs w:val="0"/>
          <w:sz w:val="22"/>
          <w:szCs w:val="22"/>
        </w:rPr>
        <w:t>di</w:t>
      </w:r>
    </w:p>
    <w:p w:rsidR="00167BA4" w:rsidRDefault="00167BA4" w:rsidP="00280C61">
      <w:pPr>
        <w:pStyle w:val="Subtitle"/>
        <w:ind w:left="1530"/>
        <w:jc w:val="both"/>
        <w:rPr>
          <w:rFonts w:ascii="Bookman Old Style" w:hAnsi="Bookman Old Style"/>
          <w:b w:val="0"/>
          <w:bCs w:val="0"/>
          <w:sz w:val="22"/>
          <w:szCs w:val="22"/>
        </w:rPr>
      </w:pPr>
      <w:r>
        <w:rPr>
          <w:rFonts w:ascii="Bookman Old Style" w:hAnsi="Bookman Old Style"/>
          <w:b w:val="0"/>
          <w:bCs w:val="0"/>
          <w:sz w:val="22"/>
          <w:szCs w:val="22"/>
        </w:rPr>
        <w:t xml:space="preserve">     </w:t>
      </w:r>
      <w:proofErr w:type="spellStart"/>
      <w:r>
        <w:rPr>
          <w:rFonts w:ascii="Bookman Old Style" w:hAnsi="Bookman Old Style"/>
          <w:b w:val="0"/>
          <w:bCs w:val="0"/>
          <w:sz w:val="22"/>
          <w:szCs w:val="22"/>
        </w:rPr>
        <w:t>Tempat</w:t>
      </w:r>
      <w:proofErr w:type="spellEnd"/>
    </w:p>
    <w:p w:rsidR="00590FE8" w:rsidRPr="00280C61" w:rsidRDefault="00590FE8" w:rsidP="00280C61">
      <w:pPr>
        <w:pStyle w:val="Subtitle"/>
        <w:ind w:left="1530"/>
        <w:jc w:val="both"/>
        <w:rPr>
          <w:rFonts w:ascii="Bookman Old Style" w:hAnsi="Bookman Old Style"/>
          <w:b w:val="0"/>
          <w:bCs w:val="0"/>
          <w:sz w:val="22"/>
          <w:szCs w:val="22"/>
        </w:rPr>
      </w:pPr>
    </w:p>
    <w:p w:rsidR="00280C61" w:rsidRDefault="00280C61" w:rsidP="00280C61">
      <w:pPr>
        <w:pStyle w:val="Subtitle"/>
        <w:spacing w:line="360" w:lineRule="auto"/>
        <w:jc w:val="both"/>
        <w:rPr>
          <w:rFonts w:ascii="Bookman Old Style" w:hAnsi="Bookman Old Style"/>
          <w:b w:val="0"/>
          <w:bCs w:val="0"/>
          <w:sz w:val="4"/>
          <w:szCs w:val="4"/>
          <w:lang w:val="fi-FI"/>
        </w:rPr>
      </w:pPr>
    </w:p>
    <w:p w:rsidR="00280C61" w:rsidRDefault="00280C61" w:rsidP="00280C61">
      <w:pPr>
        <w:pStyle w:val="Subtitle"/>
        <w:spacing w:line="360" w:lineRule="auto"/>
        <w:jc w:val="both"/>
        <w:rPr>
          <w:rFonts w:ascii="Bookman Old Style" w:hAnsi="Bookman Old Style"/>
          <w:b w:val="0"/>
          <w:bCs w:val="0"/>
          <w:sz w:val="4"/>
          <w:szCs w:val="4"/>
          <w:lang w:val="fi-FI"/>
        </w:rPr>
      </w:pPr>
    </w:p>
    <w:p w:rsidR="00280C61" w:rsidRPr="00BD01E0" w:rsidRDefault="00280C61" w:rsidP="00280C61">
      <w:pPr>
        <w:pStyle w:val="Subtitle"/>
        <w:spacing w:line="360" w:lineRule="auto"/>
        <w:jc w:val="both"/>
        <w:rPr>
          <w:rFonts w:ascii="Bookman Old Style" w:hAnsi="Bookman Old Style"/>
          <w:b w:val="0"/>
          <w:bCs w:val="0"/>
          <w:sz w:val="4"/>
          <w:szCs w:val="4"/>
          <w:lang w:val="fi-FI"/>
        </w:rPr>
      </w:pPr>
    </w:p>
    <w:p w:rsidR="00280C61" w:rsidRPr="00FE2A3D" w:rsidRDefault="00280C61" w:rsidP="00280C61">
      <w:pPr>
        <w:pStyle w:val="Subtitle"/>
        <w:spacing w:line="360" w:lineRule="auto"/>
        <w:ind w:left="990"/>
        <w:jc w:val="both"/>
        <w:rPr>
          <w:rFonts w:ascii="Bookman Old Style" w:hAnsi="Bookman Old Style"/>
          <w:b w:val="0"/>
          <w:bCs w:val="0"/>
          <w:sz w:val="22"/>
          <w:szCs w:val="22"/>
          <w:lang w:val="fi-FI"/>
        </w:rPr>
      </w:pPr>
      <w:r w:rsidRPr="00FE2A3D">
        <w:rPr>
          <w:rFonts w:ascii="Bookman Old Style" w:hAnsi="Bookman Old Style"/>
          <w:b w:val="0"/>
          <w:bCs w:val="0"/>
          <w:sz w:val="22"/>
          <w:szCs w:val="22"/>
          <w:lang w:val="fi-FI"/>
        </w:rPr>
        <w:t>Assalamu'alaikum Wr. Wb.</w:t>
      </w:r>
    </w:p>
    <w:p w:rsidR="00FD1ACA" w:rsidRDefault="00280C61" w:rsidP="00280C61">
      <w:pPr>
        <w:pStyle w:val="Subtitle"/>
        <w:spacing w:line="360" w:lineRule="auto"/>
        <w:ind w:left="990" w:firstLine="450"/>
        <w:jc w:val="both"/>
        <w:rPr>
          <w:rFonts w:ascii="Bookman Old Style" w:hAnsi="Bookman Old Style"/>
          <w:b w:val="0"/>
          <w:sz w:val="22"/>
          <w:szCs w:val="22"/>
        </w:rPr>
      </w:pPr>
      <w:r>
        <w:rPr>
          <w:rFonts w:ascii="Bookman Old Style" w:hAnsi="Bookman Old Style"/>
          <w:b w:val="0"/>
          <w:bCs w:val="0"/>
          <w:sz w:val="22"/>
          <w:szCs w:val="22"/>
          <w:lang w:val="fi-FI"/>
        </w:rPr>
        <w:t>Menindaklanjuti Surat Sekretaris Mahkamah Agung No 148/SEK/KU.04.2/I/2021 tanggal 22 Januari 2021 perihal</w:t>
      </w:r>
      <w:r w:rsidR="009974D9">
        <w:rPr>
          <w:rFonts w:ascii="Bookman Old Style" w:hAnsi="Bookman Old Style"/>
          <w:b w:val="0"/>
          <w:bCs w:val="0"/>
          <w:sz w:val="22"/>
          <w:szCs w:val="22"/>
          <w:lang w:val="fi-FI"/>
        </w:rPr>
        <w:t xml:space="preserve"> </w:t>
      </w:r>
      <w:proofErr w:type="spellStart"/>
      <w:r w:rsidR="009974D9" w:rsidRPr="009974D9">
        <w:rPr>
          <w:rFonts w:ascii="Bookman Old Style" w:hAnsi="Bookman Old Style"/>
          <w:b w:val="0"/>
          <w:sz w:val="22"/>
          <w:szCs w:val="22"/>
        </w:rPr>
        <w:t>Langkah-langkah</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Pengelolaan</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dan</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Penatausahaan</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Penerimaan</w:t>
      </w:r>
      <w:proofErr w:type="spellEnd"/>
      <w:r w:rsidR="009974D9" w:rsidRPr="009974D9">
        <w:rPr>
          <w:rFonts w:ascii="Bookman Old Style" w:hAnsi="Bookman Old Style"/>
          <w:b w:val="0"/>
          <w:sz w:val="22"/>
          <w:szCs w:val="22"/>
        </w:rPr>
        <w:t xml:space="preserve"> Negara </w:t>
      </w:r>
      <w:proofErr w:type="spellStart"/>
      <w:r w:rsidR="009974D9" w:rsidRPr="009974D9">
        <w:rPr>
          <w:rFonts w:ascii="Bookman Old Style" w:hAnsi="Bookman Old Style"/>
          <w:b w:val="0"/>
          <w:sz w:val="22"/>
          <w:szCs w:val="22"/>
        </w:rPr>
        <w:t>Bukan</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Pajak</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Awal</w:t>
      </w:r>
      <w:proofErr w:type="spellEnd"/>
      <w:r w:rsidR="009974D9" w:rsidRPr="009974D9">
        <w:rPr>
          <w:rFonts w:ascii="Bookman Old Style" w:hAnsi="Bookman Old Style"/>
          <w:b w:val="0"/>
          <w:sz w:val="22"/>
          <w:szCs w:val="22"/>
        </w:rPr>
        <w:t xml:space="preserve"> </w:t>
      </w:r>
      <w:proofErr w:type="spellStart"/>
      <w:r w:rsidR="009974D9" w:rsidRPr="009974D9">
        <w:rPr>
          <w:rFonts w:ascii="Bookman Old Style" w:hAnsi="Bookman Old Style"/>
          <w:b w:val="0"/>
          <w:sz w:val="22"/>
          <w:szCs w:val="22"/>
        </w:rPr>
        <w:t>Tahun</w:t>
      </w:r>
      <w:proofErr w:type="spellEnd"/>
      <w:r w:rsidR="009974D9" w:rsidRPr="009974D9">
        <w:rPr>
          <w:rFonts w:ascii="Bookman Old Style" w:hAnsi="Bookman Old Style"/>
          <w:b w:val="0"/>
          <w:sz w:val="22"/>
          <w:szCs w:val="22"/>
        </w:rPr>
        <w:t xml:space="preserve"> 2021</w:t>
      </w:r>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dengan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ini</w:t>
      </w:r>
      <w:proofErr w:type="spellEnd"/>
      <w:r w:rsidR="009974D9">
        <w:rPr>
          <w:rFonts w:ascii="Bookman Old Style" w:hAnsi="Bookman Old Style"/>
          <w:b w:val="0"/>
          <w:sz w:val="22"/>
          <w:szCs w:val="22"/>
        </w:rPr>
        <w:t xml:space="preserve"> kami </w:t>
      </w:r>
      <w:proofErr w:type="spellStart"/>
      <w:r w:rsidR="009974D9">
        <w:rPr>
          <w:rFonts w:ascii="Bookman Old Style" w:hAnsi="Bookman Old Style"/>
          <w:b w:val="0"/>
          <w:sz w:val="22"/>
          <w:szCs w:val="22"/>
        </w:rPr>
        <w:t>sampaikan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bahwa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dalam</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rangka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tertib</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administrasi</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pengelolaan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Penerimaan</w:t>
      </w:r>
      <w:proofErr w:type="spellEnd"/>
      <w:r w:rsidR="009974D9">
        <w:rPr>
          <w:rFonts w:ascii="Bookman Old Style" w:hAnsi="Bookman Old Style"/>
          <w:b w:val="0"/>
          <w:sz w:val="22"/>
          <w:szCs w:val="22"/>
        </w:rPr>
        <w:t xml:space="preserve"> Negara </w:t>
      </w:r>
      <w:proofErr w:type="spellStart"/>
      <w:r w:rsidR="009974D9">
        <w:rPr>
          <w:rFonts w:ascii="Bookman Old Style" w:hAnsi="Bookman Old Style"/>
          <w:b w:val="0"/>
          <w:sz w:val="22"/>
          <w:szCs w:val="22"/>
        </w:rPr>
        <w:t>Bukan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Pajak</w:t>
      </w:r>
      <w:proofErr w:type="spellEnd"/>
      <w:r w:rsidR="009974D9">
        <w:rPr>
          <w:rFonts w:ascii="Bookman Old Style" w:hAnsi="Bookman Old Style"/>
          <w:b w:val="0"/>
          <w:sz w:val="22"/>
          <w:szCs w:val="22"/>
        </w:rPr>
        <w:t xml:space="preserve"> (PNBP) </w:t>
      </w:r>
      <w:proofErr w:type="spellStart"/>
      <w:r w:rsidR="009974D9">
        <w:rPr>
          <w:rFonts w:ascii="Bookman Old Style" w:hAnsi="Bookman Old Style"/>
          <w:b w:val="0"/>
          <w:sz w:val="22"/>
          <w:szCs w:val="22"/>
        </w:rPr>
        <w:t>dan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mewujudkan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tata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kelola</w:t>
      </w:r>
      <w:proofErr w:type="spellEnd"/>
      <w:r w:rsidR="009974D9">
        <w:rPr>
          <w:rFonts w:ascii="Bookman Old Style" w:hAnsi="Bookman Old Style"/>
          <w:b w:val="0"/>
          <w:sz w:val="22"/>
          <w:szCs w:val="22"/>
        </w:rPr>
        <w:t xml:space="preserve"> PNBP yang </w:t>
      </w:r>
      <w:proofErr w:type="spellStart"/>
      <w:r w:rsidR="009974D9">
        <w:rPr>
          <w:rFonts w:ascii="Bookman Old Style" w:hAnsi="Bookman Old Style"/>
          <w:b w:val="0"/>
          <w:sz w:val="22"/>
          <w:szCs w:val="22"/>
        </w:rPr>
        <w:t>meliputi</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perencanaan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pelaksanaan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pertanggungjawaban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dan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pengawasan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guna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meningkatkan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pelayanan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akuntabilitas</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optimalisasi</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pendapatan</w:t>
      </w:r>
      <w:proofErr w:type="spellEnd"/>
      <w:r w:rsidR="009974D9">
        <w:rPr>
          <w:rFonts w:ascii="Bookman Old Style" w:hAnsi="Bookman Old Style"/>
          <w:b w:val="0"/>
          <w:sz w:val="22"/>
          <w:szCs w:val="22"/>
        </w:rPr>
        <w:t xml:space="preserve"> PNBP </w:t>
      </w:r>
      <w:proofErr w:type="spellStart"/>
      <w:r w:rsidR="009974D9">
        <w:rPr>
          <w:rFonts w:ascii="Bookman Old Style" w:hAnsi="Bookman Old Style"/>
          <w:b w:val="0"/>
          <w:sz w:val="22"/>
          <w:szCs w:val="22"/>
        </w:rPr>
        <w:t>pada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tahun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anggaran</w:t>
      </w:r>
      <w:proofErr w:type="spellEnd"/>
      <w:r w:rsidR="009974D9">
        <w:rPr>
          <w:rFonts w:ascii="Bookman Old Style" w:hAnsi="Bookman Old Style"/>
          <w:b w:val="0"/>
          <w:sz w:val="22"/>
          <w:szCs w:val="22"/>
        </w:rPr>
        <w:t xml:space="preserve"> 2021, </w:t>
      </w:r>
      <w:proofErr w:type="spellStart"/>
      <w:r w:rsidR="009974D9">
        <w:rPr>
          <w:rFonts w:ascii="Bookman Old Style" w:hAnsi="Bookman Old Style"/>
          <w:b w:val="0"/>
          <w:sz w:val="22"/>
          <w:szCs w:val="22"/>
        </w:rPr>
        <w:t>berkenaan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hal</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tersebut</w:t>
      </w:r>
      <w:proofErr w:type="spellEnd"/>
      <w:r w:rsidR="009974D9">
        <w:rPr>
          <w:rFonts w:ascii="Bookman Old Style" w:hAnsi="Bookman Old Style"/>
          <w:b w:val="0"/>
          <w:sz w:val="22"/>
          <w:szCs w:val="22"/>
        </w:rPr>
        <w:t xml:space="preserve"> agar </w:t>
      </w:r>
      <w:proofErr w:type="spellStart"/>
      <w:r w:rsidR="009974D9">
        <w:rPr>
          <w:rFonts w:ascii="Bookman Old Style" w:hAnsi="Bookman Old Style"/>
          <w:b w:val="0"/>
          <w:sz w:val="22"/>
          <w:szCs w:val="22"/>
        </w:rPr>
        <w:t>Pengelola</w:t>
      </w:r>
      <w:proofErr w:type="spellEnd"/>
      <w:r w:rsidR="009974D9">
        <w:rPr>
          <w:rFonts w:ascii="Bookman Old Style" w:hAnsi="Bookman Old Style"/>
          <w:b w:val="0"/>
          <w:sz w:val="22"/>
          <w:szCs w:val="22"/>
        </w:rPr>
        <w:t xml:space="preserve"> PNBP </w:t>
      </w:r>
      <w:proofErr w:type="spellStart"/>
      <w:r w:rsidR="009974D9">
        <w:rPr>
          <w:rFonts w:ascii="Bookman Old Style" w:hAnsi="Bookman Old Style"/>
          <w:b w:val="0"/>
          <w:sz w:val="22"/>
          <w:szCs w:val="22"/>
        </w:rPr>
        <w:t>pada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satuan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kerja</w:t>
      </w:r>
      <w:proofErr w:type="spellEnd"/>
      <w:r w:rsidR="00FD1ACA">
        <w:rPr>
          <w:rFonts w:ascii="Bookman Old Style" w:hAnsi="Bookman Old Style"/>
          <w:b w:val="0"/>
          <w:sz w:val="22"/>
          <w:szCs w:val="22"/>
        </w:rPr>
        <w:t xml:space="preserve"> </w:t>
      </w:r>
      <w:proofErr w:type="spellStart"/>
      <w:r w:rsidR="00FD1ACA">
        <w:rPr>
          <w:rFonts w:ascii="Bookman Old Style" w:hAnsi="Bookman Old Style"/>
          <w:b w:val="0"/>
          <w:sz w:val="22"/>
          <w:szCs w:val="22"/>
        </w:rPr>
        <w:t>untuk</w:t>
      </w:r>
      <w:proofErr w:type="spellEnd"/>
      <w:r w:rsidR="00FD1ACA">
        <w:rPr>
          <w:rFonts w:ascii="Bookman Old Style" w:hAnsi="Bookman Old Style"/>
          <w:b w:val="0"/>
          <w:sz w:val="22"/>
          <w:szCs w:val="22"/>
        </w:rPr>
        <w:t xml:space="preserve"> :</w:t>
      </w:r>
    </w:p>
    <w:p w:rsidR="00280C61" w:rsidRDefault="00FD1ACA" w:rsidP="00FD1ACA">
      <w:pPr>
        <w:pStyle w:val="Subtitle"/>
        <w:numPr>
          <w:ilvl w:val="0"/>
          <w:numId w:val="2"/>
        </w:numPr>
        <w:spacing w:line="360" w:lineRule="auto"/>
        <w:jc w:val="both"/>
        <w:rPr>
          <w:rFonts w:ascii="Bookman Old Style" w:hAnsi="Bookman Old Style"/>
          <w:b w:val="0"/>
          <w:bCs w:val="0"/>
          <w:sz w:val="22"/>
          <w:szCs w:val="22"/>
          <w:lang w:val="fi-FI"/>
        </w:rPr>
      </w:pPr>
      <w:proofErr w:type="spellStart"/>
      <w:r>
        <w:rPr>
          <w:rFonts w:ascii="Bookman Old Style" w:hAnsi="Bookman Old Style"/>
          <w:b w:val="0"/>
          <w:sz w:val="22"/>
          <w:szCs w:val="22"/>
        </w:rPr>
        <w:t>D</w:t>
      </w:r>
      <w:r w:rsidR="009974D9">
        <w:rPr>
          <w:rFonts w:ascii="Bookman Old Style" w:hAnsi="Bookman Old Style"/>
          <w:b w:val="0"/>
          <w:sz w:val="22"/>
          <w:szCs w:val="22"/>
        </w:rPr>
        <w:t>apat</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melaksanakan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tugas</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dan</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kewajiban</w:t>
      </w:r>
      <w:proofErr w:type="spellEnd"/>
      <w:r>
        <w:rPr>
          <w:rFonts w:ascii="Bookman Old Style" w:hAnsi="Bookman Old Style"/>
          <w:b w:val="0"/>
          <w:sz w:val="22"/>
          <w:szCs w:val="22"/>
        </w:rPr>
        <w:t xml:space="preserve"> </w:t>
      </w:r>
      <w:proofErr w:type="spellStart"/>
      <w:r>
        <w:rPr>
          <w:rFonts w:ascii="Bookman Old Style" w:hAnsi="Bookman Old Style"/>
          <w:b w:val="0"/>
          <w:sz w:val="22"/>
          <w:szCs w:val="22"/>
        </w:rPr>
        <w:t>Pengelolaan</w:t>
      </w:r>
      <w:proofErr w:type="spellEnd"/>
      <w:r>
        <w:rPr>
          <w:rFonts w:ascii="Bookman Old Style" w:hAnsi="Bookman Old Style"/>
          <w:b w:val="0"/>
          <w:sz w:val="22"/>
          <w:szCs w:val="22"/>
        </w:rPr>
        <w:t xml:space="preserve"> PNBP </w:t>
      </w:r>
      <w:proofErr w:type="spellStart"/>
      <w:r>
        <w:rPr>
          <w:rFonts w:ascii="Bookman Old Style" w:hAnsi="Bookman Old Style"/>
          <w:b w:val="0"/>
          <w:sz w:val="22"/>
          <w:szCs w:val="22"/>
        </w:rPr>
        <w:t>berpedoman</w:t>
      </w:r>
      <w:proofErr w:type="spellEnd"/>
      <w:r>
        <w:rPr>
          <w:rFonts w:ascii="Bookman Old Style" w:hAnsi="Bookman Old Style"/>
          <w:b w:val="0"/>
          <w:sz w:val="22"/>
          <w:szCs w:val="22"/>
        </w:rPr>
        <w:t xml:space="preserve"> </w:t>
      </w:r>
      <w:proofErr w:type="spellStart"/>
      <w:r>
        <w:rPr>
          <w:rFonts w:ascii="Bookman Old Style" w:hAnsi="Bookman Old Style"/>
          <w:b w:val="0"/>
          <w:sz w:val="22"/>
          <w:szCs w:val="22"/>
        </w:rPr>
        <w:t>kepada</w:t>
      </w:r>
      <w:proofErr w:type="spellEnd"/>
      <w:r w:rsidR="009974D9">
        <w:rPr>
          <w:rFonts w:ascii="Bookman Old Style" w:hAnsi="Bookman Old Style"/>
          <w:b w:val="0"/>
          <w:sz w:val="22"/>
          <w:szCs w:val="22"/>
        </w:rPr>
        <w:t xml:space="preserve"> </w:t>
      </w:r>
      <w:proofErr w:type="spellStart"/>
      <w:r w:rsidR="009974D9">
        <w:rPr>
          <w:rFonts w:ascii="Bookman Old Style" w:hAnsi="Bookman Old Style"/>
          <w:b w:val="0"/>
          <w:sz w:val="22"/>
          <w:szCs w:val="22"/>
        </w:rPr>
        <w:t>surat</w:t>
      </w:r>
      <w:proofErr w:type="spellEnd"/>
      <w:r w:rsidR="009974D9">
        <w:rPr>
          <w:rFonts w:ascii="Bookman Old Style" w:hAnsi="Bookman Old Style"/>
          <w:b w:val="0"/>
          <w:sz w:val="22"/>
          <w:szCs w:val="22"/>
        </w:rPr>
        <w:t xml:space="preserve"> </w:t>
      </w:r>
      <w:r w:rsidR="009974D9">
        <w:rPr>
          <w:rFonts w:ascii="Bookman Old Style" w:hAnsi="Bookman Old Style"/>
          <w:b w:val="0"/>
          <w:bCs w:val="0"/>
          <w:sz w:val="22"/>
          <w:szCs w:val="22"/>
          <w:lang w:val="fi-FI"/>
        </w:rPr>
        <w:t>Sekretaris Mahkamah Agung No 148/SEK/KU.04.2/I/2021 tanggal 22 Januari 202</w:t>
      </w:r>
      <w:r w:rsidR="00B72867">
        <w:rPr>
          <w:rFonts w:ascii="Bookman Old Style" w:hAnsi="Bookman Old Style"/>
          <w:b w:val="0"/>
          <w:bCs w:val="0"/>
          <w:sz w:val="22"/>
          <w:szCs w:val="22"/>
          <w:lang w:val="fi-FI"/>
        </w:rPr>
        <w:t>1</w:t>
      </w:r>
      <w:r w:rsidR="009974D9">
        <w:rPr>
          <w:rFonts w:ascii="Bookman Old Style" w:hAnsi="Bookman Old Style"/>
          <w:b w:val="0"/>
          <w:bCs w:val="0"/>
          <w:sz w:val="22"/>
          <w:szCs w:val="22"/>
          <w:lang w:val="fi-FI"/>
        </w:rPr>
        <w:t>.</w:t>
      </w:r>
    </w:p>
    <w:p w:rsidR="00280C61" w:rsidRDefault="00FD1ACA" w:rsidP="00C24E3F">
      <w:pPr>
        <w:pStyle w:val="Subtitle"/>
        <w:numPr>
          <w:ilvl w:val="0"/>
          <w:numId w:val="2"/>
        </w:numPr>
        <w:spacing w:line="360" w:lineRule="auto"/>
        <w:jc w:val="both"/>
        <w:rPr>
          <w:rFonts w:ascii="Bookman Old Style" w:hAnsi="Bookman Old Style"/>
          <w:b w:val="0"/>
          <w:bCs w:val="0"/>
          <w:sz w:val="22"/>
          <w:szCs w:val="22"/>
          <w:lang w:val="fi-FI"/>
        </w:rPr>
      </w:pPr>
      <w:r>
        <w:rPr>
          <w:rFonts w:ascii="Bookman Old Style" w:hAnsi="Bookman Old Style"/>
          <w:b w:val="0"/>
          <w:bCs w:val="0"/>
          <w:sz w:val="22"/>
          <w:szCs w:val="22"/>
          <w:lang w:val="fi-FI"/>
        </w:rPr>
        <w:t xml:space="preserve">Melakukan pemutakhiran data target PNBP  2021 dengan merinci target per satuan kerja penghasil PNBP melalui aplikasi TPNBP. Satuan kerja dapat mengunduh data target PNBP yang akan dimasukkan kedalam aplikasi TPNBP pada link </w:t>
      </w:r>
      <w:r w:rsidRPr="00FD1ACA">
        <w:rPr>
          <w:rFonts w:ascii="Bookman Old Style" w:hAnsi="Bookman Old Style"/>
          <w:bCs w:val="0"/>
          <w:sz w:val="22"/>
          <w:szCs w:val="22"/>
          <w:lang w:val="fi-FI"/>
        </w:rPr>
        <w:t>tiny.cc/TPNBP</w:t>
      </w:r>
      <w:r>
        <w:rPr>
          <w:rFonts w:ascii="Bookman Old Style" w:hAnsi="Bookman Old Style"/>
          <w:b w:val="0"/>
          <w:bCs w:val="0"/>
          <w:sz w:val="22"/>
          <w:szCs w:val="22"/>
          <w:lang w:val="fi-FI"/>
        </w:rPr>
        <w:t xml:space="preserve">. Data backup target PNBP 2021 dari aplikasi TPNBP dikirimkan via email ke alamat </w:t>
      </w:r>
      <w:r>
        <w:rPr>
          <w:rFonts w:ascii="Bookman Old Style" w:hAnsi="Bookman Old Style"/>
          <w:b w:val="0"/>
          <w:bCs w:val="0"/>
          <w:sz w:val="22"/>
          <w:szCs w:val="22"/>
          <w:lang w:val="fi-FI"/>
        </w:rPr>
        <w:fldChar w:fldCharType="begin"/>
      </w:r>
      <w:r>
        <w:rPr>
          <w:rFonts w:ascii="Bookman Old Style" w:hAnsi="Bookman Old Style"/>
          <w:b w:val="0"/>
          <w:bCs w:val="0"/>
          <w:sz w:val="22"/>
          <w:szCs w:val="22"/>
          <w:lang w:val="fi-FI"/>
        </w:rPr>
        <w:instrText xml:space="preserve"> HYPERLINK "mailto:kepaniteraan@pta-padang.go.id" </w:instrText>
      </w:r>
      <w:r>
        <w:rPr>
          <w:rFonts w:ascii="Bookman Old Style" w:hAnsi="Bookman Old Style"/>
          <w:b w:val="0"/>
          <w:bCs w:val="0"/>
          <w:sz w:val="22"/>
          <w:szCs w:val="22"/>
          <w:lang w:val="fi-FI"/>
        </w:rPr>
        <w:fldChar w:fldCharType="separate"/>
      </w:r>
      <w:r w:rsidRPr="00CC4A30">
        <w:rPr>
          <w:rStyle w:val="Hyperlink"/>
          <w:rFonts w:ascii="Bookman Old Style" w:hAnsi="Bookman Old Style"/>
          <w:sz w:val="22"/>
          <w:szCs w:val="22"/>
          <w:lang w:val="fi-FI"/>
        </w:rPr>
        <w:t>kepaniteraan@pta-padang.go.id</w:t>
      </w:r>
      <w:r>
        <w:rPr>
          <w:rFonts w:ascii="Bookman Old Style" w:hAnsi="Bookman Old Style"/>
          <w:b w:val="0"/>
          <w:bCs w:val="0"/>
          <w:sz w:val="22"/>
          <w:szCs w:val="22"/>
          <w:lang w:val="fi-FI"/>
        </w:rPr>
        <w:fldChar w:fldCharType="end"/>
      </w:r>
      <w:r>
        <w:rPr>
          <w:rFonts w:ascii="Bookman Old Style" w:hAnsi="Bookman Old Style"/>
          <w:b w:val="0"/>
          <w:bCs w:val="0"/>
          <w:sz w:val="22"/>
          <w:szCs w:val="22"/>
          <w:lang w:val="fi-FI"/>
        </w:rPr>
        <w:t xml:space="preserve"> paling lambat tanggal 4 Februari 2021.</w:t>
      </w:r>
    </w:p>
    <w:p w:rsidR="00C24E3F" w:rsidRDefault="00C24E3F" w:rsidP="00280C61">
      <w:pPr>
        <w:pStyle w:val="Subtitle"/>
        <w:spacing w:line="360" w:lineRule="auto"/>
        <w:ind w:left="990" w:firstLine="450"/>
        <w:jc w:val="both"/>
        <w:rPr>
          <w:rFonts w:ascii="Bookman Old Style" w:hAnsi="Bookman Old Style"/>
          <w:b w:val="0"/>
          <w:bCs w:val="0"/>
          <w:sz w:val="22"/>
          <w:szCs w:val="22"/>
          <w:lang w:val="fi-FI"/>
        </w:rPr>
      </w:pPr>
    </w:p>
    <w:p w:rsidR="00280C61" w:rsidRDefault="00280C61" w:rsidP="00280C61">
      <w:pPr>
        <w:pStyle w:val="Subtitle"/>
        <w:spacing w:line="360" w:lineRule="auto"/>
        <w:ind w:left="990" w:firstLine="450"/>
        <w:jc w:val="both"/>
        <w:rPr>
          <w:rFonts w:ascii="Bookman Old Style" w:hAnsi="Bookman Old Style"/>
          <w:b w:val="0"/>
          <w:bCs w:val="0"/>
          <w:sz w:val="22"/>
          <w:szCs w:val="22"/>
          <w:lang w:val="fi-FI"/>
        </w:rPr>
      </w:pPr>
      <w:r w:rsidRPr="00FE2A3D">
        <w:rPr>
          <w:rFonts w:ascii="Bookman Old Style" w:hAnsi="Bookman Old Style"/>
          <w:b w:val="0"/>
          <w:bCs w:val="0"/>
          <w:sz w:val="22"/>
          <w:szCs w:val="22"/>
          <w:lang w:val="fi-FI"/>
        </w:rPr>
        <w:t>Demikian</w:t>
      </w:r>
      <w:r w:rsidR="00167BA4">
        <w:rPr>
          <w:rFonts w:ascii="Bookman Old Style" w:hAnsi="Bookman Old Style"/>
          <w:b w:val="0"/>
          <w:bCs w:val="0"/>
          <w:sz w:val="22"/>
          <w:szCs w:val="22"/>
          <w:lang w:val="fi-FI"/>
        </w:rPr>
        <w:t>, atas perhatian dan kerjasama Saudara,</w:t>
      </w:r>
      <w:r w:rsidRPr="00FE2A3D">
        <w:rPr>
          <w:rFonts w:ascii="Bookman Old Style" w:hAnsi="Bookman Old Style"/>
          <w:b w:val="0"/>
          <w:bCs w:val="0"/>
          <w:sz w:val="22"/>
          <w:szCs w:val="22"/>
          <w:lang w:val="fi-FI"/>
        </w:rPr>
        <w:t xml:space="preserve"> kami </w:t>
      </w:r>
      <w:r w:rsidR="00167BA4">
        <w:rPr>
          <w:rFonts w:ascii="Bookman Old Style" w:hAnsi="Bookman Old Style"/>
          <w:b w:val="0"/>
          <w:bCs w:val="0"/>
          <w:sz w:val="22"/>
          <w:szCs w:val="22"/>
          <w:lang w:val="fi-FI"/>
        </w:rPr>
        <w:t xml:space="preserve">mengucapkan terima </w:t>
      </w:r>
      <w:r w:rsidRPr="00FE2A3D">
        <w:rPr>
          <w:rFonts w:ascii="Bookman Old Style" w:hAnsi="Bookman Old Style"/>
          <w:b w:val="0"/>
          <w:bCs w:val="0"/>
          <w:sz w:val="22"/>
          <w:szCs w:val="22"/>
          <w:lang w:val="fi-FI"/>
        </w:rPr>
        <w:t>kasih.</w:t>
      </w:r>
    </w:p>
    <w:p w:rsidR="00280C61" w:rsidRPr="00EB7BDC" w:rsidRDefault="00280C61" w:rsidP="00280C61">
      <w:pPr>
        <w:pStyle w:val="Subtitle"/>
        <w:spacing w:line="360" w:lineRule="auto"/>
        <w:jc w:val="both"/>
        <w:rPr>
          <w:rFonts w:ascii="Bookman Old Style" w:hAnsi="Bookman Old Style"/>
          <w:b w:val="0"/>
          <w:bCs w:val="0"/>
          <w:sz w:val="22"/>
          <w:szCs w:val="22"/>
          <w:lang w:val="fi-FI"/>
        </w:rPr>
      </w:pPr>
    </w:p>
    <w:p w:rsidR="00C24E3F" w:rsidRDefault="00C24E3F" w:rsidP="00167BA4">
      <w:pPr>
        <w:pStyle w:val="Subtitle"/>
        <w:ind w:left="4253"/>
        <w:jc w:val="both"/>
        <w:rPr>
          <w:rFonts w:ascii="Bookman Old Style" w:hAnsi="Bookman Old Style"/>
          <w:b w:val="0"/>
          <w:bCs w:val="0"/>
          <w:sz w:val="22"/>
          <w:szCs w:val="22"/>
          <w:lang w:val="fi-FI"/>
        </w:rPr>
      </w:pPr>
    </w:p>
    <w:p w:rsidR="00C24E3F" w:rsidRDefault="00C24E3F" w:rsidP="00167BA4">
      <w:pPr>
        <w:pStyle w:val="Subtitle"/>
        <w:ind w:left="4253"/>
        <w:jc w:val="both"/>
        <w:rPr>
          <w:rFonts w:ascii="Bookman Old Style" w:hAnsi="Bookman Old Style"/>
          <w:b w:val="0"/>
          <w:bCs w:val="0"/>
          <w:sz w:val="22"/>
          <w:szCs w:val="22"/>
          <w:lang w:val="fi-FI"/>
        </w:rPr>
      </w:pPr>
    </w:p>
    <w:p w:rsidR="00280C61" w:rsidRPr="00EB7BDC" w:rsidRDefault="00280C61" w:rsidP="00167BA4">
      <w:pPr>
        <w:pStyle w:val="Subtitle"/>
        <w:ind w:left="4253"/>
        <w:jc w:val="both"/>
        <w:rPr>
          <w:rFonts w:ascii="Bookman Old Style" w:hAnsi="Bookman Old Style"/>
          <w:b w:val="0"/>
          <w:bCs w:val="0"/>
          <w:sz w:val="22"/>
          <w:szCs w:val="22"/>
          <w:lang w:val="fi-FI"/>
        </w:rPr>
      </w:pPr>
      <w:r w:rsidRPr="00EB7BDC">
        <w:rPr>
          <w:rFonts w:ascii="Bookman Old Style" w:hAnsi="Bookman Old Style"/>
          <w:b w:val="0"/>
          <w:bCs w:val="0"/>
          <w:sz w:val="22"/>
          <w:szCs w:val="22"/>
          <w:lang w:val="fi-FI"/>
        </w:rPr>
        <w:t>Wassalam</w:t>
      </w:r>
    </w:p>
    <w:p w:rsidR="00C24E3F" w:rsidRDefault="006F2950" w:rsidP="00167BA4">
      <w:pPr>
        <w:pStyle w:val="Subtitle"/>
        <w:ind w:left="4253"/>
        <w:jc w:val="both"/>
        <w:rPr>
          <w:rFonts w:ascii="Bookman Old Style" w:hAnsi="Bookman Old Style"/>
          <w:b w:val="0"/>
          <w:sz w:val="22"/>
          <w:szCs w:val="22"/>
        </w:rPr>
      </w:pPr>
      <w:r>
        <w:rPr>
          <w:rFonts w:ascii="Bookman Old Style" w:hAnsi="Bookman Old Style"/>
          <w:b w:val="0"/>
          <w:sz w:val="22"/>
          <w:szCs w:val="22"/>
          <w:lang w:val="fi-FI"/>
        </w:rPr>
        <w:t>Sekretaris</w:t>
      </w:r>
    </w:p>
    <w:p w:rsidR="00280C61" w:rsidRPr="004B0E07" w:rsidRDefault="00310B19" w:rsidP="00167BA4">
      <w:pPr>
        <w:pStyle w:val="Subtitle"/>
        <w:ind w:left="4253"/>
        <w:jc w:val="both"/>
        <w:rPr>
          <w:rFonts w:ascii="Bookman Old Style" w:hAnsi="Bookman Old Style"/>
          <w:b w:val="0"/>
          <w:sz w:val="22"/>
          <w:szCs w:val="22"/>
          <w:lang w:val="id-ID"/>
        </w:rPr>
      </w:pPr>
      <w:r>
        <w:rPr>
          <w:rFonts w:ascii="Bookman Old Style" w:hAnsi="Bookman Old Style"/>
          <w:b w:val="0"/>
          <w:bCs w:val="0"/>
          <w:noProof/>
          <w:sz w:val="22"/>
          <w:szCs w:val="22"/>
          <w:lang w:val="fi-FI"/>
        </w:rPr>
        <w:drawing>
          <wp:anchor distT="0" distB="0" distL="114300" distR="114300" simplePos="0" relativeHeight="251661312" behindDoc="0" locked="0" layoutInCell="1" allowOverlap="1">
            <wp:simplePos x="0" y="0"/>
            <wp:positionH relativeFrom="column">
              <wp:posOffset>2657475</wp:posOffset>
            </wp:positionH>
            <wp:positionV relativeFrom="paragraph">
              <wp:posOffset>48260</wp:posOffset>
            </wp:positionV>
            <wp:extent cx="977265" cy="102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k 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265" cy="1022740"/>
                    </a:xfrm>
                    <a:prstGeom prst="rect">
                      <a:avLst/>
                    </a:prstGeom>
                  </pic:spPr>
                </pic:pic>
              </a:graphicData>
            </a:graphic>
            <wp14:sizeRelH relativeFrom="page">
              <wp14:pctWidth>0</wp14:pctWidth>
            </wp14:sizeRelH>
            <wp14:sizeRelV relativeFrom="page">
              <wp14:pctHeight>0</wp14:pctHeight>
            </wp14:sizeRelV>
          </wp:anchor>
        </w:drawing>
      </w:r>
      <w:r w:rsidR="00280C61" w:rsidRPr="000A5A61">
        <w:rPr>
          <w:rFonts w:ascii="Bookman Old Style" w:hAnsi="Bookman Old Style"/>
          <w:b w:val="0"/>
          <w:iCs/>
          <w:sz w:val="22"/>
          <w:szCs w:val="22"/>
          <w:lang w:val="fi-FI"/>
        </w:rPr>
        <w:t>Pengadilan Tinggi Agama Padang,</w:t>
      </w:r>
    </w:p>
    <w:p w:rsidR="00280C61" w:rsidRPr="000A5A61" w:rsidRDefault="00280C61" w:rsidP="00280C61">
      <w:pPr>
        <w:ind w:left="3402"/>
        <w:jc w:val="both"/>
        <w:rPr>
          <w:rFonts w:ascii="Bookman Old Style" w:hAnsi="Bookman Old Style"/>
          <w:bCs/>
          <w:sz w:val="22"/>
          <w:szCs w:val="22"/>
          <w:lang w:val="fi-FI"/>
        </w:rPr>
      </w:pPr>
    </w:p>
    <w:p w:rsidR="00280C61" w:rsidRPr="00EB7BDC" w:rsidRDefault="00280C61" w:rsidP="00280C61">
      <w:pPr>
        <w:ind w:left="3402"/>
        <w:jc w:val="both"/>
        <w:rPr>
          <w:rFonts w:ascii="Bookman Old Style" w:hAnsi="Bookman Old Style"/>
          <w:b/>
          <w:bCs/>
          <w:sz w:val="22"/>
          <w:szCs w:val="22"/>
          <w:lang w:val="fi-FI"/>
        </w:rPr>
      </w:pPr>
    </w:p>
    <w:p w:rsidR="00280C61" w:rsidRPr="00EB7BDC" w:rsidRDefault="00280C61" w:rsidP="00280C61">
      <w:pPr>
        <w:ind w:left="3402"/>
        <w:jc w:val="both"/>
        <w:rPr>
          <w:rFonts w:ascii="Bookman Old Style" w:hAnsi="Bookman Old Style"/>
          <w:b/>
          <w:bCs/>
          <w:sz w:val="22"/>
          <w:szCs w:val="22"/>
          <w:lang w:val="fi-FI"/>
        </w:rPr>
      </w:pPr>
    </w:p>
    <w:p w:rsidR="00280C61" w:rsidRPr="00EB7BDC" w:rsidRDefault="00280C61" w:rsidP="00280C61">
      <w:pPr>
        <w:ind w:left="3402"/>
        <w:jc w:val="both"/>
        <w:rPr>
          <w:rFonts w:ascii="Bookman Old Style" w:hAnsi="Bookman Old Style"/>
          <w:b/>
          <w:bCs/>
          <w:sz w:val="22"/>
          <w:szCs w:val="22"/>
          <w:lang w:val="fi-FI"/>
        </w:rPr>
      </w:pPr>
    </w:p>
    <w:p w:rsidR="00BE20E7" w:rsidRDefault="00BE20E7" w:rsidP="00167BA4">
      <w:pPr>
        <w:ind w:left="3533" w:right="-1179" w:firstLine="720"/>
        <w:jc w:val="both"/>
        <w:rPr>
          <w:rFonts w:ascii="Bookman Old Style" w:hAnsi="Bookman Old Style"/>
          <w:b/>
          <w:bCs/>
          <w:sz w:val="22"/>
          <w:szCs w:val="22"/>
        </w:rPr>
      </w:pPr>
      <w:r w:rsidRPr="00BE20E7">
        <w:rPr>
          <w:rFonts w:ascii="Bookman Old Style" w:hAnsi="Bookman Old Style"/>
          <w:b/>
          <w:bCs/>
          <w:sz w:val="22"/>
          <w:szCs w:val="22"/>
        </w:rPr>
        <w:t xml:space="preserve">IRSYADI, </w:t>
      </w:r>
      <w:proofErr w:type="spellStart"/>
      <w:r w:rsidRPr="00BE20E7">
        <w:rPr>
          <w:rFonts w:ascii="Bookman Old Style" w:hAnsi="Bookman Old Style"/>
          <w:b/>
          <w:bCs/>
          <w:sz w:val="22"/>
          <w:szCs w:val="22"/>
        </w:rPr>
        <w:t>S.Ag</w:t>
      </w:r>
      <w:proofErr w:type="spellEnd"/>
      <w:r w:rsidRPr="00BE20E7">
        <w:rPr>
          <w:rFonts w:ascii="Bookman Old Style" w:hAnsi="Bookman Old Style"/>
          <w:b/>
          <w:bCs/>
          <w:sz w:val="22"/>
          <w:szCs w:val="22"/>
        </w:rPr>
        <w:t xml:space="preserve">., </w:t>
      </w:r>
      <w:proofErr w:type="spellStart"/>
      <w:proofErr w:type="gramStart"/>
      <w:r w:rsidRPr="00BE20E7">
        <w:rPr>
          <w:rFonts w:ascii="Bookman Old Style" w:hAnsi="Bookman Old Style"/>
          <w:b/>
          <w:bCs/>
          <w:sz w:val="22"/>
          <w:szCs w:val="22"/>
        </w:rPr>
        <w:t>M.Ag</w:t>
      </w:r>
      <w:proofErr w:type="spellEnd"/>
      <w:proofErr w:type="gramEnd"/>
    </w:p>
    <w:p w:rsidR="00280C61" w:rsidRDefault="00C24E3F" w:rsidP="00167BA4">
      <w:pPr>
        <w:ind w:left="3533" w:right="-1179" w:firstLine="720"/>
        <w:jc w:val="both"/>
        <w:rPr>
          <w:rFonts w:ascii="Bookman Old Style" w:hAnsi="Bookman Old Style"/>
          <w:b/>
          <w:sz w:val="22"/>
          <w:szCs w:val="22"/>
        </w:rPr>
      </w:pPr>
      <w:r>
        <w:rPr>
          <w:rFonts w:ascii="Bookman Old Style" w:hAnsi="Bookman Old Style"/>
          <w:b/>
          <w:sz w:val="22"/>
          <w:szCs w:val="22"/>
          <w:lang w:val="sv-SE"/>
        </w:rPr>
        <w:t xml:space="preserve">Nip. </w:t>
      </w:r>
      <w:r w:rsidR="00BE20E7" w:rsidRPr="00BE20E7">
        <w:rPr>
          <w:rFonts w:ascii="Bookman Old Style" w:hAnsi="Bookman Old Style"/>
          <w:b/>
          <w:sz w:val="22"/>
          <w:szCs w:val="22"/>
          <w:lang w:val="sv-SE"/>
        </w:rPr>
        <w:t>197007021996031005</w:t>
      </w:r>
    </w:p>
    <w:p w:rsidR="00280C61" w:rsidRDefault="00280C61"/>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040011" w:rsidRDefault="00040011"/>
    <w:p w:rsidR="00040011" w:rsidRDefault="00040011"/>
    <w:p w:rsidR="00040011" w:rsidRDefault="00040011"/>
    <w:p w:rsidR="00040011" w:rsidRDefault="00040011"/>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D86604" w:rsidRDefault="00D86604"/>
    <w:p w:rsidR="00040011" w:rsidRDefault="00040011"/>
    <w:p w:rsidR="00040011" w:rsidRDefault="00040011"/>
    <w:p w:rsidR="00040011" w:rsidRDefault="00040011"/>
    <w:p w:rsidR="00040011" w:rsidRDefault="00040011"/>
    <w:p w:rsidR="00D86604" w:rsidRDefault="00D86604"/>
    <w:tbl>
      <w:tblPr>
        <w:tblW w:w="7585" w:type="dxa"/>
        <w:tblInd w:w="1440" w:type="dxa"/>
        <w:tblLook w:val="04A0" w:firstRow="1" w:lastRow="0" w:firstColumn="1" w:lastColumn="0" w:noHBand="0" w:noVBand="1"/>
      </w:tblPr>
      <w:tblGrid>
        <w:gridCol w:w="7585"/>
      </w:tblGrid>
      <w:tr w:rsidR="00D86604" w:rsidRPr="00743E55" w:rsidTr="00040011">
        <w:trPr>
          <w:trHeight w:val="456"/>
        </w:trPr>
        <w:tc>
          <w:tcPr>
            <w:tcW w:w="7585" w:type="dxa"/>
          </w:tcPr>
          <w:p w:rsidR="00D86604" w:rsidRPr="00743E55" w:rsidRDefault="00D86604" w:rsidP="00C7770C">
            <w:pPr>
              <w:jc w:val="center"/>
              <w:rPr>
                <w:rFonts w:ascii="Arial Narrow" w:hAnsi="Arial Narrow"/>
                <w:b/>
                <w:sz w:val="40"/>
                <w:szCs w:val="40"/>
              </w:rPr>
            </w:pPr>
            <w:r>
              <w:rPr>
                <w:noProof/>
              </w:rPr>
              <w:lastRenderedPageBreak/>
              <w:drawing>
                <wp:anchor distT="0" distB="0" distL="114300" distR="114300" simplePos="0" relativeHeight="251664384" behindDoc="1" locked="0" layoutInCell="1" allowOverlap="1" wp14:anchorId="32A29F42" wp14:editId="23C477D4">
                  <wp:simplePos x="0" y="0"/>
                  <wp:positionH relativeFrom="column">
                    <wp:posOffset>-1059815</wp:posOffset>
                  </wp:positionH>
                  <wp:positionV relativeFrom="paragraph">
                    <wp:posOffset>-38735</wp:posOffset>
                  </wp:positionV>
                  <wp:extent cx="774700" cy="966470"/>
                  <wp:effectExtent l="19050" t="0" r="6350" b="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5"/>
                          <a:srcRect/>
                          <a:stretch>
                            <a:fillRect/>
                          </a:stretch>
                        </pic:blipFill>
                        <pic:spPr bwMode="auto">
                          <a:xfrm>
                            <a:off x="0" y="0"/>
                            <a:ext cx="774700" cy="966470"/>
                          </a:xfrm>
                          <a:prstGeom prst="rect">
                            <a:avLst/>
                          </a:prstGeom>
                          <a:noFill/>
                        </pic:spPr>
                      </pic:pic>
                    </a:graphicData>
                  </a:graphic>
                </wp:anchor>
              </w:drawing>
            </w:r>
            <w:r>
              <w:rPr>
                <w:rFonts w:ascii="Arial Narrow" w:eastAsia="Calibri" w:hAnsi="Arial Narrow"/>
                <w:b/>
                <w:sz w:val="40"/>
                <w:szCs w:val="40"/>
              </w:rPr>
              <w:t xml:space="preserve"> </w:t>
            </w:r>
            <w:r w:rsidRPr="00743E55">
              <w:rPr>
                <w:rFonts w:ascii="Arial Narrow" w:eastAsia="Calibri" w:hAnsi="Arial Narrow"/>
                <w:b/>
                <w:sz w:val="40"/>
                <w:szCs w:val="40"/>
              </w:rPr>
              <w:t>PENGADILAN TINGGI AGAMA PADANG</w:t>
            </w:r>
          </w:p>
        </w:tc>
      </w:tr>
      <w:tr w:rsidR="00D86604" w:rsidRPr="00743E55" w:rsidTr="00040011">
        <w:trPr>
          <w:trHeight w:val="559"/>
        </w:trPr>
        <w:tc>
          <w:tcPr>
            <w:tcW w:w="7585" w:type="dxa"/>
          </w:tcPr>
          <w:p w:rsidR="00D86604" w:rsidRDefault="00D86604" w:rsidP="00C7770C">
            <w:pPr>
              <w:jc w:val="center"/>
              <w:rPr>
                <w:rFonts w:ascii="Arial Narrow" w:hAnsi="Arial Narrow"/>
                <w:spacing w:val="10"/>
              </w:rPr>
            </w:pPr>
            <w:bookmarkStart w:id="0" w:name="_GoBack"/>
            <w:r>
              <w:rPr>
                <w:rFonts w:ascii="Arial Narrow" w:hAnsi="Arial Narrow"/>
                <w:spacing w:val="10"/>
              </w:rPr>
              <w:t xml:space="preserve">Jl. By Pass Km 24 </w:t>
            </w:r>
            <w:proofErr w:type="spellStart"/>
            <w:r>
              <w:rPr>
                <w:rFonts w:ascii="Arial Narrow" w:hAnsi="Arial Narrow"/>
                <w:spacing w:val="10"/>
              </w:rPr>
              <w:t>Anak</w:t>
            </w:r>
            <w:proofErr w:type="spellEnd"/>
            <w:r>
              <w:rPr>
                <w:rFonts w:ascii="Arial Narrow" w:hAnsi="Arial Narrow"/>
                <w:spacing w:val="10"/>
              </w:rPr>
              <w:t xml:space="preserve"> Air, </w:t>
            </w:r>
            <w:proofErr w:type="spellStart"/>
            <w:r>
              <w:rPr>
                <w:rFonts w:ascii="Arial Narrow" w:hAnsi="Arial Narrow"/>
                <w:spacing w:val="10"/>
              </w:rPr>
              <w:t>Batipuh</w:t>
            </w:r>
            <w:proofErr w:type="spellEnd"/>
            <w:r>
              <w:rPr>
                <w:rFonts w:ascii="Arial Narrow" w:hAnsi="Arial Narrow"/>
                <w:spacing w:val="10"/>
              </w:rPr>
              <w:t xml:space="preserve"> Panjang, Koto </w:t>
            </w:r>
            <w:proofErr w:type="spellStart"/>
            <w:r>
              <w:rPr>
                <w:rFonts w:ascii="Arial Narrow" w:hAnsi="Arial Narrow"/>
                <w:spacing w:val="10"/>
              </w:rPr>
              <w:t>Tangah</w:t>
            </w:r>
            <w:proofErr w:type="spellEnd"/>
          </w:p>
          <w:p w:rsidR="00D86604" w:rsidRPr="006D080E" w:rsidRDefault="00D86604" w:rsidP="00C7770C">
            <w:pPr>
              <w:jc w:val="center"/>
            </w:pPr>
            <w:proofErr w:type="spellStart"/>
            <w:proofErr w:type="gramStart"/>
            <w:r w:rsidRPr="006D080E">
              <w:rPr>
                <w:rFonts w:ascii="Arial Narrow" w:hAnsi="Arial Narrow"/>
                <w:spacing w:val="10"/>
              </w:rPr>
              <w:t>Telp</w:t>
            </w:r>
            <w:proofErr w:type="spellEnd"/>
            <w:r w:rsidRPr="006D080E">
              <w:rPr>
                <w:rFonts w:ascii="Arial Narrow" w:hAnsi="Arial Narrow"/>
                <w:spacing w:val="10"/>
              </w:rPr>
              <w:t>.(</w:t>
            </w:r>
            <w:proofErr w:type="gramEnd"/>
            <w:r w:rsidRPr="006D080E">
              <w:rPr>
                <w:rFonts w:ascii="Arial Narrow" w:hAnsi="Arial Narrow"/>
                <w:spacing w:val="10"/>
              </w:rPr>
              <w:t>0751) 7054806 fax (0751) 40537</w:t>
            </w:r>
            <w:r w:rsidRPr="006D080E">
              <w:t xml:space="preserve"> </w:t>
            </w:r>
          </w:p>
        </w:tc>
      </w:tr>
      <w:bookmarkEnd w:id="0"/>
      <w:tr w:rsidR="00D86604" w:rsidRPr="00DF5773" w:rsidTr="00040011">
        <w:trPr>
          <w:trHeight w:val="288"/>
        </w:trPr>
        <w:tc>
          <w:tcPr>
            <w:tcW w:w="7585" w:type="dxa"/>
          </w:tcPr>
          <w:p w:rsidR="00D86604" w:rsidRPr="00DF5773" w:rsidRDefault="00D86604" w:rsidP="00C7770C">
            <w:pPr>
              <w:jc w:val="center"/>
              <w:rPr>
                <w:i/>
              </w:rPr>
            </w:pPr>
            <w:r w:rsidRPr="00DF5773">
              <w:t xml:space="preserve">Website: </w:t>
            </w:r>
            <w:hyperlink r:id="rId8" w:history="1">
              <w:r w:rsidRPr="00DF5773">
                <w:rPr>
                  <w:rStyle w:val="Hyperlink"/>
                  <w:i/>
                </w:rPr>
                <w:t>www.pta-padang.go.id</w:t>
              </w:r>
            </w:hyperlink>
            <w:r w:rsidRPr="00DF5773">
              <w:rPr>
                <w:i/>
              </w:rPr>
              <w:t xml:space="preserve"> </w:t>
            </w:r>
            <w:r w:rsidRPr="00DF5773">
              <w:t xml:space="preserve">Email: </w:t>
            </w:r>
            <w:r w:rsidRPr="00DF5773">
              <w:rPr>
                <w:i/>
              </w:rPr>
              <w:t>admin@pta-padang.go.id</w:t>
            </w:r>
          </w:p>
        </w:tc>
      </w:tr>
      <w:tr w:rsidR="00D86604" w:rsidRPr="00743E55" w:rsidTr="00040011">
        <w:trPr>
          <w:trHeight w:val="74"/>
        </w:trPr>
        <w:tc>
          <w:tcPr>
            <w:tcW w:w="7585" w:type="dxa"/>
          </w:tcPr>
          <w:p w:rsidR="00D86604" w:rsidRPr="006106B9" w:rsidRDefault="00D86604" w:rsidP="00C7770C">
            <w:pPr>
              <w:jc w:val="center"/>
              <w:rPr>
                <w:rFonts w:ascii="Calibri" w:eastAsia="Calibri" w:hAnsi="Calibri"/>
              </w:rPr>
            </w:pPr>
            <w:r w:rsidRPr="00743E55">
              <w:rPr>
                <w:rFonts w:ascii="Calibri" w:eastAsia="Calibri" w:hAnsi="Calibri"/>
              </w:rPr>
              <w:t>PADANG</w:t>
            </w:r>
            <w:r w:rsidRPr="00743E55">
              <w:rPr>
                <w:rFonts w:ascii="Calibri" w:eastAsia="Calibri" w:hAnsi="Calibri"/>
                <w:b/>
              </w:rPr>
              <w:t xml:space="preserve">  </w:t>
            </w:r>
            <w:r>
              <w:rPr>
                <w:rFonts w:ascii="Calibri" w:eastAsia="Calibri" w:hAnsi="Calibri"/>
              </w:rPr>
              <w:t>25171</w:t>
            </w:r>
          </w:p>
        </w:tc>
      </w:tr>
    </w:tbl>
    <w:p w:rsidR="00D86604" w:rsidRDefault="00D86604" w:rsidP="00D86604">
      <w:pPr>
        <w:tabs>
          <w:tab w:val="left" w:pos="1148"/>
          <w:tab w:val="left" w:pos="7230"/>
          <w:tab w:val="right" w:pos="9960"/>
        </w:tabs>
        <w:jc w:val="both"/>
        <w:rPr>
          <w:lang w:val="id-ID"/>
        </w:rPr>
      </w:pPr>
      <w:r>
        <w:rPr>
          <w:noProof/>
        </w:rPr>
        <mc:AlternateContent>
          <mc:Choice Requires="wps">
            <w:drawing>
              <wp:anchor distT="0" distB="0" distL="114300" distR="114300" simplePos="0" relativeHeight="251663360" behindDoc="0" locked="0" layoutInCell="1" allowOverlap="1" wp14:anchorId="4335B31E" wp14:editId="7E255B17">
                <wp:simplePos x="0" y="0"/>
                <wp:positionH relativeFrom="column">
                  <wp:posOffset>1</wp:posOffset>
                </wp:positionH>
                <wp:positionV relativeFrom="paragraph">
                  <wp:posOffset>5335</wp:posOffset>
                </wp:positionV>
                <wp:extent cx="5949696" cy="0"/>
                <wp:effectExtent l="0" t="19050" r="3238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69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5FA5"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ewGgIAADQEAAAOAAAAZHJzL2Uyb0RvYy54bWysU8GO2jAQvVfqP1i+QxI2Sy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" strokeweight="3pt">
                <v:stroke linestyle="thinThin"/>
              </v:line>
            </w:pict>
          </mc:Fallback>
        </mc:AlternateContent>
      </w:r>
    </w:p>
    <w:p w:rsidR="00D86604" w:rsidRPr="00040011" w:rsidRDefault="00D86604" w:rsidP="00D86604">
      <w:pPr>
        <w:tabs>
          <w:tab w:val="left" w:pos="900"/>
          <w:tab w:val="left" w:pos="990"/>
          <w:tab w:val="right" w:pos="9270"/>
        </w:tabs>
        <w:rPr>
          <w:rFonts w:ascii="Bookman Old Style" w:hAnsi="Bookman Old Style"/>
          <w:sz w:val="20"/>
          <w:szCs w:val="20"/>
          <w:lang w:val="sv-SE"/>
        </w:rPr>
      </w:pPr>
      <w:r w:rsidRPr="00040011">
        <w:rPr>
          <w:rFonts w:ascii="Bookman Old Style" w:hAnsi="Bookman Old Style"/>
          <w:sz w:val="20"/>
          <w:szCs w:val="20"/>
          <w:lang w:val="sv-SE"/>
        </w:rPr>
        <w:t>Nomor</w:t>
      </w:r>
      <w:r w:rsidRPr="00040011">
        <w:rPr>
          <w:rFonts w:ascii="Bookman Old Style" w:hAnsi="Bookman Old Style"/>
          <w:sz w:val="20"/>
          <w:szCs w:val="20"/>
          <w:lang w:val="sv-SE"/>
        </w:rPr>
        <w:tab/>
        <w:t>:</w:t>
      </w:r>
      <w:r w:rsidRPr="00040011">
        <w:rPr>
          <w:rFonts w:ascii="Bookman Old Style" w:hAnsi="Bookman Old Style"/>
          <w:sz w:val="20"/>
          <w:szCs w:val="20"/>
          <w:lang w:val="sv-SE"/>
        </w:rPr>
        <w:tab/>
        <w:t xml:space="preserve"> W3-A/0403/KU.04.2/I/202</w:t>
      </w:r>
      <w:r w:rsidRPr="00040011">
        <w:rPr>
          <w:rFonts w:ascii="Bookman Old Style" w:hAnsi="Bookman Old Style"/>
          <w:sz w:val="20"/>
          <w:szCs w:val="20"/>
          <w:lang w:val="sv-SE"/>
        </w:rPr>
        <w:t>2</w:t>
      </w:r>
      <w:r w:rsidRPr="00040011">
        <w:rPr>
          <w:rFonts w:ascii="Bookman Old Style" w:hAnsi="Bookman Old Style"/>
          <w:sz w:val="20"/>
          <w:szCs w:val="20"/>
          <w:lang w:val="sv-SE"/>
        </w:rPr>
        <w:tab/>
      </w:r>
      <w:r w:rsidRPr="00040011">
        <w:rPr>
          <w:rFonts w:ascii="Bookman Old Style" w:hAnsi="Bookman Old Style"/>
          <w:sz w:val="20"/>
          <w:szCs w:val="20"/>
          <w:lang w:val="id-ID"/>
        </w:rPr>
        <w:t xml:space="preserve">Padang, </w:t>
      </w:r>
      <w:r w:rsidRPr="00040011">
        <w:rPr>
          <w:rFonts w:ascii="Bookman Old Style" w:hAnsi="Bookman Old Style"/>
          <w:sz w:val="20"/>
          <w:szCs w:val="20"/>
        </w:rPr>
        <w:t>0</w:t>
      </w:r>
      <w:r w:rsidRPr="00040011">
        <w:rPr>
          <w:rFonts w:ascii="Bookman Old Style" w:hAnsi="Bookman Old Style"/>
          <w:sz w:val="20"/>
          <w:szCs w:val="20"/>
        </w:rPr>
        <w:t>5</w:t>
      </w:r>
      <w:r w:rsidRPr="00040011">
        <w:rPr>
          <w:rFonts w:ascii="Bookman Old Style" w:hAnsi="Bookman Old Style"/>
          <w:sz w:val="20"/>
          <w:szCs w:val="20"/>
        </w:rPr>
        <w:t xml:space="preserve"> </w:t>
      </w:r>
      <w:proofErr w:type="spellStart"/>
      <w:r w:rsidRPr="00040011">
        <w:rPr>
          <w:rFonts w:ascii="Bookman Old Style" w:hAnsi="Bookman Old Style"/>
          <w:sz w:val="20"/>
          <w:szCs w:val="20"/>
        </w:rPr>
        <w:t>Januari</w:t>
      </w:r>
      <w:proofErr w:type="spellEnd"/>
      <w:r w:rsidRPr="00040011">
        <w:rPr>
          <w:rFonts w:ascii="Bookman Old Style" w:hAnsi="Bookman Old Style"/>
          <w:sz w:val="20"/>
          <w:szCs w:val="20"/>
        </w:rPr>
        <w:t xml:space="preserve"> </w:t>
      </w:r>
      <w:r w:rsidRPr="00040011">
        <w:rPr>
          <w:rFonts w:ascii="Bookman Old Style" w:hAnsi="Bookman Old Style"/>
          <w:sz w:val="20"/>
          <w:szCs w:val="20"/>
          <w:lang w:val="sv-SE"/>
        </w:rPr>
        <w:t>202</w:t>
      </w:r>
      <w:r w:rsidRPr="00040011">
        <w:rPr>
          <w:rFonts w:ascii="Bookman Old Style" w:hAnsi="Bookman Old Style"/>
          <w:sz w:val="20"/>
          <w:szCs w:val="20"/>
          <w:lang w:val="sv-SE"/>
        </w:rPr>
        <w:t>2</w:t>
      </w:r>
    </w:p>
    <w:p w:rsidR="00D86604" w:rsidRPr="00040011" w:rsidRDefault="00D86604" w:rsidP="00D86604">
      <w:pPr>
        <w:tabs>
          <w:tab w:val="left" w:pos="900"/>
          <w:tab w:val="left" w:pos="1080"/>
        </w:tabs>
        <w:rPr>
          <w:rFonts w:ascii="Bookman Old Style" w:hAnsi="Bookman Old Style"/>
          <w:sz w:val="20"/>
          <w:szCs w:val="20"/>
          <w:lang w:val="sv-SE"/>
        </w:rPr>
      </w:pPr>
      <w:r w:rsidRPr="00040011">
        <w:rPr>
          <w:rFonts w:ascii="Bookman Old Style" w:hAnsi="Bookman Old Style"/>
          <w:sz w:val="20"/>
          <w:szCs w:val="20"/>
          <w:lang w:val="sv-SE"/>
        </w:rPr>
        <w:t>Lamp.</w:t>
      </w:r>
      <w:r w:rsidRPr="00040011">
        <w:rPr>
          <w:rFonts w:ascii="Bookman Old Style" w:hAnsi="Bookman Old Style"/>
          <w:sz w:val="20"/>
          <w:szCs w:val="20"/>
          <w:lang w:val="sv-SE"/>
        </w:rPr>
        <w:tab/>
        <w:t>:</w:t>
      </w:r>
      <w:r w:rsidRPr="00040011">
        <w:rPr>
          <w:rFonts w:ascii="Bookman Old Style" w:hAnsi="Bookman Old Style"/>
          <w:sz w:val="20"/>
          <w:szCs w:val="20"/>
          <w:lang w:val="sv-SE"/>
        </w:rPr>
        <w:tab/>
        <w:t>1 (satu) rangkap</w:t>
      </w:r>
    </w:p>
    <w:p w:rsidR="00D86604" w:rsidRPr="00040011" w:rsidRDefault="00D86604" w:rsidP="00040011">
      <w:pPr>
        <w:tabs>
          <w:tab w:val="left" w:pos="900"/>
          <w:tab w:val="left" w:pos="990"/>
        </w:tabs>
        <w:ind w:left="990" w:right="4439" w:hanging="990"/>
        <w:rPr>
          <w:rFonts w:ascii="Bookman Old Style" w:hAnsi="Bookman Old Style"/>
          <w:sz w:val="20"/>
          <w:szCs w:val="20"/>
        </w:rPr>
      </w:pPr>
      <w:r w:rsidRPr="00040011">
        <w:rPr>
          <w:rFonts w:ascii="Bookman Old Style" w:hAnsi="Bookman Old Style"/>
          <w:sz w:val="20"/>
          <w:szCs w:val="20"/>
          <w:lang w:val="sv-SE"/>
        </w:rPr>
        <w:t>Hal</w:t>
      </w:r>
      <w:r w:rsidRPr="00040011">
        <w:rPr>
          <w:rFonts w:ascii="Bookman Old Style" w:hAnsi="Bookman Old Style"/>
          <w:sz w:val="20"/>
          <w:szCs w:val="20"/>
          <w:lang w:val="sv-SE"/>
        </w:rPr>
        <w:tab/>
        <w:t xml:space="preserve">: </w:t>
      </w:r>
      <w:proofErr w:type="spellStart"/>
      <w:r w:rsidRPr="00040011">
        <w:rPr>
          <w:rFonts w:ascii="Bookman Old Style" w:hAnsi="Bookman Old Style"/>
          <w:sz w:val="20"/>
          <w:szCs w:val="20"/>
        </w:rPr>
        <w:t>Penyampaian</w:t>
      </w:r>
      <w:proofErr w:type="spellEnd"/>
      <w:r w:rsidRPr="00040011">
        <w:rPr>
          <w:rFonts w:ascii="Bookman Old Style" w:hAnsi="Bookman Old Style"/>
          <w:sz w:val="20"/>
          <w:szCs w:val="20"/>
        </w:rPr>
        <w:t xml:space="preserve"> </w:t>
      </w:r>
      <w:proofErr w:type="spellStart"/>
      <w:r w:rsidRPr="00040011">
        <w:rPr>
          <w:rFonts w:ascii="Bookman Old Style" w:hAnsi="Bookman Old Style"/>
          <w:sz w:val="20"/>
          <w:szCs w:val="20"/>
        </w:rPr>
        <w:t>Rencana</w:t>
      </w:r>
      <w:proofErr w:type="spellEnd"/>
      <w:r w:rsidRPr="00040011">
        <w:rPr>
          <w:rFonts w:ascii="Bookman Old Style" w:hAnsi="Bookman Old Style"/>
          <w:sz w:val="20"/>
          <w:szCs w:val="20"/>
        </w:rPr>
        <w:t xml:space="preserve"> PNBP </w:t>
      </w:r>
      <w:proofErr w:type="spellStart"/>
      <w:r w:rsidRPr="00040011">
        <w:rPr>
          <w:rFonts w:ascii="Bookman Old Style" w:hAnsi="Bookman Old Style"/>
          <w:sz w:val="20"/>
          <w:szCs w:val="20"/>
        </w:rPr>
        <w:t>Tahun</w:t>
      </w:r>
      <w:proofErr w:type="spellEnd"/>
      <w:r w:rsidRPr="00040011">
        <w:rPr>
          <w:rFonts w:ascii="Bookman Old Style" w:hAnsi="Bookman Old Style"/>
          <w:sz w:val="20"/>
          <w:szCs w:val="20"/>
        </w:rPr>
        <w:t xml:space="preserve"> </w:t>
      </w:r>
      <w:proofErr w:type="spellStart"/>
      <w:r w:rsidRPr="00040011">
        <w:rPr>
          <w:rFonts w:ascii="Bookman Old Style" w:hAnsi="Bookman Old Style"/>
          <w:sz w:val="20"/>
          <w:szCs w:val="20"/>
        </w:rPr>
        <w:t>Anggaran</w:t>
      </w:r>
      <w:proofErr w:type="spellEnd"/>
      <w:r w:rsidRPr="00040011">
        <w:rPr>
          <w:rFonts w:ascii="Bookman Old Style" w:hAnsi="Bookman Old Style"/>
          <w:sz w:val="20"/>
          <w:szCs w:val="20"/>
        </w:rPr>
        <w:t xml:space="preserve"> 2023</w:t>
      </w:r>
    </w:p>
    <w:p w:rsidR="00D86604" w:rsidRPr="00040011" w:rsidRDefault="00D86604" w:rsidP="00D86604">
      <w:pPr>
        <w:tabs>
          <w:tab w:val="left" w:pos="900"/>
          <w:tab w:val="left" w:pos="990"/>
        </w:tabs>
        <w:ind w:left="990" w:right="4439" w:hanging="990"/>
        <w:rPr>
          <w:rFonts w:ascii="Bookman Old Style" w:hAnsi="Bookman Old Style"/>
          <w:sz w:val="20"/>
          <w:szCs w:val="20"/>
          <w:lang w:val="sv-SE"/>
        </w:rPr>
      </w:pPr>
    </w:p>
    <w:p w:rsidR="00D86604" w:rsidRPr="00040011" w:rsidRDefault="00D86604" w:rsidP="00D86604">
      <w:pPr>
        <w:pStyle w:val="Subtitle"/>
        <w:ind w:left="990"/>
        <w:jc w:val="both"/>
        <w:rPr>
          <w:rFonts w:ascii="Bookman Old Style" w:hAnsi="Bookman Old Style"/>
          <w:b w:val="0"/>
          <w:bCs w:val="0"/>
          <w:sz w:val="20"/>
          <w:szCs w:val="20"/>
          <w:lang w:val="id-ID"/>
        </w:rPr>
      </w:pPr>
      <w:r w:rsidRPr="00040011">
        <w:rPr>
          <w:rFonts w:ascii="Bookman Old Style" w:hAnsi="Bookman Old Style"/>
          <w:b w:val="0"/>
          <w:bCs w:val="0"/>
          <w:sz w:val="20"/>
          <w:szCs w:val="20"/>
          <w:lang w:val="id-ID"/>
        </w:rPr>
        <w:t>Kepada Yth.</w:t>
      </w:r>
    </w:p>
    <w:p w:rsidR="00D86604" w:rsidRPr="00040011" w:rsidRDefault="00D86604" w:rsidP="00D86604">
      <w:pPr>
        <w:pStyle w:val="Subtitle"/>
        <w:ind w:left="1530"/>
        <w:jc w:val="both"/>
        <w:rPr>
          <w:rFonts w:ascii="Bookman Old Style" w:hAnsi="Bookman Old Style"/>
          <w:b w:val="0"/>
          <w:bCs w:val="0"/>
          <w:sz w:val="20"/>
          <w:szCs w:val="20"/>
        </w:rPr>
      </w:pPr>
      <w:proofErr w:type="spellStart"/>
      <w:r w:rsidRPr="00040011">
        <w:rPr>
          <w:rFonts w:ascii="Bookman Old Style" w:hAnsi="Bookman Old Style"/>
          <w:b w:val="0"/>
          <w:bCs w:val="0"/>
          <w:sz w:val="20"/>
          <w:szCs w:val="20"/>
        </w:rPr>
        <w:t>Sekretaris</w:t>
      </w:r>
      <w:proofErr w:type="spellEnd"/>
      <w:r w:rsidRPr="00040011">
        <w:rPr>
          <w:rFonts w:ascii="Bookman Old Style" w:hAnsi="Bookman Old Style"/>
          <w:b w:val="0"/>
          <w:bCs w:val="0"/>
          <w:sz w:val="20"/>
          <w:szCs w:val="20"/>
        </w:rPr>
        <w:t xml:space="preserve"> </w:t>
      </w:r>
      <w:proofErr w:type="spellStart"/>
      <w:r w:rsidRPr="00040011">
        <w:rPr>
          <w:rFonts w:ascii="Bookman Old Style" w:hAnsi="Bookman Old Style"/>
          <w:b w:val="0"/>
          <w:bCs w:val="0"/>
          <w:sz w:val="20"/>
          <w:szCs w:val="20"/>
        </w:rPr>
        <w:t>Pengadilan</w:t>
      </w:r>
      <w:proofErr w:type="spellEnd"/>
      <w:r w:rsidRPr="00040011">
        <w:rPr>
          <w:rFonts w:ascii="Bookman Old Style" w:hAnsi="Bookman Old Style"/>
          <w:b w:val="0"/>
          <w:bCs w:val="0"/>
          <w:sz w:val="20"/>
          <w:szCs w:val="20"/>
        </w:rPr>
        <w:t xml:space="preserve"> Agama </w:t>
      </w:r>
    </w:p>
    <w:p w:rsidR="00D86604" w:rsidRPr="00040011" w:rsidRDefault="00D86604" w:rsidP="00D86604">
      <w:pPr>
        <w:pStyle w:val="Subtitle"/>
        <w:ind w:left="1530"/>
        <w:jc w:val="both"/>
        <w:rPr>
          <w:rFonts w:ascii="Bookman Old Style" w:hAnsi="Bookman Old Style"/>
          <w:b w:val="0"/>
          <w:bCs w:val="0"/>
          <w:sz w:val="20"/>
          <w:szCs w:val="20"/>
        </w:rPr>
      </w:pPr>
      <w:r w:rsidRPr="00040011">
        <w:rPr>
          <w:rFonts w:ascii="Bookman Old Style" w:hAnsi="Bookman Old Style"/>
          <w:b w:val="0"/>
          <w:bCs w:val="0"/>
          <w:sz w:val="20"/>
          <w:szCs w:val="20"/>
        </w:rPr>
        <w:t>Se-Sumatera Barat</w:t>
      </w:r>
    </w:p>
    <w:p w:rsidR="00D86604" w:rsidRPr="00040011" w:rsidRDefault="00D86604" w:rsidP="00D86604">
      <w:pPr>
        <w:pStyle w:val="Subtitle"/>
        <w:ind w:left="1530"/>
        <w:jc w:val="both"/>
        <w:rPr>
          <w:rFonts w:ascii="Bookman Old Style" w:hAnsi="Bookman Old Style"/>
          <w:b w:val="0"/>
          <w:bCs w:val="0"/>
          <w:sz w:val="20"/>
          <w:szCs w:val="20"/>
        </w:rPr>
      </w:pPr>
      <w:r w:rsidRPr="00040011">
        <w:rPr>
          <w:rFonts w:ascii="Bookman Old Style" w:hAnsi="Bookman Old Style"/>
          <w:b w:val="0"/>
          <w:bCs w:val="0"/>
          <w:sz w:val="20"/>
          <w:szCs w:val="20"/>
        </w:rPr>
        <w:t>di</w:t>
      </w:r>
    </w:p>
    <w:p w:rsidR="00D86604" w:rsidRPr="00040011" w:rsidRDefault="00D86604" w:rsidP="00040011">
      <w:pPr>
        <w:pStyle w:val="Subtitle"/>
        <w:ind w:left="1530"/>
        <w:jc w:val="both"/>
        <w:rPr>
          <w:rFonts w:ascii="Bookman Old Style" w:hAnsi="Bookman Old Style"/>
          <w:b w:val="0"/>
          <w:bCs w:val="0"/>
          <w:sz w:val="20"/>
          <w:szCs w:val="20"/>
        </w:rPr>
      </w:pPr>
      <w:r w:rsidRPr="00040011">
        <w:rPr>
          <w:rFonts w:ascii="Bookman Old Style" w:hAnsi="Bookman Old Style"/>
          <w:b w:val="0"/>
          <w:bCs w:val="0"/>
          <w:sz w:val="20"/>
          <w:szCs w:val="20"/>
        </w:rPr>
        <w:t xml:space="preserve">     </w:t>
      </w:r>
      <w:proofErr w:type="spellStart"/>
      <w:r w:rsidRPr="00040011">
        <w:rPr>
          <w:rFonts w:ascii="Bookman Old Style" w:hAnsi="Bookman Old Style"/>
          <w:b w:val="0"/>
          <w:bCs w:val="0"/>
          <w:sz w:val="20"/>
          <w:szCs w:val="20"/>
        </w:rPr>
        <w:t>Tempat</w:t>
      </w:r>
      <w:proofErr w:type="spellEnd"/>
    </w:p>
    <w:p w:rsidR="00D86604" w:rsidRPr="00040011" w:rsidRDefault="00D86604" w:rsidP="00D86604">
      <w:pPr>
        <w:pStyle w:val="Subtitle"/>
        <w:spacing w:line="360" w:lineRule="auto"/>
        <w:jc w:val="both"/>
        <w:rPr>
          <w:rFonts w:ascii="Bookman Old Style" w:hAnsi="Bookman Old Style"/>
          <w:b w:val="0"/>
          <w:bCs w:val="0"/>
          <w:sz w:val="20"/>
          <w:szCs w:val="20"/>
          <w:lang w:val="fi-FI"/>
        </w:rPr>
      </w:pPr>
    </w:p>
    <w:p w:rsidR="00D86604" w:rsidRPr="00040011" w:rsidRDefault="00D86604" w:rsidP="00D86604">
      <w:pPr>
        <w:pStyle w:val="Subtitle"/>
        <w:spacing w:line="360" w:lineRule="auto"/>
        <w:ind w:left="990"/>
        <w:jc w:val="both"/>
        <w:rPr>
          <w:rFonts w:ascii="Bookman Old Style" w:hAnsi="Bookman Old Style"/>
          <w:b w:val="0"/>
          <w:bCs w:val="0"/>
          <w:sz w:val="20"/>
          <w:szCs w:val="20"/>
          <w:lang w:val="fi-FI"/>
        </w:rPr>
      </w:pPr>
      <w:r w:rsidRPr="00040011">
        <w:rPr>
          <w:rFonts w:ascii="Bookman Old Style" w:hAnsi="Bookman Old Style"/>
          <w:b w:val="0"/>
          <w:bCs w:val="0"/>
          <w:sz w:val="20"/>
          <w:szCs w:val="20"/>
          <w:lang w:val="fi-FI"/>
        </w:rPr>
        <w:t>Assalamu'alaikum Wr. Wb.</w:t>
      </w:r>
    </w:p>
    <w:p w:rsidR="00D86604" w:rsidRPr="00040011" w:rsidRDefault="00D86604" w:rsidP="00D86604">
      <w:pPr>
        <w:pStyle w:val="Subtitle"/>
        <w:spacing w:line="360" w:lineRule="auto"/>
        <w:ind w:left="990" w:firstLine="450"/>
        <w:jc w:val="both"/>
        <w:rPr>
          <w:rFonts w:ascii="Bookman Old Style" w:hAnsi="Bookman Old Style"/>
          <w:b w:val="0"/>
          <w:sz w:val="20"/>
          <w:szCs w:val="20"/>
        </w:rPr>
      </w:pPr>
      <w:r w:rsidRPr="00040011">
        <w:rPr>
          <w:rFonts w:ascii="Bookman Old Style" w:hAnsi="Bookman Old Style"/>
          <w:b w:val="0"/>
          <w:bCs w:val="0"/>
          <w:sz w:val="20"/>
          <w:szCs w:val="20"/>
          <w:lang w:val="fi-FI"/>
        </w:rPr>
        <w:t xml:space="preserve">Menindaklanjuti Surat Sekretaris Mahkamah Agung No </w:t>
      </w:r>
      <w:r w:rsidRPr="00040011">
        <w:rPr>
          <w:rFonts w:ascii="Bookman Old Style" w:hAnsi="Bookman Old Style"/>
          <w:b w:val="0"/>
          <w:bCs w:val="0"/>
          <w:sz w:val="20"/>
          <w:szCs w:val="20"/>
          <w:lang w:val="fi-FI"/>
        </w:rPr>
        <w:t>3394</w:t>
      </w:r>
      <w:r w:rsidRPr="00040011">
        <w:rPr>
          <w:rFonts w:ascii="Bookman Old Style" w:hAnsi="Bookman Old Style"/>
          <w:b w:val="0"/>
          <w:bCs w:val="0"/>
          <w:sz w:val="20"/>
          <w:szCs w:val="20"/>
          <w:lang w:val="fi-FI"/>
        </w:rPr>
        <w:t>/SEK/KU.04.2/</w:t>
      </w:r>
      <w:r w:rsidRPr="00040011">
        <w:rPr>
          <w:rFonts w:ascii="Bookman Old Style" w:hAnsi="Bookman Old Style"/>
          <w:b w:val="0"/>
          <w:bCs w:val="0"/>
          <w:sz w:val="20"/>
          <w:szCs w:val="20"/>
          <w:lang w:val="fi-FI"/>
        </w:rPr>
        <w:t>12</w:t>
      </w:r>
      <w:r w:rsidRPr="00040011">
        <w:rPr>
          <w:rFonts w:ascii="Bookman Old Style" w:hAnsi="Bookman Old Style"/>
          <w:b w:val="0"/>
          <w:bCs w:val="0"/>
          <w:sz w:val="20"/>
          <w:szCs w:val="20"/>
          <w:lang w:val="fi-FI"/>
        </w:rPr>
        <w:t>/202</w:t>
      </w:r>
      <w:r w:rsidRPr="00040011">
        <w:rPr>
          <w:rFonts w:ascii="Bookman Old Style" w:hAnsi="Bookman Old Style"/>
          <w:b w:val="0"/>
          <w:bCs w:val="0"/>
          <w:sz w:val="20"/>
          <w:szCs w:val="20"/>
          <w:lang w:val="fi-FI"/>
        </w:rPr>
        <w:t>1</w:t>
      </w:r>
      <w:r w:rsidRPr="00040011">
        <w:rPr>
          <w:rFonts w:ascii="Bookman Old Style" w:hAnsi="Bookman Old Style"/>
          <w:b w:val="0"/>
          <w:bCs w:val="0"/>
          <w:sz w:val="20"/>
          <w:szCs w:val="20"/>
          <w:lang w:val="fi-FI"/>
        </w:rPr>
        <w:t xml:space="preserve"> tanggal </w:t>
      </w:r>
      <w:r w:rsidRPr="00040011">
        <w:rPr>
          <w:rFonts w:ascii="Bookman Old Style" w:hAnsi="Bookman Old Style"/>
          <w:b w:val="0"/>
          <w:bCs w:val="0"/>
          <w:sz w:val="20"/>
          <w:szCs w:val="20"/>
          <w:lang w:val="fi-FI"/>
        </w:rPr>
        <w:t>31</w:t>
      </w:r>
      <w:r w:rsidRPr="00040011">
        <w:rPr>
          <w:rFonts w:ascii="Bookman Old Style" w:hAnsi="Bookman Old Style"/>
          <w:b w:val="0"/>
          <w:bCs w:val="0"/>
          <w:sz w:val="20"/>
          <w:szCs w:val="20"/>
          <w:lang w:val="fi-FI"/>
        </w:rPr>
        <w:t xml:space="preserve"> </w:t>
      </w:r>
      <w:r w:rsidRPr="00040011">
        <w:rPr>
          <w:rFonts w:ascii="Bookman Old Style" w:hAnsi="Bookman Old Style"/>
          <w:b w:val="0"/>
          <w:bCs w:val="0"/>
          <w:sz w:val="20"/>
          <w:szCs w:val="20"/>
          <w:lang w:val="fi-FI"/>
        </w:rPr>
        <w:t xml:space="preserve">Desember </w:t>
      </w:r>
      <w:r w:rsidRPr="00040011">
        <w:rPr>
          <w:rFonts w:ascii="Bookman Old Style" w:hAnsi="Bookman Old Style"/>
          <w:b w:val="0"/>
          <w:bCs w:val="0"/>
          <w:sz w:val="20"/>
          <w:szCs w:val="20"/>
          <w:lang w:val="fi-FI"/>
        </w:rPr>
        <w:t>202</w:t>
      </w:r>
      <w:r w:rsidR="00040011" w:rsidRPr="00040011">
        <w:rPr>
          <w:rFonts w:ascii="Bookman Old Style" w:hAnsi="Bookman Old Style"/>
          <w:b w:val="0"/>
          <w:bCs w:val="0"/>
          <w:sz w:val="20"/>
          <w:szCs w:val="20"/>
          <w:lang w:val="fi-FI"/>
        </w:rPr>
        <w:t>1</w:t>
      </w:r>
      <w:r w:rsidRPr="00040011">
        <w:rPr>
          <w:rFonts w:ascii="Bookman Old Style" w:hAnsi="Bookman Old Style"/>
          <w:b w:val="0"/>
          <w:bCs w:val="0"/>
          <w:sz w:val="20"/>
          <w:szCs w:val="20"/>
          <w:lang w:val="fi-FI"/>
        </w:rPr>
        <w:t xml:space="preserve"> perihal </w:t>
      </w:r>
      <w:proofErr w:type="spellStart"/>
      <w:r w:rsidRPr="00040011">
        <w:rPr>
          <w:rFonts w:ascii="Bookman Old Style" w:hAnsi="Bookman Old Style"/>
          <w:b w:val="0"/>
          <w:sz w:val="20"/>
          <w:szCs w:val="20"/>
        </w:rPr>
        <w:t>Penyampaian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Rencana</w:t>
      </w:r>
      <w:proofErr w:type="spellEnd"/>
      <w:r w:rsidRPr="00040011">
        <w:rPr>
          <w:rFonts w:ascii="Bookman Old Style" w:hAnsi="Bookman Old Style"/>
          <w:b w:val="0"/>
          <w:sz w:val="20"/>
          <w:szCs w:val="20"/>
        </w:rPr>
        <w:t xml:space="preserve"> PNBP </w:t>
      </w:r>
      <w:proofErr w:type="spellStart"/>
      <w:r w:rsidRPr="00040011">
        <w:rPr>
          <w:rFonts w:ascii="Bookman Old Style" w:hAnsi="Bookman Old Style"/>
          <w:b w:val="0"/>
          <w:sz w:val="20"/>
          <w:szCs w:val="20"/>
        </w:rPr>
        <w:t>Tahun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Anggaran</w:t>
      </w:r>
      <w:proofErr w:type="spellEnd"/>
      <w:r w:rsidRPr="00040011">
        <w:rPr>
          <w:rFonts w:ascii="Bookman Old Style" w:hAnsi="Bookman Old Style"/>
          <w:b w:val="0"/>
          <w:sz w:val="20"/>
          <w:szCs w:val="20"/>
        </w:rPr>
        <w:t xml:space="preserve"> 2023</w:t>
      </w:r>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dengan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ini</w:t>
      </w:r>
      <w:proofErr w:type="spellEnd"/>
      <w:r w:rsidRPr="00040011">
        <w:rPr>
          <w:rFonts w:ascii="Bookman Old Style" w:hAnsi="Bookman Old Style"/>
          <w:b w:val="0"/>
          <w:sz w:val="20"/>
          <w:szCs w:val="20"/>
        </w:rPr>
        <w:t xml:space="preserve"> kami </w:t>
      </w:r>
      <w:proofErr w:type="spellStart"/>
      <w:r w:rsidRPr="00040011">
        <w:rPr>
          <w:rFonts w:ascii="Bookman Old Style" w:hAnsi="Bookman Old Style"/>
          <w:b w:val="0"/>
          <w:sz w:val="20"/>
          <w:szCs w:val="20"/>
        </w:rPr>
        <w:t>sampaikan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hal-hal</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sebagai</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berikut</w:t>
      </w:r>
      <w:proofErr w:type="spellEnd"/>
      <w:r w:rsidRPr="00040011">
        <w:rPr>
          <w:rFonts w:ascii="Bookman Old Style" w:hAnsi="Bookman Old Style"/>
          <w:b w:val="0"/>
          <w:sz w:val="20"/>
          <w:szCs w:val="20"/>
        </w:rPr>
        <w:t xml:space="preserve"> :</w:t>
      </w:r>
    </w:p>
    <w:p w:rsidR="00D86604" w:rsidRPr="00040011" w:rsidRDefault="00D86604" w:rsidP="00D86604">
      <w:pPr>
        <w:pStyle w:val="Subtitle"/>
        <w:numPr>
          <w:ilvl w:val="0"/>
          <w:numId w:val="3"/>
        </w:numPr>
        <w:spacing w:line="360" w:lineRule="auto"/>
        <w:jc w:val="both"/>
        <w:rPr>
          <w:rFonts w:ascii="Bookman Old Style" w:hAnsi="Bookman Old Style"/>
          <w:b w:val="0"/>
          <w:bCs w:val="0"/>
          <w:sz w:val="20"/>
          <w:szCs w:val="20"/>
          <w:lang w:val="fi-FI"/>
        </w:rPr>
      </w:pPr>
      <w:proofErr w:type="spellStart"/>
      <w:r w:rsidRPr="00040011">
        <w:rPr>
          <w:rFonts w:ascii="Bookman Old Style" w:hAnsi="Bookman Old Style"/>
          <w:b w:val="0"/>
          <w:sz w:val="20"/>
          <w:szCs w:val="20"/>
        </w:rPr>
        <w:t>Bendahara</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Penerima</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Satuan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Kerja</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melakukan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Instalasi</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Aplikasi</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dan</w:t>
      </w:r>
      <w:proofErr w:type="spellEnd"/>
      <w:r w:rsidRPr="00040011">
        <w:rPr>
          <w:rFonts w:ascii="Bookman Old Style" w:hAnsi="Bookman Old Style"/>
          <w:b w:val="0"/>
          <w:sz w:val="20"/>
          <w:szCs w:val="20"/>
        </w:rPr>
        <w:t xml:space="preserve"> Database TPNBP </w:t>
      </w:r>
      <w:proofErr w:type="spellStart"/>
      <w:r w:rsidRPr="00040011">
        <w:rPr>
          <w:rFonts w:ascii="Bookman Old Style" w:hAnsi="Bookman Old Style"/>
          <w:b w:val="0"/>
          <w:sz w:val="20"/>
          <w:szCs w:val="20"/>
        </w:rPr>
        <w:t>versi</w:t>
      </w:r>
      <w:proofErr w:type="spellEnd"/>
      <w:r w:rsidRPr="00040011">
        <w:rPr>
          <w:rFonts w:ascii="Bookman Old Style" w:hAnsi="Bookman Old Style"/>
          <w:b w:val="0"/>
          <w:sz w:val="20"/>
          <w:szCs w:val="20"/>
        </w:rPr>
        <w:t xml:space="preserve"> 6.0 </w:t>
      </w:r>
      <w:proofErr w:type="spellStart"/>
      <w:r w:rsidRPr="00040011">
        <w:rPr>
          <w:rFonts w:ascii="Bookman Old Style" w:hAnsi="Bookman Old Style"/>
          <w:b w:val="0"/>
          <w:sz w:val="20"/>
          <w:szCs w:val="20"/>
        </w:rPr>
        <w:t>dan</w:t>
      </w:r>
      <w:proofErr w:type="spellEnd"/>
      <w:r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kemudian</w:t>
      </w:r>
      <w:proofErr w:type="spellEnd"/>
      <w:r w:rsidR="002F647B"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menginput</w:t>
      </w:r>
      <w:proofErr w:type="spellEnd"/>
      <w:r w:rsidRPr="00040011">
        <w:rPr>
          <w:rFonts w:ascii="Bookman Old Style" w:hAnsi="Bookman Old Style"/>
          <w:b w:val="0"/>
          <w:sz w:val="20"/>
          <w:szCs w:val="20"/>
        </w:rPr>
        <w:t xml:space="preserve"> data target PNBP </w:t>
      </w:r>
      <w:proofErr w:type="spellStart"/>
      <w:r w:rsidRPr="00040011">
        <w:rPr>
          <w:rFonts w:ascii="Bookman Old Style" w:hAnsi="Bookman Old Style"/>
          <w:b w:val="0"/>
          <w:sz w:val="20"/>
          <w:szCs w:val="20"/>
        </w:rPr>
        <w:t>pada</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aplikasi</w:t>
      </w:r>
      <w:proofErr w:type="spellEnd"/>
      <w:r w:rsidRPr="00040011">
        <w:rPr>
          <w:rFonts w:ascii="Bookman Old Style" w:hAnsi="Bookman Old Style"/>
          <w:b w:val="0"/>
          <w:sz w:val="20"/>
          <w:szCs w:val="20"/>
        </w:rPr>
        <w:t xml:space="preserve"> TPNBP </w:t>
      </w:r>
      <w:proofErr w:type="spellStart"/>
      <w:r w:rsidRPr="00040011">
        <w:rPr>
          <w:rFonts w:ascii="Bookman Old Style" w:hAnsi="Bookman Old Style"/>
          <w:b w:val="0"/>
          <w:sz w:val="20"/>
          <w:szCs w:val="20"/>
        </w:rPr>
        <w:t>versi</w:t>
      </w:r>
      <w:proofErr w:type="spellEnd"/>
      <w:r w:rsidRPr="00040011">
        <w:rPr>
          <w:rFonts w:ascii="Bookman Old Style" w:hAnsi="Bookman Old Style"/>
          <w:b w:val="0"/>
          <w:sz w:val="20"/>
          <w:szCs w:val="20"/>
        </w:rPr>
        <w:t xml:space="preserve"> 6.0</w:t>
      </w:r>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tersebut</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dengan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sumber</w:t>
      </w:r>
      <w:proofErr w:type="spellEnd"/>
      <w:r w:rsidRPr="00040011">
        <w:rPr>
          <w:rFonts w:ascii="Bookman Old Style" w:hAnsi="Bookman Old Style"/>
          <w:b w:val="0"/>
          <w:sz w:val="20"/>
          <w:szCs w:val="20"/>
        </w:rPr>
        <w:t xml:space="preserve"> data </w:t>
      </w:r>
      <w:proofErr w:type="spellStart"/>
      <w:r w:rsidRPr="00040011">
        <w:rPr>
          <w:rFonts w:ascii="Bookman Old Style" w:hAnsi="Bookman Old Style"/>
          <w:b w:val="0"/>
          <w:sz w:val="20"/>
          <w:szCs w:val="20"/>
        </w:rPr>
        <w:t>dalam</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penyusunan</w:t>
      </w:r>
      <w:proofErr w:type="spellEnd"/>
      <w:r w:rsidRPr="00040011">
        <w:rPr>
          <w:rFonts w:ascii="Bookman Old Style" w:hAnsi="Bookman Old Style"/>
          <w:b w:val="0"/>
          <w:sz w:val="20"/>
          <w:szCs w:val="20"/>
        </w:rPr>
        <w:t xml:space="preserve"> </w:t>
      </w:r>
      <w:proofErr w:type="spellStart"/>
      <w:r w:rsidRPr="00040011">
        <w:rPr>
          <w:rFonts w:ascii="Bookman Old Style" w:hAnsi="Bookman Old Style"/>
          <w:b w:val="0"/>
          <w:sz w:val="20"/>
          <w:szCs w:val="20"/>
        </w:rPr>
        <w:t>Targer</w:t>
      </w:r>
      <w:proofErr w:type="spellEnd"/>
      <w:r w:rsidRPr="00040011">
        <w:rPr>
          <w:rFonts w:ascii="Bookman Old Style" w:hAnsi="Bookman Old Style"/>
          <w:b w:val="0"/>
          <w:sz w:val="20"/>
          <w:szCs w:val="20"/>
        </w:rPr>
        <w:t xml:space="preserve"> PNBP </w:t>
      </w:r>
      <w:proofErr w:type="spellStart"/>
      <w:r w:rsidRPr="00040011">
        <w:rPr>
          <w:rFonts w:ascii="Bookman Old Style" w:hAnsi="Bookman Old Style"/>
          <w:b w:val="0"/>
          <w:sz w:val="20"/>
          <w:szCs w:val="20"/>
        </w:rPr>
        <w:t>Tahun</w:t>
      </w:r>
      <w:proofErr w:type="spellEnd"/>
      <w:r w:rsidRPr="00040011">
        <w:rPr>
          <w:rFonts w:ascii="Bookman Old Style" w:hAnsi="Bookman Old Style"/>
          <w:b w:val="0"/>
          <w:sz w:val="20"/>
          <w:szCs w:val="20"/>
        </w:rPr>
        <w:t xml:space="preserve"> 2023 </w:t>
      </w:r>
      <w:proofErr w:type="spellStart"/>
      <w:r w:rsidRPr="00040011">
        <w:rPr>
          <w:rFonts w:ascii="Bookman Old Style" w:hAnsi="Bookman Old Style"/>
          <w:b w:val="0"/>
          <w:sz w:val="20"/>
          <w:szCs w:val="20"/>
        </w:rPr>
        <w:t>adalah</w:t>
      </w:r>
      <w:proofErr w:type="spellEnd"/>
      <w:r w:rsidRPr="00040011">
        <w:rPr>
          <w:rFonts w:ascii="Bookman Old Style" w:hAnsi="Bookman Old Style"/>
          <w:b w:val="0"/>
          <w:sz w:val="20"/>
          <w:szCs w:val="20"/>
        </w:rPr>
        <w:t xml:space="preserve"> da</w:t>
      </w:r>
      <w:r w:rsidR="002F647B" w:rsidRPr="00040011">
        <w:rPr>
          <w:rFonts w:ascii="Bookman Old Style" w:hAnsi="Bookman Old Style"/>
          <w:b w:val="0"/>
          <w:sz w:val="20"/>
          <w:szCs w:val="20"/>
        </w:rPr>
        <w:t xml:space="preserve">ta </w:t>
      </w:r>
      <w:proofErr w:type="spellStart"/>
      <w:r w:rsidR="002F647B" w:rsidRPr="00040011">
        <w:rPr>
          <w:rFonts w:ascii="Bookman Old Style" w:hAnsi="Bookman Old Style"/>
          <w:b w:val="0"/>
          <w:sz w:val="20"/>
          <w:szCs w:val="20"/>
        </w:rPr>
        <w:t>realisasi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tahun</w:t>
      </w:r>
      <w:proofErr w:type="spellEnd"/>
      <w:r w:rsidR="002F647B" w:rsidRPr="00040011">
        <w:rPr>
          <w:rFonts w:ascii="Bookman Old Style" w:hAnsi="Bookman Old Style"/>
          <w:b w:val="0"/>
          <w:sz w:val="20"/>
          <w:szCs w:val="20"/>
        </w:rPr>
        <w:t xml:space="preserve"> 2021 yang </w:t>
      </w:r>
      <w:proofErr w:type="spellStart"/>
      <w:r w:rsidR="002F647B" w:rsidRPr="00040011">
        <w:rPr>
          <w:rFonts w:ascii="Bookman Old Style" w:hAnsi="Bookman Old Style"/>
          <w:b w:val="0"/>
          <w:sz w:val="20"/>
          <w:szCs w:val="20"/>
        </w:rPr>
        <w:t>dapat</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dikompilasi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dari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aplikasi</w:t>
      </w:r>
      <w:proofErr w:type="spellEnd"/>
      <w:r w:rsidR="002F647B" w:rsidRPr="00040011">
        <w:rPr>
          <w:rFonts w:ascii="Bookman Old Style" w:hAnsi="Bookman Old Style"/>
          <w:b w:val="0"/>
          <w:sz w:val="20"/>
          <w:szCs w:val="20"/>
        </w:rPr>
        <w:t xml:space="preserve"> SPAN </w:t>
      </w:r>
      <w:proofErr w:type="spellStart"/>
      <w:r w:rsidR="002F647B" w:rsidRPr="00040011">
        <w:rPr>
          <w:rFonts w:ascii="Bookman Old Style" w:hAnsi="Bookman Old Style"/>
          <w:b w:val="0"/>
          <w:sz w:val="20"/>
          <w:szCs w:val="20"/>
        </w:rPr>
        <w:t>dan</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Aplikasi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Simari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pada</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periode</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Januari</w:t>
      </w:r>
      <w:proofErr w:type="spellEnd"/>
      <w:r w:rsidR="002F647B" w:rsidRPr="00040011">
        <w:rPr>
          <w:rFonts w:ascii="Bookman Old Style" w:hAnsi="Bookman Old Style"/>
          <w:b w:val="0"/>
          <w:sz w:val="20"/>
          <w:szCs w:val="20"/>
        </w:rPr>
        <w:t xml:space="preserve"> </w:t>
      </w:r>
      <w:proofErr w:type="spellStart"/>
      <w:r w:rsidR="002F647B" w:rsidRPr="00040011">
        <w:rPr>
          <w:rFonts w:ascii="Bookman Old Style" w:hAnsi="Bookman Old Style"/>
          <w:b w:val="0"/>
          <w:sz w:val="20"/>
          <w:szCs w:val="20"/>
        </w:rPr>
        <w:t>s.d</w:t>
      </w:r>
      <w:proofErr w:type="spellEnd"/>
      <w:r w:rsidR="002F647B" w:rsidRPr="00040011">
        <w:rPr>
          <w:rFonts w:ascii="Bookman Old Style" w:hAnsi="Bookman Old Style"/>
          <w:b w:val="0"/>
          <w:sz w:val="20"/>
          <w:szCs w:val="20"/>
        </w:rPr>
        <w:t xml:space="preserve"> 31 </w:t>
      </w:r>
      <w:proofErr w:type="spellStart"/>
      <w:r w:rsidR="002F647B" w:rsidRPr="00040011">
        <w:rPr>
          <w:rFonts w:ascii="Bookman Old Style" w:hAnsi="Bookman Old Style"/>
          <w:b w:val="0"/>
          <w:sz w:val="20"/>
          <w:szCs w:val="20"/>
        </w:rPr>
        <w:t>Desember</w:t>
      </w:r>
      <w:proofErr w:type="spellEnd"/>
      <w:r w:rsidR="002F647B" w:rsidRPr="00040011">
        <w:rPr>
          <w:rFonts w:ascii="Bookman Old Style" w:hAnsi="Bookman Old Style"/>
          <w:b w:val="0"/>
          <w:sz w:val="20"/>
          <w:szCs w:val="20"/>
        </w:rPr>
        <w:t xml:space="preserve"> 2021</w:t>
      </w:r>
    </w:p>
    <w:p w:rsidR="00D86604" w:rsidRPr="00040011" w:rsidRDefault="00040011" w:rsidP="00040011">
      <w:pPr>
        <w:pStyle w:val="Subtitle"/>
        <w:numPr>
          <w:ilvl w:val="0"/>
          <w:numId w:val="3"/>
        </w:numPr>
        <w:spacing w:line="360" w:lineRule="auto"/>
        <w:jc w:val="both"/>
        <w:rPr>
          <w:rFonts w:ascii="Bookman Old Style" w:hAnsi="Bookman Old Style"/>
          <w:b w:val="0"/>
          <w:bCs w:val="0"/>
          <w:sz w:val="20"/>
          <w:szCs w:val="20"/>
          <w:lang w:val="fi-FI"/>
        </w:rPr>
      </w:pPr>
      <w:r w:rsidRPr="00040011">
        <w:rPr>
          <w:rFonts w:ascii="Bookman Old Style" w:hAnsi="Bookman Old Style"/>
          <w:b w:val="0"/>
          <w:bCs w:val="0"/>
          <w:sz w:val="20"/>
          <w:szCs w:val="20"/>
          <w:lang w:val="fi-FI"/>
        </w:rPr>
        <w:t xml:space="preserve">Bendahara Penerima Satuan Kerja wajib mengirimkan back up ADK TPNBP ke Biro Keuangan melalui laman </w:t>
      </w:r>
      <w:r w:rsidRPr="00040011">
        <w:rPr>
          <w:rFonts w:ascii="Bookman Old Style" w:hAnsi="Bookman Old Style"/>
          <w:b w:val="0"/>
          <w:bCs w:val="0"/>
          <w:sz w:val="20"/>
          <w:szCs w:val="20"/>
          <w:lang w:val="fi-FI"/>
        </w:rPr>
        <w:fldChar w:fldCharType="begin"/>
      </w:r>
      <w:r w:rsidRPr="00040011">
        <w:rPr>
          <w:rFonts w:ascii="Bookman Old Style" w:hAnsi="Bookman Old Style"/>
          <w:b w:val="0"/>
          <w:bCs w:val="0"/>
          <w:sz w:val="20"/>
          <w:szCs w:val="20"/>
          <w:lang w:val="fi-FI"/>
        </w:rPr>
        <w:instrText xml:space="preserve"> HYPERLINK "https://s.id/TPNBP2023" </w:instrText>
      </w:r>
      <w:r w:rsidRPr="00040011">
        <w:rPr>
          <w:rFonts w:ascii="Bookman Old Style" w:hAnsi="Bookman Old Style"/>
          <w:b w:val="0"/>
          <w:bCs w:val="0"/>
          <w:sz w:val="20"/>
          <w:szCs w:val="20"/>
          <w:lang w:val="fi-FI"/>
        </w:rPr>
        <w:fldChar w:fldCharType="separate"/>
      </w:r>
      <w:r w:rsidRPr="00040011">
        <w:rPr>
          <w:rStyle w:val="Hyperlink"/>
          <w:rFonts w:ascii="Bookman Old Style" w:hAnsi="Bookman Old Style"/>
          <w:sz w:val="20"/>
          <w:szCs w:val="20"/>
          <w:lang w:val="fi-FI"/>
        </w:rPr>
        <w:t>https://s.id/TPNBP2023</w:t>
      </w:r>
      <w:r w:rsidRPr="00040011">
        <w:rPr>
          <w:rFonts w:ascii="Bookman Old Style" w:hAnsi="Bookman Old Style"/>
          <w:b w:val="0"/>
          <w:bCs w:val="0"/>
          <w:sz w:val="20"/>
          <w:szCs w:val="20"/>
          <w:lang w:val="fi-FI"/>
        </w:rPr>
        <w:fldChar w:fldCharType="end"/>
      </w:r>
      <w:r w:rsidRPr="00040011">
        <w:rPr>
          <w:rFonts w:ascii="Bookman Old Style" w:hAnsi="Bookman Old Style"/>
          <w:b w:val="0"/>
          <w:bCs w:val="0"/>
          <w:sz w:val="20"/>
          <w:szCs w:val="20"/>
          <w:lang w:val="fi-FI"/>
        </w:rPr>
        <w:t xml:space="preserve"> dan mengirimkan ke Pengadilan Tinggi Agama melalui email </w:t>
      </w:r>
      <w:r w:rsidRPr="00040011">
        <w:rPr>
          <w:rFonts w:ascii="Bookman Old Style" w:hAnsi="Bookman Old Style"/>
          <w:b w:val="0"/>
          <w:bCs w:val="0"/>
          <w:sz w:val="20"/>
          <w:szCs w:val="20"/>
          <w:lang w:val="fi-FI"/>
        </w:rPr>
        <w:fldChar w:fldCharType="begin"/>
      </w:r>
      <w:r w:rsidRPr="00040011">
        <w:rPr>
          <w:rFonts w:ascii="Bookman Old Style" w:hAnsi="Bookman Old Style"/>
          <w:b w:val="0"/>
          <w:bCs w:val="0"/>
          <w:sz w:val="20"/>
          <w:szCs w:val="20"/>
          <w:lang w:val="fi-FI"/>
        </w:rPr>
        <w:instrText xml:space="preserve"> HYPERLINK "mailto:kepaniteraan@pta-padang.go.id" </w:instrText>
      </w:r>
      <w:r w:rsidRPr="00040011">
        <w:rPr>
          <w:rFonts w:ascii="Bookman Old Style" w:hAnsi="Bookman Old Style"/>
          <w:b w:val="0"/>
          <w:bCs w:val="0"/>
          <w:sz w:val="20"/>
          <w:szCs w:val="20"/>
          <w:lang w:val="fi-FI"/>
        </w:rPr>
        <w:fldChar w:fldCharType="separate"/>
      </w:r>
      <w:r w:rsidRPr="00040011">
        <w:rPr>
          <w:rStyle w:val="Hyperlink"/>
          <w:rFonts w:ascii="Bookman Old Style" w:hAnsi="Bookman Old Style"/>
          <w:sz w:val="20"/>
          <w:szCs w:val="20"/>
          <w:lang w:val="fi-FI"/>
        </w:rPr>
        <w:t>kepaniteraan@pta-padang.go.id</w:t>
      </w:r>
      <w:r w:rsidRPr="00040011">
        <w:rPr>
          <w:rFonts w:ascii="Bookman Old Style" w:hAnsi="Bookman Old Style"/>
          <w:b w:val="0"/>
          <w:bCs w:val="0"/>
          <w:sz w:val="20"/>
          <w:szCs w:val="20"/>
          <w:lang w:val="fi-FI"/>
        </w:rPr>
        <w:fldChar w:fldCharType="end"/>
      </w:r>
      <w:r w:rsidRPr="00040011">
        <w:rPr>
          <w:rFonts w:ascii="Bookman Old Style" w:hAnsi="Bookman Old Style"/>
          <w:b w:val="0"/>
          <w:bCs w:val="0"/>
          <w:sz w:val="20"/>
          <w:szCs w:val="20"/>
          <w:lang w:val="fi-FI"/>
        </w:rPr>
        <w:t xml:space="preserve"> paling lambat tanggal 7 Januari 2022</w:t>
      </w:r>
    </w:p>
    <w:p w:rsidR="00040011" w:rsidRPr="00040011" w:rsidRDefault="00040011" w:rsidP="00040011">
      <w:pPr>
        <w:pStyle w:val="Subtitle"/>
        <w:numPr>
          <w:ilvl w:val="0"/>
          <w:numId w:val="3"/>
        </w:numPr>
        <w:spacing w:line="360" w:lineRule="auto"/>
        <w:jc w:val="both"/>
        <w:rPr>
          <w:rFonts w:ascii="Bookman Old Style" w:hAnsi="Bookman Old Style"/>
          <w:b w:val="0"/>
          <w:bCs w:val="0"/>
          <w:sz w:val="20"/>
          <w:szCs w:val="20"/>
          <w:lang w:val="fi-FI"/>
        </w:rPr>
      </w:pPr>
      <w:r w:rsidRPr="00040011">
        <w:rPr>
          <w:rFonts w:ascii="Bookman Old Style" w:hAnsi="Bookman Old Style"/>
          <w:b w:val="0"/>
          <w:bCs w:val="0"/>
          <w:sz w:val="20"/>
          <w:szCs w:val="20"/>
          <w:lang w:val="fi-FI"/>
        </w:rPr>
        <w:t>Bendahara Penerima Satuan Kerja agar tertib dalam mengisi aplikasi SIMARI dan aplikasi E-Bima pada menu realisasi PNBP dan akan dilakukan monitoring oleh Pengadilan Tinggi Agama Padang setiap bulannya.</w:t>
      </w:r>
    </w:p>
    <w:p w:rsidR="00D86604" w:rsidRPr="00040011" w:rsidRDefault="00D86604" w:rsidP="00040011">
      <w:pPr>
        <w:pStyle w:val="Subtitle"/>
        <w:spacing w:line="360" w:lineRule="auto"/>
        <w:ind w:left="990" w:firstLine="450"/>
        <w:jc w:val="both"/>
        <w:rPr>
          <w:rFonts w:ascii="Bookman Old Style" w:hAnsi="Bookman Old Style"/>
          <w:b w:val="0"/>
          <w:bCs w:val="0"/>
          <w:sz w:val="20"/>
          <w:szCs w:val="20"/>
          <w:lang w:val="fi-FI"/>
        </w:rPr>
      </w:pPr>
      <w:r w:rsidRPr="00040011">
        <w:rPr>
          <w:rFonts w:ascii="Bookman Old Style" w:hAnsi="Bookman Old Style"/>
          <w:b w:val="0"/>
          <w:bCs w:val="0"/>
          <w:sz w:val="20"/>
          <w:szCs w:val="20"/>
          <w:lang w:val="fi-FI"/>
        </w:rPr>
        <w:t>Demikian, atas perhatian dan kerjasama Saudara, kami mengucapkan terima kasih.</w:t>
      </w:r>
    </w:p>
    <w:p w:rsidR="00D86604" w:rsidRPr="00040011" w:rsidRDefault="00D86604" w:rsidP="00D86604">
      <w:pPr>
        <w:pStyle w:val="Subtitle"/>
        <w:ind w:left="4253"/>
        <w:jc w:val="both"/>
        <w:rPr>
          <w:rFonts w:ascii="Bookman Old Style" w:hAnsi="Bookman Old Style"/>
          <w:b w:val="0"/>
          <w:bCs w:val="0"/>
          <w:sz w:val="20"/>
          <w:szCs w:val="20"/>
          <w:lang w:val="fi-FI"/>
        </w:rPr>
      </w:pPr>
      <w:r w:rsidRPr="00040011">
        <w:rPr>
          <w:rFonts w:ascii="Bookman Old Style" w:hAnsi="Bookman Old Style"/>
          <w:b w:val="0"/>
          <w:bCs w:val="0"/>
          <w:sz w:val="20"/>
          <w:szCs w:val="20"/>
          <w:lang w:val="fi-FI"/>
        </w:rPr>
        <w:t>Wassalam</w:t>
      </w:r>
    </w:p>
    <w:p w:rsidR="00D86604" w:rsidRPr="00040011" w:rsidRDefault="00D86604" w:rsidP="00D86604">
      <w:pPr>
        <w:pStyle w:val="Subtitle"/>
        <w:ind w:left="4253"/>
        <w:jc w:val="both"/>
        <w:rPr>
          <w:rFonts w:ascii="Bookman Old Style" w:hAnsi="Bookman Old Style"/>
          <w:b w:val="0"/>
          <w:sz w:val="20"/>
          <w:szCs w:val="20"/>
        </w:rPr>
      </w:pPr>
      <w:r w:rsidRPr="00040011">
        <w:rPr>
          <w:rFonts w:ascii="Bookman Old Style" w:hAnsi="Bookman Old Style"/>
          <w:b w:val="0"/>
          <w:sz w:val="20"/>
          <w:szCs w:val="20"/>
          <w:lang w:val="fi-FI"/>
        </w:rPr>
        <w:t>Sekretaris</w:t>
      </w:r>
    </w:p>
    <w:p w:rsidR="00D86604" w:rsidRPr="00040011" w:rsidRDefault="00D86604" w:rsidP="00D86604">
      <w:pPr>
        <w:pStyle w:val="Subtitle"/>
        <w:ind w:left="4253"/>
        <w:jc w:val="both"/>
        <w:rPr>
          <w:rFonts w:ascii="Bookman Old Style" w:hAnsi="Bookman Old Style"/>
          <w:b w:val="0"/>
          <w:sz w:val="20"/>
          <w:szCs w:val="20"/>
          <w:lang w:val="id-ID"/>
        </w:rPr>
      </w:pPr>
      <w:r w:rsidRPr="00040011">
        <w:rPr>
          <w:rFonts w:ascii="Bookman Old Style" w:hAnsi="Bookman Old Style"/>
          <w:b w:val="0"/>
          <w:iCs/>
          <w:sz w:val="20"/>
          <w:szCs w:val="20"/>
          <w:lang w:val="fi-FI"/>
        </w:rPr>
        <w:t>Pengadilan Tinggi Agama Padang,</w:t>
      </w:r>
    </w:p>
    <w:p w:rsidR="00D86604" w:rsidRPr="00040011" w:rsidRDefault="00D86604" w:rsidP="00D86604">
      <w:pPr>
        <w:ind w:left="3402"/>
        <w:jc w:val="both"/>
        <w:rPr>
          <w:rFonts w:ascii="Bookman Old Style" w:hAnsi="Bookman Old Style"/>
          <w:bCs/>
          <w:sz w:val="20"/>
          <w:szCs w:val="20"/>
          <w:lang w:val="fi-FI"/>
        </w:rPr>
      </w:pPr>
    </w:p>
    <w:p w:rsidR="00D86604" w:rsidRPr="00040011" w:rsidRDefault="00D86604" w:rsidP="00D86604">
      <w:pPr>
        <w:ind w:left="3402"/>
        <w:jc w:val="both"/>
        <w:rPr>
          <w:rFonts w:ascii="Bookman Old Style" w:hAnsi="Bookman Old Style"/>
          <w:b/>
          <w:bCs/>
          <w:sz w:val="20"/>
          <w:szCs w:val="20"/>
          <w:lang w:val="fi-FI"/>
        </w:rPr>
      </w:pPr>
    </w:p>
    <w:p w:rsidR="00D86604" w:rsidRPr="00040011" w:rsidRDefault="00D86604" w:rsidP="00D86604">
      <w:pPr>
        <w:ind w:left="3402"/>
        <w:jc w:val="both"/>
        <w:rPr>
          <w:rFonts w:ascii="Bookman Old Style" w:hAnsi="Bookman Old Style"/>
          <w:b/>
          <w:bCs/>
          <w:sz w:val="20"/>
          <w:szCs w:val="20"/>
          <w:lang w:val="fi-FI"/>
        </w:rPr>
      </w:pPr>
    </w:p>
    <w:p w:rsidR="00D86604" w:rsidRPr="00040011" w:rsidRDefault="00D86604" w:rsidP="00D86604">
      <w:pPr>
        <w:ind w:left="3402"/>
        <w:jc w:val="both"/>
        <w:rPr>
          <w:rFonts w:ascii="Bookman Old Style" w:hAnsi="Bookman Old Style"/>
          <w:b/>
          <w:bCs/>
          <w:sz w:val="20"/>
          <w:szCs w:val="20"/>
          <w:lang w:val="fi-FI"/>
        </w:rPr>
      </w:pPr>
    </w:p>
    <w:p w:rsidR="00D86604" w:rsidRPr="00040011" w:rsidRDefault="00D86604" w:rsidP="00D86604">
      <w:pPr>
        <w:ind w:left="3533" w:right="-1179" w:firstLine="720"/>
        <w:jc w:val="both"/>
        <w:rPr>
          <w:rFonts w:ascii="Bookman Old Style" w:hAnsi="Bookman Old Style"/>
          <w:b/>
          <w:bCs/>
          <w:sz w:val="20"/>
          <w:szCs w:val="20"/>
        </w:rPr>
      </w:pPr>
      <w:r w:rsidRPr="00040011">
        <w:rPr>
          <w:rFonts w:ascii="Bookman Old Style" w:hAnsi="Bookman Old Style"/>
          <w:b/>
          <w:bCs/>
          <w:sz w:val="20"/>
          <w:szCs w:val="20"/>
        </w:rPr>
        <w:t xml:space="preserve">IRSYADI, </w:t>
      </w:r>
      <w:proofErr w:type="spellStart"/>
      <w:r w:rsidRPr="00040011">
        <w:rPr>
          <w:rFonts w:ascii="Bookman Old Style" w:hAnsi="Bookman Old Style"/>
          <w:b/>
          <w:bCs/>
          <w:sz w:val="20"/>
          <w:szCs w:val="20"/>
        </w:rPr>
        <w:t>S.Ag</w:t>
      </w:r>
      <w:proofErr w:type="spellEnd"/>
      <w:r w:rsidRPr="00040011">
        <w:rPr>
          <w:rFonts w:ascii="Bookman Old Style" w:hAnsi="Bookman Old Style"/>
          <w:b/>
          <w:bCs/>
          <w:sz w:val="20"/>
          <w:szCs w:val="20"/>
        </w:rPr>
        <w:t xml:space="preserve">., </w:t>
      </w:r>
      <w:proofErr w:type="spellStart"/>
      <w:proofErr w:type="gramStart"/>
      <w:r w:rsidRPr="00040011">
        <w:rPr>
          <w:rFonts w:ascii="Bookman Old Style" w:hAnsi="Bookman Old Style"/>
          <w:b/>
          <w:bCs/>
          <w:sz w:val="20"/>
          <w:szCs w:val="20"/>
        </w:rPr>
        <w:t>M.Ag</w:t>
      </w:r>
      <w:proofErr w:type="spellEnd"/>
      <w:proofErr w:type="gramEnd"/>
    </w:p>
    <w:p w:rsidR="00D86604" w:rsidRPr="00040011" w:rsidRDefault="00D86604" w:rsidP="00D86604">
      <w:pPr>
        <w:ind w:left="3533" w:right="-1179" w:firstLine="720"/>
        <w:jc w:val="both"/>
        <w:rPr>
          <w:rFonts w:ascii="Bookman Old Style" w:hAnsi="Bookman Old Style"/>
          <w:b/>
          <w:sz w:val="20"/>
          <w:szCs w:val="20"/>
        </w:rPr>
      </w:pPr>
      <w:r w:rsidRPr="00040011">
        <w:rPr>
          <w:rFonts w:ascii="Bookman Old Style" w:hAnsi="Bookman Old Style"/>
          <w:b/>
          <w:sz w:val="20"/>
          <w:szCs w:val="20"/>
          <w:lang w:val="sv-SE"/>
        </w:rPr>
        <w:t>Nip. 197007021996031005</w:t>
      </w:r>
    </w:p>
    <w:p w:rsidR="00D86604" w:rsidRPr="00040011" w:rsidRDefault="00D86604" w:rsidP="00D86604">
      <w:pPr>
        <w:rPr>
          <w:sz w:val="20"/>
          <w:szCs w:val="20"/>
        </w:rPr>
      </w:pPr>
    </w:p>
    <w:p w:rsidR="00D86604" w:rsidRDefault="00D86604"/>
    <w:p w:rsidR="00D86604" w:rsidRDefault="00D86604"/>
    <w:p w:rsidR="00D86604" w:rsidRDefault="00D86604"/>
    <w:p w:rsidR="00D86604" w:rsidRDefault="00D86604"/>
    <w:p w:rsidR="00D86604" w:rsidRDefault="00D86604"/>
    <w:sectPr w:rsidR="00D86604" w:rsidSect="00040011">
      <w:pgSz w:w="11906" w:h="16838" w:code="9"/>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96F33"/>
    <w:multiLevelType w:val="hybridMultilevel"/>
    <w:tmpl w:val="C6240106"/>
    <w:lvl w:ilvl="0" w:tplc="CF1E2A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5F977FCC"/>
    <w:multiLevelType w:val="hybridMultilevel"/>
    <w:tmpl w:val="62DE5464"/>
    <w:lvl w:ilvl="0" w:tplc="9AB81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BE146D"/>
    <w:multiLevelType w:val="hybridMultilevel"/>
    <w:tmpl w:val="62DE5464"/>
    <w:lvl w:ilvl="0" w:tplc="9AB81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61"/>
    <w:rsid w:val="00040011"/>
    <w:rsid w:val="00167BA4"/>
    <w:rsid w:val="00280C61"/>
    <w:rsid w:val="002F647B"/>
    <w:rsid w:val="00310B19"/>
    <w:rsid w:val="0047375E"/>
    <w:rsid w:val="005636D0"/>
    <w:rsid w:val="00590FE8"/>
    <w:rsid w:val="006F2950"/>
    <w:rsid w:val="009974D9"/>
    <w:rsid w:val="00AE257E"/>
    <w:rsid w:val="00B72867"/>
    <w:rsid w:val="00BE20E7"/>
    <w:rsid w:val="00C24E3F"/>
    <w:rsid w:val="00D86604"/>
    <w:rsid w:val="00FD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55CB"/>
  <w15:chartTrackingRefBased/>
  <w15:docId w15:val="{C6738B60-71A2-457C-A4E7-6E1C2277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C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0C61"/>
    <w:rPr>
      <w:color w:val="0000FF"/>
      <w:u w:val="single"/>
    </w:rPr>
  </w:style>
  <w:style w:type="paragraph" w:styleId="Subtitle">
    <w:name w:val="Subtitle"/>
    <w:basedOn w:val="Normal"/>
    <w:link w:val="SubtitleChar"/>
    <w:qFormat/>
    <w:rsid w:val="00280C61"/>
    <w:pPr>
      <w:jc w:val="center"/>
    </w:pPr>
    <w:rPr>
      <w:b/>
      <w:bCs/>
      <w:sz w:val="28"/>
    </w:rPr>
  </w:style>
  <w:style w:type="character" w:customStyle="1" w:styleId="SubtitleChar">
    <w:name w:val="Subtitle Char"/>
    <w:basedOn w:val="DefaultParagraphFont"/>
    <w:link w:val="Subtitle"/>
    <w:rsid w:val="00280C61"/>
    <w:rPr>
      <w:rFonts w:ascii="Times New Roman" w:eastAsia="Times New Roman" w:hAnsi="Times New Roman" w:cs="Times New Roman"/>
      <w:b/>
      <w:bCs/>
      <w:sz w:val="28"/>
      <w:szCs w:val="24"/>
    </w:rPr>
  </w:style>
  <w:style w:type="table" w:styleId="TableGrid">
    <w:name w:val="Table Grid"/>
    <w:basedOn w:val="TableNormal"/>
    <w:uiPriority w:val="39"/>
    <w:rsid w:val="00280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1ACA"/>
    <w:rPr>
      <w:color w:val="808080"/>
      <w:shd w:val="clear" w:color="auto" w:fill="E6E6E6"/>
    </w:rPr>
  </w:style>
  <w:style w:type="paragraph" w:styleId="BalloonText">
    <w:name w:val="Balloon Text"/>
    <w:basedOn w:val="Normal"/>
    <w:link w:val="BalloonTextChar"/>
    <w:uiPriority w:val="99"/>
    <w:semiHidden/>
    <w:unhideWhenUsed/>
    <w:rsid w:val="00590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F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80735">
      <w:bodyDiv w:val="1"/>
      <w:marLeft w:val="0"/>
      <w:marRight w:val="0"/>
      <w:marTop w:val="0"/>
      <w:marBottom w:val="0"/>
      <w:divBdr>
        <w:top w:val="none" w:sz="0" w:space="0" w:color="auto"/>
        <w:left w:val="none" w:sz="0" w:space="0" w:color="auto"/>
        <w:bottom w:val="none" w:sz="0" w:space="0" w:color="auto"/>
        <w:right w:val="none" w:sz="0" w:space="0" w:color="auto"/>
      </w:divBdr>
      <w:divsChild>
        <w:div w:id="213374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2022-01-05T02:29:00Z</cp:lastPrinted>
  <dcterms:created xsi:type="dcterms:W3CDTF">2021-02-03T02:50:00Z</dcterms:created>
  <dcterms:modified xsi:type="dcterms:W3CDTF">2022-01-05T04:34:00Z</dcterms:modified>
</cp:coreProperties>
</file>