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1979" w14:textId="77777777" w:rsidR="002B5C3D" w:rsidRDefault="002B5C3D">
      <w:pPr>
        <w:rPr>
          <w:rFonts w:ascii="Bookman Old Style" w:hAnsi="Bookman Old Style"/>
          <w:sz w:val="2"/>
          <w:szCs w:val="2"/>
        </w:rPr>
      </w:pPr>
    </w:p>
    <w:p w14:paraId="6A5AFE36" w14:textId="77777777" w:rsidR="002B5C3D" w:rsidRDefault="001902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0" distR="0" simplePos="0" relativeHeight="6" behindDoc="0" locked="0" layoutInCell="1" allowOverlap="1" wp14:anchorId="6EE4C7E3" wp14:editId="59D549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26" name="Picture 44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D753DB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69CFEF" wp14:editId="045AF0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7FA90" w14:textId="77777777" w:rsidR="002B5C3D" w:rsidRDefault="001902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CFEF" id="Text Box 378" o:spid="_x0000_s1026" style="position:absolute;left:0;text-align:left;margin-left:101.85pt;margin-top:.5pt;width:370.25pt;height:23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" filled="f" stroked="f">
                <v:textbox inset="0,0,0,0">
                  <w:txbxContent>
                    <w:p w14:paraId="3E37FA90" w14:textId="77777777" w:rsidR="002B5C3D" w:rsidRDefault="001902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</w:p>
    <w:p w14:paraId="42B8C429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BC947D" wp14:editId="709944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00D04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E0343C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47D" id="Text Box 379" o:spid="_x0000_s1027" style="position:absolute;left:0;text-align:left;margin-left:101.9pt;margin-top:9.3pt;width:370.2pt;height:27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" filled="f" stroked="f">
                <v:textbox inset="0,0,0,0">
                  <w:txbxContent>
                    <w:p w14:paraId="43600D04" w14:textId="77777777" w:rsidR="002B5C3D" w:rsidRDefault="001902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E0343C" w14:textId="77777777" w:rsidR="002B5C3D" w:rsidRDefault="001902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54A3D4C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4C1E75BC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DFC201" wp14:editId="1D2278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A78B2C" w14:textId="77777777" w:rsidR="002B5C3D" w:rsidRDefault="001902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C201" id="Text Box 380" o:spid="_x0000_s1028" style="position:absolute;left:0;text-align:left;margin-left:102.25pt;margin-top:7.9pt;width:369.85pt;height:18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" filled="f" stroked="f">
                <v:textbox inset="0,0,0,0">
                  <w:txbxContent>
                    <w:p w14:paraId="38A78B2C" w14:textId="77777777" w:rsidR="002B5C3D" w:rsidRDefault="001902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7978111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1A3F45DD" w14:textId="77777777" w:rsidR="002B5C3D" w:rsidRDefault="002B5C3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67FD37" w14:textId="77777777" w:rsidR="002B5C3D" w:rsidRDefault="001902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E7D7126" wp14:editId="3D6A9D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0.15pt,10.599921pt" to="498.75003pt,10.5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 w14:paraId="1869D6DD" w14:textId="2F122216" w:rsidR="002B5C3D" w:rsidRPr="004F77FC" w:rsidRDefault="001902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Nomor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    </w:t>
      </w:r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Pr="004F77FC">
        <w:rPr>
          <w:rFonts w:ascii="Arial" w:hAnsi="Arial" w:cs="Arial"/>
          <w:color w:val="000000"/>
          <w:sz w:val="22"/>
          <w:szCs w:val="22"/>
        </w:rPr>
        <w:t>W3-A</w:t>
      </w:r>
      <w:r w:rsidRPr="004F77FC">
        <w:rPr>
          <w:rFonts w:ascii="Arial" w:hAnsi="Arial" w:cs="Arial"/>
          <w:color w:val="000000"/>
          <w:sz w:val="22"/>
          <w:szCs w:val="22"/>
          <w:lang w:val="id-ID"/>
        </w:rPr>
        <w:t>/</w:t>
      </w:r>
      <w:r w:rsidR="004F77FC" w:rsidRPr="004F77FC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4F77FC">
        <w:rPr>
          <w:rFonts w:ascii="Arial" w:hAnsi="Arial" w:cs="Arial"/>
          <w:color w:val="000000"/>
          <w:sz w:val="22"/>
          <w:szCs w:val="22"/>
        </w:rPr>
        <w:t>/</w:t>
      </w:r>
      <w:r w:rsidR="004F77FC" w:rsidRPr="004F77FC">
        <w:rPr>
          <w:rFonts w:ascii="Arial" w:hAnsi="Arial" w:cs="Arial"/>
          <w:color w:val="000000"/>
          <w:sz w:val="22"/>
          <w:szCs w:val="22"/>
        </w:rPr>
        <w:t>PP.00</w:t>
      </w:r>
      <w:r w:rsidRPr="004F77FC">
        <w:rPr>
          <w:rFonts w:ascii="Arial" w:hAnsi="Arial" w:cs="Arial"/>
          <w:sz w:val="22"/>
          <w:szCs w:val="22"/>
        </w:rPr>
        <w:t>/</w:t>
      </w:r>
      <w:r w:rsidR="004F77FC" w:rsidRPr="004F77FC">
        <w:rPr>
          <w:rFonts w:ascii="Arial" w:hAnsi="Arial" w:cs="Arial"/>
          <w:sz w:val="22"/>
          <w:szCs w:val="22"/>
        </w:rPr>
        <w:t>6</w:t>
      </w:r>
      <w:r w:rsidRPr="004F77FC">
        <w:rPr>
          <w:rFonts w:ascii="Arial" w:hAnsi="Arial" w:cs="Arial"/>
          <w:sz w:val="22"/>
          <w:szCs w:val="22"/>
        </w:rPr>
        <w:t>/20</w:t>
      </w:r>
      <w:r w:rsidRPr="004F77FC">
        <w:rPr>
          <w:rFonts w:ascii="Arial" w:hAnsi="Arial" w:cs="Arial"/>
          <w:sz w:val="22"/>
          <w:szCs w:val="22"/>
          <w:lang w:val="en-ID"/>
        </w:rPr>
        <w:t>2</w:t>
      </w:r>
      <w:r w:rsidR="004F77FC" w:rsidRPr="004F77FC">
        <w:rPr>
          <w:rFonts w:ascii="Arial" w:hAnsi="Arial" w:cs="Arial"/>
          <w:sz w:val="22"/>
          <w:szCs w:val="22"/>
          <w:lang w:val="en-ID"/>
        </w:rPr>
        <w:t>2</w:t>
      </w:r>
      <w:r w:rsidRPr="004F77FC">
        <w:rPr>
          <w:rFonts w:ascii="Arial" w:hAnsi="Arial" w:cs="Arial"/>
          <w:sz w:val="22"/>
          <w:szCs w:val="22"/>
        </w:rPr>
        <w:tab/>
      </w:r>
      <w:r w:rsidR="004F77FC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4F77FC">
        <w:rPr>
          <w:rFonts w:ascii="Arial" w:hAnsi="Arial" w:cs="Arial"/>
          <w:sz w:val="22"/>
          <w:szCs w:val="22"/>
        </w:rPr>
        <w:t>Juni</w:t>
      </w:r>
      <w:proofErr w:type="spellEnd"/>
      <w:r w:rsidR="004F77FC">
        <w:rPr>
          <w:rFonts w:ascii="Arial" w:hAnsi="Arial" w:cs="Arial"/>
          <w:sz w:val="22"/>
          <w:szCs w:val="22"/>
        </w:rPr>
        <w:t xml:space="preserve"> 2022</w:t>
      </w:r>
    </w:p>
    <w:p w14:paraId="2F649262" w14:textId="5E988D07" w:rsidR="002B5C3D" w:rsidRPr="004F77FC" w:rsidRDefault="0019020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F77FC">
        <w:rPr>
          <w:rFonts w:ascii="Arial" w:hAnsi="Arial" w:cs="Arial"/>
          <w:sz w:val="22"/>
          <w:szCs w:val="22"/>
        </w:rPr>
        <w:t>Lampiran</w:t>
      </w:r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="00D155DA" w:rsidRPr="004F77FC">
        <w:rPr>
          <w:rFonts w:ascii="Arial" w:hAnsi="Arial" w:cs="Arial"/>
          <w:sz w:val="22"/>
          <w:szCs w:val="22"/>
        </w:rPr>
        <w:t>-</w:t>
      </w:r>
    </w:p>
    <w:p w14:paraId="7FFE0092" w14:textId="5218CF97" w:rsidR="00D155DA" w:rsidRPr="004F77FC" w:rsidRDefault="00190204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Perihal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>:</w:t>
      </w:r>
      <w:r w:rsidR="00B168AE" w:rsidRPr="004F77FC">
        <w:rPr>
          <w:rFonts w:ascii="Arial" w:hAnsi="Arial" w:cs="Arial"/>
          <w:sz w:val="22"/>
          <w:szCs w:val="22"/>
        </w:rPr>
        <w:t xml:space="preserve"> </w:t>
      </w:r>
      <w:r w:rsidR="00D155DA" w:rsidRPr="004F77FC">
        <w:rPr>
          <w:rFonts w:ascii="Arial" w:hAnsi="Arial" w:cs="Arial"/>
          <w:sz w:val="22"/>
          <w:szCs w:val="22"/>
        </w:rPr>
        <w:t xml:space="preserve">Mohon </w:t>
      </w:r>
      <w:proofErr w:type="spellStart"/>
      <w:r w:rsidR="00D155DA" w:rsidRPr="004F77FC">
        <w:rPr>
          <w:rFonts w:ascii="Arial" w:hAnsi="Arial" w:cs="Arial"/>
          <w:sz w:val="22"/>
          <w:szCs w:val="22"/>
        </w:rPr>
        <w:t>Sebagai</w:t>
      </w:r>
      <w:proofErr w:type="spellEnd"/>
      <w:r w:rsidR="00D155DA"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5DA" w:rsidRPr="004F77FC">
        <w:rPr>
          <w:rFonts w:ascii="Arial" w:hAnsi="Arial" w:cs="Arial"/>
          <w:sz w:val="22"/>
          <w:szCs w:val="22"/>
        </w:rPr>
        <w:t>Narasumber</w:t>
      </w:r>
      <w:proofErr w:type="spellEnd"/>
    </w:p>
    <w:p w14:paraId="689C5981" w14:textId="4E68D387" w:rsidR="002B5C3D" w:rsidRPr="004F77FC" w:rsidRDefault="002B5C3D" w:rsidP="00D155D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</w:p>
    <w:p w14:paraId="512293E3" w14:textId="77777777" w:rsidR="002B5C3D" w:rsidRPr="004F77FC" w:rsidRDefault="002B5C3D">
      <w:pPr>
        <w:rPr>
          <w:rFonts w:ascii="Arial" w:hAnsi="Arial" w:cs="Arial"/>
          <w:sz w:val="22"/>
          <w:szCs w:val="22"/>
          <w:lang w:val="id-ID"/>
        </w:rPr>
      </w:pPr>
    </w:p>
    <w:p w14:paraId="36904621" w14:textId="64A486C3" w:rsidR="002B5C3D" w:rsidRPr="004F77FC" w:rsidRDefault="002B5C3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6D2D91C" w14:textId="77777777" w:rsidR="006934C5" w:rsidRPr="004F77FC" w:rsidRDefault="006934C5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E4C9CB6" w14:textId="0D69AEF8" w:rsidR="00CC58DA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Kepada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FC">
        <w:rPr>
          <w:rFonts w:ascii="Arial" w:hAnsi="Arial" w:cs="Arial"/>
          <w:sz w:val="22"/>
          <w:szCs w:val="22"/>
        </w:rPr>
        <w:t>Yth</w:t>
      </w:r>
      <w:proofErr w:type="spellEnd"/>
      <w:r w:rsidR="004F77FC">
        <w:rPr>
          <w:rFonts w:ascii="Arial" w:hAnsi="Arial" w:cs="Arial"/>
          <w:sz w:val="22"/>
          <w:szCs w:val="22"/>
        </w:rPr>
        <w:t>.</w:t>
      </w:r>
    </w:p>
    <w:p w14:paraId="48857B14" w14:textId="25B47102" w:rsidR="003E42D9" w:rsidRDefault="004F77FC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</w:p>
    <w:p w14:paraId="16602EA0" w14:textId="2D5D2EE3" w:rsidR="004F77FC" w:rsidRPr="004F77FC" w:rsidRDefault="004F77FC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174FFE3B" w14:textId="15D9099D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>Di Jakarta</w:t>
      </w:r>
    </w:p>
    <w:p w14:paraId="72D8DFBE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050C72B7" w14:textId="77777777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</w:p>
    <w:p w14:paraId="2FC66212" w14:textId="49997F2B" w:rsidR="003E42D9" w:rsidRPr="004F77FC" w:rsidRDefault="003E42D9" w:rsidP="004F77FC">
      <w:pPr>
        <w:spacing w:line="264" w:lineRule="auto"/>
        <w:ind w:left="270" w:hanging="309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Dengan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Hormat</w:t>
      </w:r>
      <w:proofErr w:type="spellEnd"/>
      <w:r w:rsidRPr="004F77FC">
        <w:rPr>
          <w:rFonts w:ascii="Arial" w:hAnsi="Arial" w:cs="Arial"/>
          <w:sz w:val="22"/>
          <w:szCs w:val="22"/>
        </w:rPr>
        <w:t>.</w:t>
      </w:r>
    </w:p>
    <w:p w14:paraId="6F0B23D8" w14:textId="77777777" w:rsidR="006934C5" w:rsidRPr="004F77FC" w:rsidRDefault="006934C5" w:rsidP="004F77FC">
      <w:pPr>
        <w:spacing w:line="264" w:lineRule="auto"/>
        <w:ind w:left="270"/>
        <w:jc w:val="both"/>
        <w:rPr>
          <w:rFonts w:ascii="Arial" w:hAnsi="Arial" w:cs="Arial"/>
          <w:sz w:val="22"/>
          <w:szCs w:val="22"/>
        </w:rPr>
      </w:pPr>
    </w:p>
    <w:p w14:paraId="5A232915" w14:textId="77777777" w:rsidR="001B4DD6" w:rsidRDefault="004F77FC" w:rsidP="001B4DD6">
      <w:pPr>
        <w:tabs>
          <w:tab w:val="left" w:pos="1350"/>
        </w:tabs>
        <w:spacing w:line="360" w:lineRule="auto"/>
        <w:ind w:left="-90" w:firstLine="726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Bahwa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dalam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rangka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kelancaran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pelaksanaan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tugas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F77FC">
        <w:rPr>
          <w:rFonts w:ascii="Arial" w:hAnsi="Arial" w:cs="Arial"/>
          <w:sz w:val="22"/>
          <w:szCs w:val="22"/>
        </w:rPr>
        <w:t>peningkatan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kapasitas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sumber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daya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manusia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Tinggi Agama Padang</w:t>
      </w:r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bermaksud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mengadakan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kegiatan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Pembekalan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bagi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CPNS </w:t>
      </w:r>
      <w:proofErr w:type="spellStart"/>
      <w:r w:rsidR="00C338B3">
        <w:rPr>
          <w:rFonts w:ascii="Arial" w:hAnsi="Arial" w:cs="Arial"/>
          <w:sz w:val="22"/>
          <w:szCs w:val="22"/>
        </w:rPr>
        <w:t>Tahun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2021 dan </w:t>
      </w:r>
      <w:proofErr w:type="spellStart"/>
      <w:r w:rsidRPr="004F77FC">
        <w:rPr>
          <w:rFonts w:ascii="Arial" w:hAnsi="Arial" w:cs="Arial"/>
          <w:sz w:val="22"/>
          <w:szCs w:val="22"/>
        </w:rPr>
        <w:t>Bimbingan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Pr="004F77FC">
        <w:rPr>
          <w:rFonts w:ascii="Arial" w:hAnsi="Arial" w:cs="Arial"/>
          <w:sz w:val="22"/>
          <w:szCs w:val="22"/>
        </w:rPr>
        <w:t>Kepegawaian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r w:rsidR="00C338B3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C338B3">
        <w:rPr>
          <w:rFonts w:ascii="Arial" w:hAnsi="Arial" w:cs="Arial"/>
          <w:sz w:val="22"/>
          <w:szCs w:val="22"/>
        </w:rPr>
        <w:t>diikuti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C338B3">
        <w:rPr>
          <w:rFonts w:ascii="Arial" w:hAnsi="Arial" w:cs="Arial"/>
          <w:sz w:val="22"/>
          <w:szCs w:val="22"/>
        </w:rPr>
        <w:t>Sekretaris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338B3">
        <w:rPr>
          <w:rFonts w:ascii="Arial" w:hAnsi="Arial" w:cs="Arial"/>
          <w:sz w:val="22"/>
          <w:szCs w:val="22"/>
        </w:rPr>
        <w:t>Kepala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Subbagian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B3">
        <w:rPr>
          <w:rFonts w:ascii="Arial" w:hAnsi="Arial" w:cs="Arial"/>
          <w:sz w:val="22"/>
          <w:szCs w:val="22"/>
        </w:rPr>
        <w:t>Kepegawaian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338B3">
        <w:rPr>
          <w:rFonts w:ascii="Arial" w:hAnsi="Arial" w:cs="Arial"/>
          <w:sz w:val="22"/>
          <w:szCs w:val="22"/>
        </w:rPr>
        <w:t>Organisasi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Tata </w:t>
      </w:r>
      <w:proofErr w:type="spellStart"/>
      <w:r w:rsidR="00C338B3">
        <w:rPr>
          <w:rFonts w:ascii="Arial" w:hAnsi="Arial" w:cs="Arial"/>
          <w:sz w:val="22"/>
          <w:szCs w:val="22"/>
        </w:rPr>
        <w:t>Laksana</w:t>
      </w:r>
      <w:proofErr w:type="spellEnd"/>
      <w:r w:rsidR="00C338B3">
        <w:rPr>
          <w:rFonts w:ascii="Arial" w:hAnsi="Arial" w:cs="Arial"/>
          <w:sz w:val="22"/>
          <w:szCs w:val="22"/>
        </w:rPr>
        <w:t xml:space="preserve"> </w:t>
      </w:r>
      <w:r w:rsidRPr="004F77FC">
        <w:rPr>
          <w:rFonts w:ascii="Arial" w:hAnsi="Arial" w:cs="Arial"/>
          <w:sz w:val="22"/>
          <w:szCs w:val="22"/>
        </w:rPr>
        <w:t xml:space="preserve">di wilayah </w:t>
      </w:r>
      <w:proofErr w:type="spellStart"/>
      <w:r w:rsidRPr="004F77FC">
        <w:rPr>
          <w:rFonts w:ascii="Arial" w:hAnsi="Arial" w:cs="Arial"/>
          <w:sz w:val="22"/>
          <w:szCs w:val="22"/>
        </w:rPr>
        <w:t>Pengadilan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Tinggi Agama Padang</w:t>
      </w:r>
      <w:r w:rsidR="001B4DD6">
        <w:rPr>
          <w:rFonts w:ascii="Arial" w:hAnsi="Arial" w:cs="Arial"/>
          <w:sz w:val="22"/>
          <w:szCs w:val="22"/>
        </w:rPr>
        <w:t>.</w:t>
      </w:r>
    </w:p>
    <w:p w14:paraId="796FFA25" w14:textId="74214E75" w:rsidR="00CB28FE" w:rsidRPr="004F77FC" w:rsidRDefault="001B4DD6" w:rsidP="001B4DD6">
      <w:pPr>
        <w:tabs>
          <w:tab w:val="left" w:pos="1350"/>
        </w:tabs>
        <w:spacing w:line="360" w:lineRule="auto"/>
        <w:ind w:left="-90" w:firstLine="726"/>
        <w:jc w:val="both"/>
        <w:rPr>
          <w:rFonts w:ascii="Arial" w:hAnsi="Arial" w:cs="Arial"/>
          <w:sz w:val="22"/>
          <w:szCs w:val="22"/>
        </w:rPr>
      </w:pPr>
      <w:proofErr w:type="spellStart"/>
      <w:r w:rsidRPr="001B4DD6">
        <w:rPr>
          <w:rFonts w:ascii="Arial" w:hAnsi="Arial" w:cs="Arial"/>
          <w:sz w:val="22"/>
          <w:szCs w:val="22"/>
        </w:rPr>
        <w:t>Untuk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itu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1B4DD6">
        <w:rPr>
          <w:rFonts w:ascii="Arial" w:hAnsi="Arial" w:cs="Arial"/>
          <w:sz w:val="22"/>
          <w:szCs w:val="22"/>
        </w:rPr>
        <w:t>mohon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kesediaan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Ibu</w:t>
      </w:r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kiranya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berkenan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B4DD6">
        <w:rPr>
          <w:rFonts w:ascii="Arial" w:hAnsi="Arial" w:cs="Arial"/>
          <w:sz w:val="22"/>
          <w:szCs w:val="22"/>
        </w:rPr>
        <w:t>membuka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narasumber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kegiatan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DD6">
        <w:rPr>
          <w:rFonts w:ascii="Arial" w:hAnsi="Arial" w:cs="Arial"/>
          <w:sz w:val="22"/>
          <w:szCs w:val="22"/>
        </w:rPr>
        <w:t>tersebut</w:t>
      </w:r>
      <w:proofErr w:type="spellEnd"/>
      <w:r w:rsidRPr="001B4DD6">
        <w:rPr>
          <w:rFonts w:ascii="Arial" w:hAnsi="Arial" w:cs="Arial"/>
          <w:sz w:val="22"/>
          <w:szCs w:val="22"/>
        </w:rPr>
        <w:t xml:space="preserve"> </w:t>
      </w:r>
      <w:r w:rsidR="00CB28FE" w:rsidRPr="004F77FC">
        <w:rPr>
          <w:rFonts w:ascii="Arial" w:hAnsi="Arial" w:cs="Arial"/>
          <w:sz w:val="22"/>
          <w:szCs w:val="22"/>
        </w:rPr>
        <w:t>pada:</w:t>
      </w:r>
    </w:p>
    <w:p w14:paraId="0FBC92CB" w14:textId="77777777" w:rsidR="00CB28FE" w:rsidRPr="001B4DD6" w:rsidRDefault="00CB28FE" w:rsidP="004F77FC">
      <w:pPr>
        <w:tabs>
          <w:tab w:val="left" w:pos="1350"/>
          <w:tab w:val="left" w:pos="4111"/>
        </w:tabs>
        <w:ind w:left="-90"/>
        <w:jc w:val="both"/>
        <w:rPr>
          <w:rFonts w:ascii="Arial" w:hAnsi="Arial" w:cs="Arial"/>
          <w:sz w:val="6"/>
          <w:szCs w:val="6"/>
        </w:rPr>
      </w:pPr>
    </w:p>
    <w:p w14:paraId="67A7B249" w14:textId="51797F76" w:rsidR="003E42D9" w:rsidRPr="004F77FC" w:rsidRDefault="00CB28FE" w:rsidP="004F77FC">
      <w:pPr>
        <w:tabs>
          <w:tab w:val="left" w:pos="1350"/>
          <w:tab w:val="left" w:pos="4111"/>
        </w:tabs>
        <w:spacing w:line="360" w:lineRule="auto"/>
        <w:ind w:left="-90"/>
        <w:jc w:val="both"/>
        <w:rPr>
          <w:rFonts w:ascii="Arial" w:hAnsi="Arial" w:cs="Arial"/>
          <w:sz w:val="22"/>
          <w:szCs w:val="22"/>
        </w:rPr>
      </w:pPr>
      <w:r w:rsidRPr="004F77FC">
        <w:rPr>
          <w:rFonts w:ascii="Arial" w:hAnsi="Arial" w:cs="Arial"/>
          <w:sz w:val="22"/>
          <w:szCs w:val="22"/>
        </w:rPr>
        <w:t>Hari/</w:t>
      </w:r>
      <w:proofErr w:type="spellStart"/>
      <w:r w:rsidRPr="004F77FC">
        <w:rPr>
          <w:rFonts w:ascii="Arial" w:hAnsi="Arial" w:cs="Arial"/>
          <w:sz w:val="22"/>
          <w:szCs w:val="22"/>
        </w:rPr>
        <w:t>Tanggal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1B4DD6">
        <w:rPr>
          <w:rFonts w:ascii="Arial" w:hAnsi="Arial" w:cs="Arial"/>
          <w:sz w:val="22"/>
          <w:szCs w:val="22"/>
        </w:rPr>
        <w:t>Senin</w:t>
      </w:r>
      <w:proofErr w:type="spellEnd"/>
      <w:r w:rsidRPr="004F77FC">
        <w:rPr>
          <w:rFonts w:ascii="Arial" w:hAnsi="Arial" w:cs="Arial"/>
          <w:sz w:val="22"/>
          <w:szCs w:val="22"/>
        </w:rPr>
        <w:t>/</w:t>
      </w:r>
      <w:r w:rsidR="001B4DD6">
        <w:rPr>
          <w:rFonts w:ascii="Arial" w:hAnsi="Arial" w:cs="Arial"/>
          <w:sz w:val="22"/>
          <w:szCs w:val="22"/>
        </w:rPr>
        <w:t>2</w:t>
      </w:r>
      <w:r w:rsidRPr="004F77FC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1B4DD6">
        <w:rPr>
          <w:rFonts w:ascii="Arial" w:hAnsi="Arial" w:cs="Arial"/>
          <w:sz w:val="22"/>
          <w:szCs w:val="22"/>
        </w:rPr>
        <w:t>Juni</w:t>
      </w:r>
      <w:proofErr w:type="spellEnd"/>
      <w:r w:rsidR="001B4DD6">
        <w:rPr>
          <w:rFonts w:ascii="Arial" w:hAnsi="Arial" w:cs="Arial"/>
          <w:sz w:val="22"/>
          <w:szCs w:val="22"/>
        </w:rPr>
        <w:t xml:space="preserve"> 2022</w:t>
      </w:r>
    </w:p>
    <w:p w14:paraId="721B0596" w14:textId="6BDCEE8F" w:rsidR="00CB28FE" w:rsidRPr="004F77FC" w:rsidRDefault="00CB28FE" w:rsidP="004F77FC">
      <w:pPr>
        <w:tabs>
          <w:tab w:val="left" w:pos="1350"/>
          <w:tab w:val="left" w:pos="4111"/>
        </w:tabs>
        <w:spacing w:line="360" w:lineRule="auto"/>
        <w:ind w:left="-90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Pukul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08.00 WIB </w:t>
      </w:r>
      <w:proofErr w:type="spellStart"/>
      <w:r w:rsidRPr="004F77FC">
        <w:rPr>
          <w:rFonts w:ascii="Arial" w:hAnsi="Arial" w:cs="Arial"/>
          <w:sz w:val="22"/>
          <w:szCs w:val="22"/>
        </w:rPr>
        <w:t>s.d.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selesai</w:t>
      </w:r>
      <w:proofErr w:type="spellEnd"/>
    </w:p>
    <w:p w14:paraId="38E3504D" w14:textId="77777777" w:rsidR="001B4DD6" w:rsidRDefault="00CB28FE" w:rsidP="001B4DD6">
      <w:pPr>
        <w:tabs>
          <w:tab w:val="left" w:pos="1350"/>
          <w:tab w:val="left" w:pos="4111"/>
        </w:tabs>
        <w:ind w:left="-90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Tempat</w:t>
      </w:r>
      <w:proofErr w:type="spellEnd"/>
      <w:r w:rsidRPr="004F77FC">
        <w:rPr>
          <w:rFonts w:ascii="Arial" w:hAnsi="Arial" w:cs="Arial"/>
          <w:sz w:val="22"/>
          <w:szCs w:val="22"/>
        </w:rPr>
        <w:tab/>
        <w:t xml:space="preserve">: </w:t>
      </w:r>
      <w:r w:rsidR="001B4DD6">
        <w:rPr>
          <w:rFonts w:ascii="Arial" w:hAnsi="Arial" w:cs="Arial"/>
          <w:sz w:val="22"/>
          <w:szCs w:val="22"/>
        </w:rPr>
        <w:t xml:space="preserve">Hotel Grand </w:t>
      </w:r>
      <w:proofErr w:type="spellStart"/>
      <w:r w:rsidR="001B4DD6">
        <w:rPr>
          <w:rFonts w:ascii="Arial" w:hAnsi="Arial" w:cs="Arial"/>
          <w:sz w:val="22"/>
          <w:szCs w:val="22"/>
        </w:rPr>
        <w:t>Zuri</w:t>
      </w:r>
      <w:proofErr w:type="spellEnd"/>
      <w:r w:rsidR="001B4DD6">
        <w:rPr>
          <w:rFonts w:ascii="Arial" w:hAnsi="Arial" w:cs="Arial"/>
          <w:sz w:val="22"/>
          <w:szCs w:val="22"/>
        </w:rPr>
        <w:t xml:space="preserve"> Padang </w:t>
      </w:r>
    </w:p>
    <w:p w14:paraId="6282923F" w14:textId="0FB6801F" w:rsidR="00CB28FE" w:rsidRPr="004F77FC" w:rsidRDefault="001B4DD6" w:rsidP="001B4DD6">
      <w:pPr>
        <w:tabs>
          <w:tab w:val="left" w:pos="1350"/>
          <w:tab w:val="left" w:pos="4111"/>
        </w:tabs>
        <w:ind w:lef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Jalan </w:t>
      </w:r>
      <w:proofErr w:type="spellStart"/>
      <w:r>
        <w:rPr>
          <w:rFonts w:ascii="Arial" w:hAnsi="Arial" w:cs="Arial"/>
          <w:sz w:val="22"/>
          <w:szCs w:val="22"/>
        </w:rPr>
        <w:t>Thamrin</w:t>
      </w:r>
      <w:proofErr w:type="spellEnd"/>
      <w:r>
        <w:rPr>
          <w:rFonts w:ascii="Arial" w:hAnsi="Arial" w:cs="Arial"/>
          <w:sz w:val="22"/>
          <w:szCs w:val="22"/>
        </w:rPr>
        <w:t xml:space="preserve"> No.27, Padang, Sumatera Barat. </w:t>
      </w:r>
    </w:p>
    <w:p w14:paraId="7E0E4E34" w14:textId="77777777" w:rsidR="003E42D9" w:rsidRPr="004F77FC" w:rsidRDefault="003E42D9" w:rsidP="004F77FC">
      <w:pPr>
        <w:spacing w:line="360" w:lineRule="auto"/>
        <w:ind w:left="270" w:firstLine="266"/>
        <w:jc w:val="both"/>
        <w:rPr>
          <w:rFonts w:ascii="Arial" w:hAnsi="Arial" w:cs="Arial"/>
          <w:sz w:val="22"/>
          <w:szCs w:val="22"/>
        </w:rPr>
      </w:pPr>
    </w:p>
    <w:p w14:paraId="75C9AA07" w14:textId="05DB2FC8" w:rsidR="003E42D9" w:rsidRPr="004F77FC" w:rsidRDefault="003E42D9" w:rsidP="004F77FC">
      <w:pPr>
        <w:spacing w:line="360" w:lineRule="auto"/>
        <w:ind w:left="270" w:firstLine="726"/>
        <w:jc w:val="both"/>
        <w:rPr>
          <w:rFonts w:ascii="Arial" w:hAnsi="Arial" w:cs="Arial"/>
          <w:sz w:val="22"/>
          <w:szCs w:val="22"/>
        </w:rPr>
      </w:pPr>
      <w:proofErr w:type="spellStart"/>
      <w:r w:rsidRPr="004F77FC">
        <w:rPr>
          <w:rFonts w:ascii="Arial" w:hAnsi="Arial" w:cs="Arial"/>
          <w:sz w:val="22"/>
          <w:szCs w:val="22"/>
        </w:rPr>
        <w:t>Demikian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permohonan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ini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77FC">
        <w:rPr>
          <w:rFonts w:ascii="Arial" w:hAnsi="Arial" w:cs="Arial"/>
          <w:sz w:val="22"/>
          <w:szCs w:val="22"/>
        </w:rPr>
        <w:t>atas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perhatian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F77FC">
        <w:rPr>
          <w:rFonts w:ascii="Arial" w:hAnsi="Arial" w:cs="Arial"/>
          <w:sz w:val="22"/>
          <w:szCs w:val="22"/>
        </w:rPr>
        <w:t>perkenan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F77FC">
        <w:rPr>
          <w:rFonts w:ascii="Arial" w:hAnsi="Arial" w:cs="Arial"/>
          <w:sz w:val="22"/>
          <w:szCs w:val="22"/>
        </w:rPr>
        <w:t>Mulia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diucapkan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terima</w:t>
      </w:r>
      <w:proofErr w:type="spellEnd"/>
      <w:r w:rsidRPr="004F77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7FC">
        <w:rPr>
          <w:rFonts w:ascii="Arial" w:hAnsi="Arial" w:cs="Arial"/>
          <w:sz w:val="22"/>
          <w:szCs w:val="22"/>
        </w:rPr>
        <w:t>kasih</w:t>
      </w:r>
      <w:proofErr w:type="spellEnd"/>
    </w:p>
    <w:p w14:paraId="46D4E5F1" w14:textId="675DD391" w:rsidR="00464AF2" w:rsidRPr="004F77FC" w:rsidRDefault="00464AF2" w:rsidP="005778F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1775AEB4" w14:textId="77777777" w:rsidR="00464AF2" w:rsidRPr="004F77FC" w:rsidRDefault="00464AF2" w:rsidP="0053143E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  <w:r w:rsidRPr="004F77FC">
        <w:rPr>
          <w:rFonts w:ascii="Arial" w:hAnsi="Arial" w:cs="Arial"/>
          <w:bCs/>
          <w:sz w:val="22"/>
          <w:szCs w:val="22"/>
          <w:lang w:val="id-ID"/>
        </w:rPr>
        <w:t>Wassalam</w:t>
      </w:r>
    </w:p>
    <w:p w14:paraId="18BBEDA9" w14:textId="5C097D24" w:rsidR="00464AF2" w:rsidRPr="004F77FC" w:rsidRDefault="00464AF2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  <w:r w:rsidRPr="004F77FC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7C991DB2" w14:textId="5769D57B" w:rsidR="00464AF2" w:rsidRPr="004F77FC" w:rsidRDefault="00464AF2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</w:p>
    <w:p w14:paraId="1E209FF0" w14:textId="635AAD98" w:rsidR="006934C5" w:rsidRPr="004F77FC" w:rsidRDefault="006934C5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</w:p>
    <w:p w14:paraId="19152370" w14:textId="0E40DA45" w:rsidR="00464AF2" w:rsidRPr="004F77FC" w:rsidRDefault="00464AF2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</w:p>
    <w:p w14:paraId="5AFD3735" w14:textId="627CBA27" w:rsidR="00464AF2" w:rsidRPr="004F77FC" w:rsidRDefault="00464AF2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</w:p>
    <w:p w14:paraId="3F3BDCF2" w14:textId="2847E04F" w:rsidR="00464AF2" w:rsidRPr="004F77FC" w:rsidRDefault="00464AF2" w:rsidP="0053143E">
      <w:pPr>
        <w:ind w:left="6107" w:hanging="11"/>
        <w:rPr>
          <w:rFonts w:ascii="Arial" w:hAnsi="Arial" w:cs="Arial"/>
          <w:b/>
          <w:sz w:val="22"/>
          <w:szCs w:val="22"/>
          <w:lang w:val="id-ID"/>
        </w:rPr>
      </w:pPr>
      <w:r w:rsidRPr="004F77FC">
        <w:rPr>
          <w:rFonts w:ascii="Arial" w:hAnsi="Arial" w:cs="Arial"/>
          <w:b/>
          <w:sz w:val="22"/>
          <w:szCs w:val="22"/>
          <w:lang w:val="id-ID"/>
        </w:rPr>
        <w:t>Drs. H. Zein Ahsan, M.H.</w:t>
      </w:r>
    </w:p>
    <w:p w14:paraId="5E72A304" w14:textId="707746C3" w:rsidR="002B5C3D" w:rsidRPr="004F77FC" w:rsidRDefault="00464AF2" w:rsidP="0053143E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  <w:r w:rsidRPr="004F77FC">
        <w:rPr>
          <w:rFonts w:ascii="Arial" w:hAnsi="Arial" w:cs="Arial"/>
          <w:bCs/>
          <w:sz w:val="22"/>
          <w:szCs w:val="22"/>
          <w:lang w:val="id-ID"/>
        </w:rPr>
        <w:t>NIP. 195508261982031004</w:t>
      </w:r>
    </w:p>
    <w:p w14:paraId="651D073E" w14:textId="25ABBE33" w:rsidR="00CB28FE" w:rsidRPr="004F77FC" w:rsidRDefault="00CB28FE" w:rsidP="00CB28FE">
      <w:pPr>
        <w:rPr>
          <w:rFonts w:ascii="Arial" w:hAnsi="Arial" w:cs="Arial"/>
          <w:sz w:val="22"/>
          <w:szCs w:val="22"/>
        </w:rPr>
      </w:pPr>
    </w:p>
    <w:p w14:paraId="1C72CD79" w14:textId="77777777" w:rsidR="00CB28FE" w:rsidRDefault="00CB28FE" w:rsidP="00CB28FE">
      <w:pPr>
        <w:rPr>
          <w:rFonts w:ascii="Bookman Old Style" w:hAnsi="Bookman Old Style"/>
          <w:sz w:val="22"/>
          <w:szCs w:val="22"/>
        </w:rPr>
      </w:pPr>
    </w:p>
    <w:p w14:paraId="20FD0882" w14:textId="77777777" w:rsidR="00CB28FE" w:rsidRDefault="00CB28FE" w:rsidP="00CB28FE">
      <w:pPr>
        <w:ind w:left="1276"/>
        <w:rPr>
          <w:rFonts w:ascii="Bookman Old Style" w:hAnsi="Bookman Old Style"/>
          <w:sz w:val="22"/>
          <w:szCs w:val="22"/>
        </w:rPr>
      </w:pPr>
    </w:p>
    <w:p w14:paraId="1A26EE5A" w14:textId="158A4542" w:rsidR="00CB28FE" w:rsidRDefault="00CB28FE" w:rsidP="00CB28FE">
      <w:pPr>
        <w:ind w:left="1276"/>
        <w:rPr>
          <w:rFonts w:ascii="Bookman Old Style" w:hAnsi="Bookman Old Style"/>
          <w:sz w:val="22"/>
          <w:szCs w:val="22"/>
        </w:rPr>
      </w:pPr>
    </w:p>
    <w:sectPr w:rsidR="00CB28FE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74C950D"/>
    <w:lvl w:ilvl="0">
      <w:start w:val="1"/>
      <w:numFmt w:val="lowerLetter"/>
      <w:suff w:val="space"/>
      <w:lvlText w:val="%1)"/>
      <w:lvlJc w:val="left"/>
      <w:pPr>
        <w:ind w:left="2790" w:firstLine="0"/>
      </w:pPr>
    </w:lvl>
  </w:abstractNum>
  <w:abstractNum w:abstractNumId="1" w15:restartNumberingAfterBreak="0">
    <w:nsid w:val="0000000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 w15:restartNumberingAfterBreak="0">
    <w:nsid w:val="00000003"/>
    <w:multiLevelType w:val="hybridMultilevel"/>
    <w:tmpl w:val="589025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" w15:restartNumberingAfterBreak="0">
    <w:nsid w:val="00000005"/>
    <w:multiLevelType w:val="hybridMultilevel"/>
    <w:tmpl w:val="93CEB978"/>
    <w:lvl w:ilvl="0" w:tplc="D5908F80">
      <w:start w:val="1"/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4C8E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960A8982"/>
    <w:lvl w:ilvl="0" w:tplc="BBAC384E">
      <w:start w:val="1"/>
      <w:numFmt w:val="lowerLetter"/>
      <w:lvlText w:val="%1."/>
      <w:lvlJc w:val="left"/>
      <w:pPr>
        <w:ind w:left="2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7" w15:restartNumberingAfterBreak="0">
    <w:nsid w:val="00000008"/>
    <w:multiLevelType w:val="hybridMultilevel"/>
    <w:tmpl w:val="F97A5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0000009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2DDEF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3C3A03B8"/>
    <w:lvl w:ilvl="0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0000000E"/>
    <w:multiLevelType w:val="hybridMultilevel"/>
    <w:tmpl w:val="A372FB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000000F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6" w15:restartNumberingAfterBreak="0">
    <w:nsid w:val="00000011"/>
    <w:multiLevelType w:val="hybridMultilevel"/>
    <w:tmpl w:val="3DC401CE"/>
    <w:lvl w:ilvl="0" w:tplc="174C31D6">
      <w:start w:val="1"/>
      <w:numFmt w:val="decimal"/>
      <w:lvlText w:val="%1.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1" w:hanging="360"/>
      </w:pPr>
    </w:lvl>
    <w:lvl w:ilvl="2" w:tplc="0409001B" w:tentative="1">
      <w:start w:val="1"/>
      <w:numFmt w:val="lowerRoman"/>
      <w:lvlText w:val="%3."/>
      <w:lvlJc w:val="right"/>
      <w:pPr>
        <w:ind w:left="3841" w:hanging="180"/>
      </w:pPr>
    </w:lvl>
    <w:lvl w:ilvl="3" w:tplc="0409000F" w:tentative="1">
      <w:start w:val="1"/>
      <w:numFmt w:val="decimal"/>
      <w:lvlText w:val="%4."/>
      <w:lvlJc w:val="left"/>
      <w:pPr>
        <w:ind w:left="4561" w:hanging="360"/>
      </w:pPr>
    </w:lvl>
    <w:lvl w:ilvl="4" w:tplc="04090019" w:tentative="1">
      <w:start w:val="1"/>
      <w:numFmt w:val="lowerLetter"/>
      <w:lvlText w:val="%5."/>
      <w:lvlJc w:val="left"/>
      <w:pPr>
        <w:ind w:left="5281" w:hanging="360"/>
      </w:pPr>
    </w:lvl>
    <w:lvl w:ilvl="5" w:tplc="0409001B" w:tentative="1">
      <w:start w:val="1"/>
      <w:numFmt w:val="lowerRoman"/>
      <w:lvlText w:val="%6."/>
      <w:lvlJc w:val="right"/>
      <w:pPr>
        <w:ind w:left="6001" w:hanging="180"/>
      </w:pPr>
    </w:lvl>
    <w:lvl w:ilvl="6" w:tplc="0409000F" w:tentative="1">
      <w:start w:val="1"/>
      <w:numFmt w:val="decimal"/>
      <w:lvlText w:val="%7."/>
      <w:lvlJc w:val="left"/>
      <w:pPr>
        <w:ind w:left="6721" w:hanging="360"/>
      </w:pPr>
    </w:lvl>
    <w:lvl w:ilvl="7" w:tplc="04090019" w:tentative="1">
      <w:start w:val="1"/>
      <w:numFmt w:val="lowerLetter"/>
      <w:lvlText w:val="%8."/>
      <w:lvlJc w:val="left"/>
      <w:pPr>
        <w:ind w:left="7441" w:hanging="360"/>
      </w:pPr>
    </w:lvl>
    <w:lvl w:ilvl="8" w:tplc="04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7" w15:restartNumberingAfterBreak="0">
    <w:nsid w:val="55C116E1"/>
    <w:multiLevelType w:val="singleLevel"/>
    <w:tmpl w:val="04090013"/>
    <w:lvl w:ilvl="0">
      <w:start w:val="1"/>
      <w:numFmt w:val="upperRoman"/>
      <w:lvlText w:val="%1."/>
      <w:lvlJc w:val="right"/>
      <w:pPr>
        <w:ind w:left="1440" w:hanging="360"/>
      </w:pPr>
    </w:lvl>
  </w:abstractNum>
  <w:num w:numId="1" w16cid:durableId="353842957">
    <w:abstractNumId w:val="3"/>
  </w:num>
  <w:num w:numId="2" w16cid:durableId="1965691311">
    <w:abstractNumId w:val="4"/>
  </w:num>
  <w:num w:numId="3" w16cid:durableId="118037242">
    <w:abstractNumId w:val="9"/>
  </w:num>
  <w:num w:numId="4" w16cid:durableId="704331484">
    <w:abstractNumId w:val="16"/>
  </w:num>
  <w:num w:numId="5" w16cid:durableId="1484810037">
    <w:abstractNumId w:val="6"/>
  </w:num>
  <w:num w:numId="6" w16cid:durableId="95372738">
    <w:abstractNumId w:val="17"/>
  </w:num>
  <w:num w:numId="7" w16cid:durableId="955135074">
    <w:abstractNumId w:val="0"/>
    <w:lvlOverride w:ilvl="0">
      <w:startOverride w:val="1"/>
    </w:lvlOverride>
  </w:num>
  <w:num w:numId="8" w16cid:durableId="102462293">
    <w:abstractNumId w:val="8"/>
  </w:num>
  <w:num w:numId="9" w16cid:durableId="1092119888">
    <w:abstractNumId w:val="10"/>
  </w:num>
  <w:num w:numId="10" w16cid:durableId="1234699719">
    <w:abstractNumId w:val="14"/>
  </w:num>
  <w:num w:numId="11" w16cid:durableId="263616960">
    <w:abstractNumId w:val="1"/>
  </w:num>
  <w:num w:numId="12" w16cid:durableId="339091946">
    <w:abstractNumId w:val="11"/>
  </w:num>
  <w:num w:numId="13" w16cid:durableId="651368159">
    <w:abstractNumId w:val="2"/>
  </w:num>
  <w:num w:numId="14" w16cid:durableId="387150561">
    <w:abstractNumId w:val="7"/>
  </w:num>
  <w:num w:numId="15" w16cid:durableId="1907643570">
    <w:abstractNumId w:val="15"/>
  </w:num>
  <w:num w:numId="16" w16cid:durableId="1046569741">
    <w:abstractNumId w:val="5"/>
  </w:num>
  <w:num w:numId="17" w16cid:durableId="799761117">
    <w:abstractNumId w:val="13"/>
  </w:num>
  <w:num w:numId="18" w16cid:durableId="1389301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3D"/>
    <w:rsid w:val="00044180"/>
    <w:rsid w:val="00190204"/>
    <w:rsid w:val="001B4DD6"/>
    <w:rsid w:val="002B5C3D"/>
    <w:rsid w:val="002C0121"/>
    <w:rsid w:val="002F0606"/>
    <w:rsid w:val="00315BA1"/>
    <w:rsid w:val="00395880"/>
    <w:rsid w:val="003E42D9"/>
    <w:rsid w:val="00464AF2"/>
    <w:rsid w:val="004F77FC"/>
    <w:rsid w:val="0053143E"/>
    <w:rsid w:val="005778FC"/>
    <w:rsid w:val="00602C7A"/>
    <w:rsid w:val="006162E3"/>
    <w:rsid w:val="00637A6F"/>
    <w:rsid w:val="006934C5"/>
    <w:rsid w:val="008E5EB4"/>
    <w:rsid w:val="00B168AE"/>
    <w:rsid w:val="00C01812"/>
    <w:rsid w:val="00C338B3"/>
    <w:rsid w:val="00C77AEA"/>
    <w:rsid w:val="00CB28FE"/>
    <w:rsid w:val="00CC58DA"/>
    <w:rsid w:val="00D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F2C26"/>
  <w15:docId w15:val="{7E821EE6-9989-48DF-9AFD-425F729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9473-76C6-4FBA-BB1E-14962E1E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2021-09-13T03:24:00Z</cp:lastPrinted>
  <dcterms:created xsi:type="dcterms:W3CDTF">2022-06-15T01:57:00Z</dcterms:created>
  <dcterms:modified xsi:type="dcterms:W3CDTF">2022-06-15T01:57:00Z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b0548dad02414414893358342c89ea49</vt:lpwstr>
  </property>
</Properties>
</file>