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5AF90B2C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6A78E34E" w:rsidR="001111EE" w:rsidRPr="00422EDF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Nomor</w:t>
      </w:r>
      <w:r w:rsidRPr="00167D07">
        <w:rPr>
          <w:rFonts w:ascii="Arial" w:hAnsi="Arial" w:cs="Arial"/>
        </w:rPr>
        <w:tab/>
      </w:r>
      <w:r w:rsidRPr="00422EDF">
        <w:rPr>
          <w:rFonts w:ascii="Arial" w:hAnsi="Arial" w:cs="Arial"/>
        </w:rPr>
        <w:t>:</w:t>
      </w:r>
      <w:r w:rsidRPr="00422EDF">
        <w:rPr>
          <w:rFonts w:ascii="Arial" w:hAnsi="Arial" w:cs="Arial"/>
        </w:rPr>
        <w:tab/>
        <w:t xml:space="preserve">Padang, </w:t>
      </w:r>
      <w:r w:rsidR="008E665F">
        <w:rPr>
          <w:rFonts w:ascii="Arial" w:hAnsi="Arial" w:cs="Arial"/>
        </w:rPr>
        <w:t>30 Mei</w:t>
      </w:r>
      <w:r w:rsidR="009A3366">
        <w:rPr>
          <w:rFonts w:ascii="Arial" w:hAnsi="Arial" w:cs="Arial"/>
        </w:rPr>
        <w:t xml:space="preserve"> 2024</w:t>
      </w:r>
    </w:p>
    <w:p w14:paraId="3CF75946" w14:textId="48773984" w:rsidR="001111EE" w:rsidRPr="00422EDF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422EDF">
        <w:rPr>
          <w:rFonts w:ascii="Arial" w:hAnsi="Arial" w:cs="Arial"/>
        </w:rPr>
        <w:t>Sifat</w:t>
      </w:r>
      <w:r w:rsidRPr="00422EDF">
        <w:rPr>
          <w:rFonts w:ascii="Arial" w:hAnsi="Arial" w:cs="Arial"/>
        </w:rPr>
        <w:tab/>
        <w:t xml:space="preserve">: </w:t>
      </w:r>
      <w:r w:rsidR="009A3366">
        <w:rPr>
          <w:rFonts w:ascii="Arial" w:hAnsi="Arial" w:cs="Arial"/>
        </w:rPr>
        <w:t>Biasa</w:t>
      </w:r>
    </w:p>
    <w:p w14:paraId="7828A7D8" w14:textId="2909E735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3D2191">
        <w:rPr>
          <w:rFonts w:ascii="Arial" w:hAnsi="Arial" w:cs="Arial"/>
        </w:rPr>
        <w:t>S</w:t>
      </w:r>
      <w:r w:rsidR="001C1135" w:rsidRPr="00167D07">
        <w:rPr>
          <w:rFonts w:ascii="Arial" w:hAnsi="Arial" w:cs="Arial"/>
        </w:rPr>
        <w:t>atu</w:t>
      </w:r>
      <w:r w:rsidR="00AA0577" w:rsidRPr="00167D07">
        <w:rPr>
          <w:rFonts w:ascii="Arial" w:hAnsi="Arial" w:cs="Arial"/>
        </w:rPr>
        <w:t xml:space="preserve"> </w:t>
      </w:r>
      <w:r w:rsidR="00627A72" w:rsidRPr="00167D07">
        <w:rPr>
          <w:rFonts w:ascii="Arial" w:hAnsi="Arial" w:cs="Arial"/>
        </w:rPr>
        <w:t>lembar</w:t>
      </w:r>
    </w:p>
    <w:p w14:paraId="6BD9E4DA" w14:textId="660F7600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r w:rsidR="009A3366" w:rsidRPr="009A3366">
        <w:rPr>
          <w:rFonts w:ascii="Arial" w:hAnsi="Arial" w:cs="Arial"/>
        </w:rPr>
        <w:t xml:space="preserve">Upacara </w:t>
      </w:r>
      <w:r w:rsidR="00F80C0C" w:rsidRPr="00F80C0C">
        <w:rPr>
          <w:rFonts w:ascii="Arial" w:hAnsi="Arial" w:cs="Arial"/>
        </w:rPr>
        <w:t>Hari Lahir Pancasila Tahun 2024</w:t>
      </w: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Yth. </w:t>
      </w:r>
    </w:p>
    <w:p w14:paraId="508C66EF" w14:textId="5D989726" w:rsidR="00627A72" w:rsidRPr="007E7CAB" w:rsidRDefault="00627A72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585CC024" w14:textId="14400933" w:rsidR="007E7CAB" w:rsidRPr="007E7CAB" w:rsidRDefault="007E7CAB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Plt Sekretaris PTA Padang;</w:t>
      </w:r>
    </w:p>
    <w:p w14:paraId="3555C062" w14:textId="3E3CD025" w:rsidR="00627A72" w:rsidRPr="00167D07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35C2361C" w14:textId="20416F40" w:rsidR="00627A72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4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</w:r>
      <w:r w:rsidR="004557A7">
        <w:rPr>
          <w:rFonts w:ascii="Arial" w:hAnsi="Arial" w:cs="Arial"/>
          <w:lang w:val="en-ID"/>
        </w:rPr>
        <w:t>Staff Pelaksana</w:t>
      </w:r>
      <w:r w:rsidR="00627A72" w:rsidRPr="00167D07">
        <w:rPr>
          <w:rFonts w:ascii="Arial" w:hAnsi="Arial" w:cs="Arial"/>
          <w:lang w:val="en-ID"/>
        </w:rPr>
        <w:t xml:space="preserve"> dan PPNPN PTA Padang</w:t>
      </w:r>
      <w:r w:rsidR="00627A72"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1B581243" w:rsidR="00E426EA" w:rsidRPr="00996941" w:rsidRDefault="00E426EA" w:rsidP="00167D07">
      <w:pPr>
        <w:pStyle w:val="BodyText"/>
        <w:spacing w:line="360" w:lineRule="auto"/>
        <w:ind w:left="109" w:right="-46" w:firstLine="849"/>
        <w:jc w:val="both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Berdasarkan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>surat</w:t>
      </w:r>
      <w:r w:rsidRPr="009A2325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Sekretariat Mahkamah Agung Republik Indonesia Nomor </w:t>
      </w:r>
      <w:r w:rsidR="009A2325" w:rsidRPr="009A2325">
        <w:rPr>
          <w:rFonts w:ascii="Arial" w:hAnsi="Arial" w:cs="Arial"/>
          <w:sz w:val="24"/>
          <w:szCs w:val="24"/>
        </w:rPr>
        <w:t>3011/SEK/HM3.1.1/V/2024</w:t>
      </w:r>
      <w:r w:rsidR="009A2325" w:rsidRPr="009A2325">
        <w:rPr>
          <w:rFonts w:ascii="Arial" w:hAnsi="Arial" w:cs="Arial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  <w:lang w:val="en-US"/>
        </w:rPr>
        <w:t xml:space="preserve">tanggal </w:t>
      </w:r>
      <w:r w:rsidR="009A2325" w:rsidRPr="009A2325">
        <w:rPr>
          <w:rFonts w:ascii="Arial" w:hAnsi="Arial" w:cs="Arial"/>
          <w:sz w:val="24"/>
          <w:szCs w:val="24"/>
          <w:lang w:val="en-US"/>
        </w:rPr>
        <w:t>29</w:t>
      </w:r>
      <w:r w:rsidR="009A3366" w:rsidRPr="009A2325">
        <w:rPr>
          <w:rFonts w:ascii="Arial" w:hAnsi="Arial" w:cs="Arial"/>
          <w:sz w:val="24"/>
          <w:szCs w:val="24"/>
          <w:lang w:val="en-US"/>
        </w:rPr>
        <w:t xml:space="preserve"> Mei 2024</w:t>
      </w:r>
      <w:r w:rsidRPr="009A2325">
        <w:rPr>
          <w:rFonts w:ascii="Arial" w:hAnsi="Arial" w:cs="Arial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tentang </w:t>
      </w:r>
      <w:r w:rsidR="006233E9" w:rsidRPr="009A2325">
        <w:rPr>
          <w:rFonts w:ascii="Arial" w:hAnsi="Arial" w:cs="Arial"/>
          <w:sz w:val="24"/>
          <w:szCs w:val="24"/>
        </w:rPr>
        <w:t xml:space="preserve">Peringatan </w:t>
      </w:r>
      <w:r w:rsidR="009A2325" w:rsidRPr="009A2325">
        <w:rPr>
          <w:rFonts w:ascii="Arial" w:hAnsi="Arial" w:cs="Arial"/>
          <w:sz w:val="24"/>
          <w:szCs w:val="24"/>
        </w:rPr>
        <w:t>Hari Lahir Pancasila Tahun 2024</w:t>
      </w:r>
      <w:r w:rsidRPr="009A2325">
        <w:rPr>
          <w:rFonts w:ascii="Arial" w:hAnsi="Arial" w:cs="Arial"/>
          <w:sz w:val="24"/>
          <w:szCs w:val="24"/>
        </w:rPr>
        <w:t>, dengan ini</w:t>
      </w:r>
      <w:r w:rsidRPr="00167D07">
        <w:rPr>
          <w:rFonts w:ascii="Arial" w:hAnsi="Arial" w:cs="Arial"/>
          <w:sz w:val="24"/>
          <w:szCs w:val="24"/>
        </w:rPr>
        <w:t xml:space="preserve"> disampaikan bahwa seluruh Hakim 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Tinggi, </w:t>
      </w:r>
      <w:r w:rsidRPr="00167D07">
        <w:rPr>
          <w:rFonts w:ascii="Arial" w:hAnsi="Arial" w:cs="Arial"/>
          <w:sz w:val="24"/>
          <w:szCs w:val="24"/>
        </w:rPr>
        <w:t>Aparatur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, 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dan </w:t>
      </w:r>
      <w:r w:rsidRPr="00996941">
        <w:rPr>
          <w:rFonts w:ascii="Arial" w:hAnsi="Arial" w:cs="Arial"/>
          <w:sz w:val="24"/>
          <w:szCs w:val="24"/>
          <w:lang w:val="en-US"/>
        </w:rPr>
        <w:t>PPNPN</w:t>
      </w:r>
      <w:r w:rsidR="00D446F8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Pengadilan Tinggi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Agama Padang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  <w:lang w:val="en-US"/>
        </w:rPr>
        <w:t>untuk</w:t>
      </w:r>
      <w:r w:rsidRPr="00996941">
        <w:rPr>
          <w:rFonts w:ascii="Arial" w:hAnsi="Arial" w:cs="Arial"/>
          <w:sz w:val="24"/>
          <w:szCs w:val="24"/>
        </w:rPr>
        <w:t xml:space="preserve"> mengikuti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="00996941" w:rsidRPr="00996941">
        <w:rPr>
          <w:rFonts w:ascii="Arial" w:hAnsi="Arial" w:cs="Arial"/>
          <w:sz w:val="24"/>
          <w:szCs w:val="24"/>
        </w:rPr>
        <w:t>Upacara Hari Lahir Pancasila Tahun 2024</w:t>
      </w:r>
      <w:r w:rsidR="009A3366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yang akan</w:t>
      </w:r>
      <w:r w:rsidRPr="00996941">
        <w:rPr>
          <w:rFonts w:ascii="Arial" w:hAnsi="Arial" w:cs="Arial"/>
          <w:spacing w:val="-4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dilaksanakan</w:t>
      </w:r>
      <w:r w:rsidRPr="00996941">
        <w:rPr>
          <w:rFonts w:ascii="Arial" w:hAnsi="Arial" w:cs="Arial"/>
          <w:spacing w:val="-2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pada:</w:t>
      </w:r>
    </w:p>
    <w:p w14:paraId="2A75D6C5" w14:textId="1D1BC00B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996941">
        <w:rPr>
          <w:rFonts w:ascii="Arial" w:hAnsi="Arial" w:cs="Arial"/>
          <w:sz w:val="24"/>
          <w:szCs w:val="24"/>
          <w:lang w:val="en-US"/>
        </w:rPr>
        <w:t>Sabtu</w:t>
      </w:r>
      <w:r w:rsidR="007C5879">
        <w:rPr>
          <w:rFonts w:ascii="Arial" w:hAnsi="Arial" w:cs="Arial"/>
          <w:sz w:val="24"/>
          <w:szCs w:val="24"/>
          <w:lang w:val="en-US"/>
        </w:rPr>
        <w:t>,</w:t>
      </w:r>
      <w:r w:rsidR="00996941">
        <w:rPr>
          <w:rFonts w:ascii="Arial" w:hAnsi="Arial" w:cs="Arial"/>
          <w:sz w:val="24"/>
          <w:szCs w:val="24"/>
          <w:lang w:val="en-US"/>
        </w:rPr>
        <w:t xml:space="preserve"> 1</w:t>
      </w:r>
      <w:r w:rsidR="007C5879">
        <w:rPr>
          <w:rFonts w:ascii="Arial" w:hAnsi="Arial" w:cs="Arial"/>
          <w:sz w:val="24"/>
          <w:szCs w:val="24"/>
          <w:lang w:val="en-US"/>
        </w:rPr>
        <w:t xml:space="preserve"> </w:t>
      </w:r>
      <w:r w:rsidR="00996941">
        <w:rPr>
          <w:rFonts w:ascii="Arial" w:hAnsi="Arial" w:cs="Arial"/>
          <w:sz w:val="24"/>
          <w:szCs w:val="24"/>
          <w:lang w:val="en-US"/>
        </w:rPr>
        <w:t>Juni</w:t>
      </w:r>
      <w:r w:rsidR="007C5879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05BD1611" w14:textId="2F0579CE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08.00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34A60FC3" w14:textId="77777777" w:rsidR="00167D07" w:rsidRDefault="00E426EA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>: Kantor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2043D21" w14:textId="3FD9A1C0" w:rsidR="00E426EA" w:rsidRPr="00167D07" w:rsidRDefault="00167D07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       </w:t>
      </w:r>
      <w:r w:rsidR="00E426EA" w:rsidRPr="00167D07">
        <w:rPr>
          <w:rFonts w:ascii="Arial" w:hAnsi="Arial" w:cs="Arial"/>
          <w:sz w:val="24"/>
          <w:szCs w:val="24"/>
        </w:rPr>
        <w:t>Jl.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By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Pass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KM</w:t>
      </w:r>
      <w:r w:rsidR="00E426EA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24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Ana</w:t>
      </w:r>
      <w:r w:rsidR="00061D69">
        <w:rPr>
          <w:rFonts w:ascii="Arial" w:hAnsi="Arial" w:cs="Arial"/>
          <w:sz w:val="24"/>
          <w:szCs w:val="24"/>
          <w:lang w:val="en-US"/>
        </w:rPr>
        <w:t>k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Air,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Padang</w:t>
      </w:r>
    </w:p>
    <w:p w14:paraId="4859085E" w14:textId="77777777" w:rsidR="00996941" w:rsidRDefault="00E426EA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-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Hakim</w:t>
      </w:r>
      <w:r w:rsidR="00167D07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Tinggi, Panitera, dan </w:t>
      </w:r>
      <w:r w:rsidR="007C5879">
        <w:rPr>
          <w:rFonts w:ascii="Arial" w:hAnsi="Arial" w:cs="Arial"/>
          <w:spacing w:val="-2"/>
          <w:sz w:val="24"/>
          <w:szCs w:val="24"/>
          <w:lang w:val="en-US"/>
        </w:rPr>
        <w:t xml:space="preserve">Plt. </w:t>
      </w:r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Sekretaris</w:t>
      </w:r>
      <w:r w:rsidR="00996941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96941" w:rsidRPr="00167D07">
        <w:rPr>
          <w:rFonts w:ascii="Arial" w:hAnsi="Arial" w:cs="Arial"/>
          <w:sz w:val="24"/>
          <w:szCs w:val="24"/>
        </w:rPr>
        <w:t>menggunakan</w:t>
      </w:r>
    </w:p>
    <w:p w14:paraId="2675ACEC" w14:textId="1259ACB5" w:rsidR="00167D07" w:rsidRPr="00996941" w:rsidRDefault="00996941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</w:t>
      </w:r>
      <w:r w:rsidR="00167D07" w:rsidRPr="00167D07">
        <w:rPr>
          <w:rFonts w:ascii="Arial" w:hAnsi="Arial" w:cs="Arial"/>
          <w:sz w:val="24"/>
          <w:szCs w:val="24"/>
        </w:rPr>
        <w:t>Pakaian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Sipil</w:t>
      </w:r>
      <w:r w:rsidR="00167D07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Lengkap</w:t>
      </w:r>
      <w:r w:rsidR="00167D07" w:rsidRPr="00167D07">
        <w:rPr>
          <w:rFonts w:ascii="Arial" w:hAnsi="Arial" w:cs="Arial"/>
          <w:sz w:val="24"/>
          <w:szCs w:val="24"/>
          <w:lang w:val="en-US"/>
        </w:rPr>
        <w:t xml:space="preserve"> dan Peci Nasional</w:t>
      </w:r>
    </w:p>
    <w:p w14:paraId="0B779202" w14:textId="22780E9A" w:rsid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bookmarkStart w:id="0" w:name="_Hlk143001029"/>
      <w:r w:rsidRPr="00167D07">
        <w:rPr>
          <w:rFonts w:ascii="Arial" w:hAnsi="Arial" w:cs="Arial"/>
        </w:rPr>
        <w:t>Pejabat stuktural, fungsional, dan staff pelaksana</w:t>
      </w:r>
      <w:r w:rsidRPr="00167D07">
        <w:rPr>
          <w:rFonts w:ascii="Arial" w:hAnsi="Arial" w:cs="Arial"/>
          <w:spacing w:val="-3"/>
        </w:rPr>
        <w:t xml:space="preserve"> </w:t>
      </w:r>
      <w:bookmarkEnd w:id="0"/>
      <w:r w:rsidRPr="00167D07">
        <w:rPr>
          <w:rFonts w:ascii="Arial" w:hAnsi="Arial" w:cs="Arial"/>
        </w:rPr>
        <w:t>menggunakan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Pakaian</w:t>
      </w:r>
      <w:r w:rsidRPr="00167D07">
        <w:rPr>
          <w:rFonts w:ascii="Arial" w:hAnsi="Arial" w:cs="Arial"/>
          <w:spacing w:val="-2"/>
        </w:rPr>
        <w:t xml:space="preserve"> </w:t>
      </w:r>
      <w:r w:rsidRPr="00167D07">
        <w:rPr>
          <w:rFonts w:ascii="Arial" w:hAnsi="Arial" w:cs="Arial"/>
        </w:rPr>
        <w:t>Seragam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KORPRI</w:t>
      </w:r>
      <w:r w:rsidR="003A5B8C">
        <w:rPr>
          <w:rFonts w:ascii="Arial" w:hAnsi="Arial" w:cs="Arial"/>
        </w:rPr>
        <w:t xml:space="preserve">, </w:t>
      </w:r>
      <w:r w:rsidRPr="00167D07">
        <w:rPr>
          <w:rFonts w:ascii="Arial" w:hAnsi="Arial" w:cs="Arial"/>
        </w:rPr>
        <w:t>Peci Nasional</w:t>
      </w:r>
      <w:r w:rsidR="003A5B8C">
        <w:rPr>
          <w:rFonts w:ascii="Arial" w:hAnsi="Arial" w:cs="Arial"/>
        </w:rPr>
        <w:t xml:space="preserve"> (laki-laki), dan jilbab hitam (perempuan</w:t>
      </w:r>
      <w:r w:rsidR="00E07E2C">
        <w:rPr>
          <w:rFonts w:ascii="Arial" w:hAnsi="Arial" w:cs="Arial"/>
        </w:rPr>
        <w:t>)</w:t>
      </w:r>
    </w:p>
    <w:p w14:paraId="544F0F81" w14:textId="40B7C298" w:rsidR="003A5B8C" w:rsidRPr="00167D07" w:rsidRDefault="003A5B8C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CPNS menggunakan pakaian hitam putih</w:t>
      </w:r>
    </w:p>
    <w:p w14:paraId="3B536621" w14:textId="06A615E5" w:rsidR="00167D07" w:rsidRP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>PPNPN menggunakan Pakaian Dinas Harian MA (warna hijau)</w:t>
      </w:r>
      <w:r w:rsidR="00CE1D39" w:rsidRPr="00CE1D39">
        <w:rPr>
          <w:noProof/>
        </w:rPr>
        <w:t xml:space="preserve"> </w:t>
      </w:r>
    </w:p>
    <w:p w14:paraId="291E0B20" w14:textId="41EB812B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  <w:t>Demikian</w:t>
      </w:r>
      <w:r w:rsidRPr="00167D07">
        <w:rPr>
          <w:rFonts w:ascii="Arial" w:hAnsi="Arial" w:cs="Arial"/>
          <w:spacing w:val="-3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disampaikan</w:t>
      </w:r>
      <w:r w:rsidRPr="00167D07">
        <w:rPr>
          <w:rFonts w:ascii="Arial" w:hAnsi="Arial" w:cs="Arial"/>
          <w:spacing w:val="-4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dilaksanakan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sebagaima</w:t>
      </w:r>
      <w:r w:rsidRPr="00167D07">
        <w:rPr>
          <w:rFonts w:ascii="Arial" w:hAnsi="Arial" w:cs="Arial"/>
          <w:spacing w:val="-6"/>
        </w:rPr>
        <w:t xml:space="preserve"> </w:t>
      </w:r>
      <w:r w:rsidRPr="00167D07">
        <w:rPr>
          <w:rFonts w:ascii="Arial" w:hAnsi="Arial" w:cs="Arial"/>
        </w:rPr>
        <w:t>mestinya.</w:t>
      </w:r>
    </w:p>
    <w:p w14:paraId="3B6000D5" w14:textId="32CD56E6" w:rsidR="007C5879" w:rsidRDefault="007C5879" w:rsidP="007C5879">
      <w:pPr>
        <w:rPr>
          <w:rFonts w:ascii="Arial" w:hAnsi="Arial" w:cs="Arial"/>
          <w:bCs/>
        </w:rPr>
      </w:pPr>
      <w:bookmarkStart w:id="1" w:name="_Hlk149219850"/>
    </w:p>
    <w:p w14:paraId="08A9A23C" w14:textId="66A0B0D6" w:rsidR="007C7501" w:rsidRDefault="00D813E8" w:rsidP="007C5879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r w:rsidR="007C7501">
        <w:rPr>
          <w:rFonts w:ascii="Arial" w:hAnsi="Arial" w:cs="Arial"/>
          <w:bCs/>
        </w:rPr>
        <w:t xml:space="preserve">Ketua </w:t>
      </w:r>
    </w:p>
    <w:p w14:paraId="0CD3E79A" w14:textId="3509992E" w:rsidR="007C7501" w:rsidRDefault="007C7501" w:rsidP="005707EB">
      <w:pPr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Padang</w:t>
      </w:r>
    </w:p>
    <w:p w14:paraId="123275A6" w14:textId="02C72BD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6467E2DF" w14:textId="0A2E801D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03A327A4" w14:textId="2CCE289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73EC2CA0" w14:textId="77777777" w:rsidR="003540DF" w:rsidRDefault="003540DF" w:rsidP="005707EB">
      <w:pPr>
        <w:ind w:left="5387" w:hanging="11"/>
        <w:rPr>
          <w:rFonts w:ascii="Arial" w:hAnsi="Arial" w:cs="Arial"/>
          <w:bCs/>
        </w:rPr>
      </w:pPr>
    </w:p>
    <w:p w14:paraId="66D1EE38" w14:textId="454EFC45" w:rsidR="007C7501" w:rsidRDefault="00D3522D" w:rsidP="005707EB">
      <w:pPr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Rosliani</w:t>
      </w:r>
    </w:p>
    <w:p w14:paraId="30B7B805" w14:textId="1F2E79D1" w:rsidR="00D813E8" w:rsidRDefault="00D813E8" w:rsidP="005707EB">
      <w:pPr>
        <w:ind w:left="5387" w:hanging="11"/>
        <w:rPr>
          <w:rFonts w:ascii="Arial" w:hAnsi="Arial" w:cs="Arial"/>
          <w:bCs/>
        </w:rPr>
      </w:pPr>
    </w:p>
    <w:p w14:paraId="550410CE" w14:textId="77777777" w:rsidR="004B3D5E" w:rsidRDefault="004B3D5E" w:rsidP="005707EB">
      <w:pPr>
        <w:ind w:left="5387" w:hanging="11"/>
        <w:rPr>
          <w:rFonts w:ascii="Arial" w:hAnsi="Arial" w:cs="Arial"/>
          <w:bCs/>
        </w:rPr>
      </w:pPr>
    </w:p>
    <w:p w14:paraId="72DB1D1E" w14:textId="77777777" w:rsidR="004B3D5E" w:rsidRDefault="004B3D5E" w:rsidP="005707EB">
      <w:pPr>
        <w:ind w:left="5387" w:hanging="11"/>
        <w:rPr>
          <w:rFonts w:ascii="Arial" w:hAnsi="Arial" w:cs="Arial"/>
          <w:bCs/>
        </w:rPr>
      </w:pPr>
    </w:p>
    <w:p w14:paraId="62BD39FA" w14:textId="7162A6E9" w:rsidR="007C7501" w:rsidRDefault="00D813E8" w:rsidP="004B3D5E">
      <w:pPr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Tembusan: Ketua Pengadilan Tinggi Agama Padang</w:t>
      </w:r>
      <w:bookmarkEnd w:id="1"/>
    </w:p>
    <w:sectPr w:rsid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61D69"/>
    <w:rsid w:val="00095A1C"/>
    <w:rsid w:val="001111EE"/>
    <w:rsid w:val="00167D07"/>
    <w:rsid w:val="001C1135"/>
    <w:rsid w:val="00215475"/>
    <w:rsid w:val="00257B73"/>
    <w:rsid w:val="003540DF"/>
    <w:rsid w:val="00357397"/>
    <w:rsid w:val="003A5B8C"/>
    <w:rsid w:val="003C0E51"/>
    <w:rsid w:val="003D2191"/>
    <w:rsid w:val="003D301C"/>
    <w:rsid w:val="004014BA"/>
    <w:rsid w:val="00412FD5"/>
    <w:rsid w:val="00422EDF"/>
    <w:rsid w:val="00435AE0"/>
    <w:rsid w:val="004557A7"/>
    <w:rsid w:val="004910A1"/>
    <w:rsid w:val="004A300E"/>
    <w:rsid w:val="004B3D5E"/>
    <w:rsid w:val="004E40D5"/>
    <w:rsid w:val="005707EB"/>
    <w:rsid w:val="00597284"/>
    <w:rsid w:val="006233E9"/>
    <w:rsid w:val="00627A72"/>
    <w:rsid w:val="00676FD1"/>
    <w:rsid w:val="006B7268"/>
    <w:rsid w:val="00710C9F"/>
    <w:rsid w:val="0079290D"/>
    <w:rsid w:val="007B37A8"/>
    <w:rsid w:val="007C5879"/>
    <w:rsid w:val="007C7501"/>
    <w:rsid w:val="007C7E0D"/>
    <w:rsid w:val="007D7305"/>
    <w:rsid w:val="007E7CAB"/>
    <w:rsid w:val="0089479C"/>
    <w:rsid w:val="008D3703"/>
    <w:rsid w:val="008E665F"/>
    <w:rsid w:val="009239B6"/>
    <w:rsid w:val="00996941"/>
    <w:rsid w:val="009A2325"/>
    <w:rsid w:val="009A3366"/>
    <w:rsid w:val="009A39C8"/>
    <w:rsid w:val="009B61D6"/>
    <w:rsid w:val="00A7345A"/>
    <w:rsid w:val="00A964B8"/>
    <w:rsid w:val="00AA0577"/>
    <w:rsid w:val="00BC18F6"/>
    <w:rsid w:val="00CE1D39"/>
    <w:rsid w:val="00D2751A"/>
    <w:rsid w:val="00D3522D"/>
    <w:rsid w:val="00D446F8"/>
    <w:rsid w:val="00D813E8"/>
    <w:rsid w:val="00D8468A"/>
    <w:rsid w:val="00E07E2C"/>
    <w:rsid w:val="00E426EA"/>
    <w:rsid w:val="00EB40C1"/>
    <w:rsid w:val="00EC1F6E"/>
    <w:rsid w:val="00EC2CB3"/>
    <w:rsid w:val="00F80C0C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9</cp:revision>
  <cp:lastPrinted>2024-05-19T11:09:00Z</cp:lastPrinted>
  <dcterms:created xsi:type="dcterms:W3CDTF">2024-05-30T02:13:00Z</dcterms:created>
  <dcterms:modified xsi:type="dcterms:W3CDTF">2024-05-30T02:30:00Z</dcterms:modified>
</cp:coreProperties>
</file>