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7F" w:rsidRDefault="002031B7">
      <w:pPr>
        <w:spacing w:before="69"/>
        <w:ind w:left="2665" w:right="1453"/>
        <w:jc w:val="center"/>
        <w:rPr>
          <w:rFonts w:ascii="Arial" w:eastAsia="Arial" w:hAnsi="Arial" w:cs="Arial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DD46AE">
        <w:rPr>
          <w:rFonts w:ascii="Arial" w:eastAsia="Arial" w:hAnsi="Arial" w:cs="Arial"/>
          <w:b/>
          <w:sz w:val="34"/>
          <w:szCs w:val="34"/>
        </w:rPr>
        <w:t>PENGADILAN</w:t>
      </w:r>
      <w:r w:rsidR="00DD46AE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DD46AE">
        <w:rPr>
          <w:rFonts w:ascii="Arial" w:eastAsia="Arial" w:hAnsi="Arial" w:cs="Arial"/>
          <w:b/>
          <w:sz w:val="34"/>
          <w:szCs w:val="34"/>
        </w:rPr>
        <w:t>TINGGI</w:t>
      </w:r>
      <w:r w:rsidR="00DD46AE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DD46AE">
        <w:rPr>
          <w:rFonts w:ascii="Arial" w:eastAsia="Arial" w:hAnsi="Arial" w:cs="Arial"/>
          <w:b/>
          <w:sz w:val="34"/>
          <w:szCs w:val="34"/>
        </w:rPr>
        <w:t>AGAMA</w:t>
      </w:r>
      <w:r w:rsidR="00DD46AE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DD46AE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:rsidR="00133E7F" w:rsidRDefault="002031B7">
      <w:pPr>
        <w:spacing w:before="77"/>
        <w:ind w:left="1998" w:right="768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34pt;margin-top:64.75pt;width:527.25pt;height:0;z-index:-251658240;mso-position-horizontal-relative:page" coordorigin="680,1295" coordsize="10545,0">
            <v:shape id="_x0000_s1027" style="position:absolute;left:680;top:1295;width:10545;height:0" coordorigin="680,1295" coordsize="10545,0" path="m680,1295r10545,e" filled="f" strokeweight="3.1pt">
              <v:path arrowok="t"/>
            </v:shape>
            <w10:wrap anchorx="page"/>
          </v:group>
        </w:pict>
      </w:r>
      <w:r w:rsidR="00DD46AE"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 w:rsidR="00DD46AE">
        <w:rPr>
          <w:rFonts w:ascii="Arial" w:eastAsia="Arial" w:hAnsi="Arial" w:cs="Arial"/>
          <w:sz w:val="21"/>
          <w:szCs w:val="21"/>
        </w:rPr>
        <w:t>No.Km</w:t>
      </w:r>
      <w:proofErr w:type="spellEnd"/>
      <w:r w:rsidR="00DD46AE"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 w:rsidR="00DD46AE">
        <w:rPr>
          <w:rFonts w:ascii="Arial" w:eastAsia="Arial" w:hAnsi="Arial" w:cs="Arial"/>
          <w:sz w:val="21"/>
          <w:szCs w:val="21"/>
        </w:rPr>
        <w:t>Batipuh</w:t>
      </w:r>
      <w:proofErr w:type="spellEnd"/>
      <w:r w:rsidR="00DD46AE"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 w:rsidR="00DD46AE">
        <w:rPr>
          <w:rFonts w:ascii="Arial" w:eastAsia="Arial" w:hAnsi="Arial" w:cs="Arial"/>
          <w:sz w:val="21"/>
          <w:szCs w:val="21"/>
        </w:rPr>
        <w:t>Kec</w:t>
      </w:r>
      <w:proofErr w:type="spellEnd"/>
      <w:r w:rsidR="00DD46AE"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 w:rsidR="00DD46AE">
        <w:rPr>
          <w:rFonts w:ascii="Arial" w:eastAsia="Arial" w:hAnsi="Arial" w:cs="Arial"/>
          <w:sz w:val="21"/>
          <w:szCs w:val="21"/>
        </w:rPr>
        <w:t>Tangah</w:t>
      </w:r>
      <w:proofErr w:type="spellEnd"/>
      <w:r w:rsidR="00DD46AE">
        <w:rPr>
          <w:rFonts w:ascii="Arial" w:eastAsia="Arial" w:hAnsi="Arial" w:cs="Arial"/>
          <w:sz w:val="21"/>
          <w:szCs w:val="21"/>
        </w:rPr>
        <w:t>, Kota Padang, Sumatera</w:t>
      </w:r>
    </w:p>
    <w:p w:rsidR="00133E7F" w:rsidRDefault="00DD46AE">
      <w:pPr>
        <w:spacing w:before="2"/>
        <w:ind w:left="4609" w:right="343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Barat 25173, Padang 25173</w:t>
      </w:r>
    </w:p>
    <w:p w:rsidR="00133E7F" w:rsidRDefault="00DD46AE">
      <w:pPr>
        <w:spacing w:before="2"/>
        <w:ind w:left="4032" w:right="286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Telp</w:t>
      </w:r>
      <w:proofErr w:type="spellEnd"/>
      <w:r>
        <w:rPr>
          <w:rFonts w:ascii="Arial" w:eastAsia="Arial" w:hAnsi="Arial" w:cs="Arial"/>
          <w:sz w:val="21"/>
          <w:szCs w:val="21"/>
        </w:rPr>
        <w:t>. (0751) 7054806 Fax. (0751) 40537</w:t>
      </w:r>
    </w:p>
    <w:p w:rsidR="00133E7F" w:rsidRDefault="002031B7">
      <w:pPr>
        <w:spacing w:before="2" w:line="220" w:lineRule="exact"/>
        <w:ind w:left="2916" w:right="168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DD46AE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 : admin@pta-padang.go.id</w:t>
        </w:r>
      </w:hyperlink>
    </w:p>
    <w:p w:rsidR="00133E7F" w:rsidRDefault="00133E7F">
      <w:pPr>
        <w:spacing w:line="200" w:lineRule="exact"/>
      </w:pPr>
    </w:p>
    <w:p w:rsidR="00133E7F" w:rsidRDefault="00133E7F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5586"/>
        <w:gridCol w:w="2792"/>
      </w:tblGrid>
      <w:tr w:rsidR="00133E7F" w:rsidRPr="002031B7" w:rsidTr="00B51136">
        <w:trPr>
          <w:trHeight w:hRule="exact" w:val="33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DD46AE">
            <w:pPr>
              <w:spacing w:before="77"/>
              <w:ind w:left="495"/>
              <w:rPr>
                <w:rFonts w:eastAsia="Arial"/>
                <w:szCs w:val="18"/>
              </w:rPr>
            </w:pPr>
            <w:proofErr w:type="spellStart"/>
            <w:r w:rsidRPr="002031B7">
              <w:rPr>
                <w:rFonts w:eastAsia="Arial"/>
                <w:szCs w:val="18"/>
              </w:rPr>
              <w:t>Nomor</w:t>
            </w:r>
            <w:proofErr w:type="spellEnd"/>
            <w:r w:rsidRPr="002031B7">
              <w:rPr>
                <w:rFonts w:eastAsia="Arial"/>
                <w:szCs w:val="18"/>
              </w:rPr>
              <w:t xml:space="preserve">               </w:t>
            </w:r>
            <w:proofErr w:type="gramStart"/>
            <w:r w:rsidRPr="002031B7">
              <w:rPr>
                <w:rFonts w:eastAsia="Arial"/>
                <w:szCs w:val="18"/>
              </w:rPr>
              <w:t xml:space="preserve"> </w:t>
            </w:r>
            <w:r w:rsidRPr="002031B7">
              <w:rPr>
                <w:rFonts w:eastAsia="Arial"/>
                <w:spacing w:val="48"/>
                <w:szCs w:val="18"/>
              </w:rPr>
              <w:t xml:space="preserve"> </w:t>
            </w:r>
            <w:r w:rsidRPr="002031B7">
              <w:rPr>
                <w:rFonts w:eastAsia="Arial"/>
                <w:szCs w:val="18"/>
              </w:rPr>
              <w:t>:</w:t>
            </w:r>
            <w:proofErr w:type="gramEnd"/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DD46AE">
            <w:pPr>
              <w:spacing w:before="77"/>
              <w:ind w:left="148"/>
              <w:rPr>
                <w:rFonts w:eastAsia="Arial"/>
                <w:szCs w:val="18"/>
              </w:rPr>
            </w:pPr>
            <w:r w:rsidRPr="002031B7">
              <w:rPr>
                <w:rFonts w:eastAsia="Arial"/>
                <w:szCs w:val="18"/>
              </w:rPr>
              <w:t>W3-A/</w:t>
            </w:r>
            <w:r w:rsidR="00F45DBB" w:rsidRPr="002031B7">
              <w:rPr>
                <w:rFonts w:eastAsia="Arial"/>
                <w:szCs w:val="18"/>
              </w:rPr>
              <w:t xml:space="preserve">        </w:t>
            </w:r>
            <w:r w:rsidRPr="002031B7">
              <w:rPr>
                <w:rFonts w:eastAsia="Arial"/>
                <w:szCs w:val="18"/>
              </w:rPr>
              <w:t>/KU.00/VI/2023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right w:val="nil"/>
            </w:tcBorders>
          </w:tcPr>
          <w:p w:rsidR="00133E7F" w:rsidRPr="002031B7" w:rsidRDefault="00F45DBB">
            <w:pPr>
              <w:spacing w:before="77"/>
              <w:ind w:left="1266"/>
              <w:rPr>
                <w:rFonts w:eastAsia="Arial"/>
                <w:szCs w:val="18"/>
              </w:rPr>
            </w:pPr>
            <w:r w:rsidRPr="002031B7">
              <w:rPr>
                <w:rFonts w:eastAsia="Arial"/>
                <w:szCs w:val="18"/>
              </w:rPr>
              <w:t>3</w:t>
            </w:r>
            <w:r w:rsidR="00DD46AE" w:rsidRPr="002031B7">
              <w:rPr>
                <w:rFonts w:eastAsia="Arial"/>
                <w:szCs w:val="18"/>
              </w:rPr>
              <w:t xml:space="preserve"> </w:t>
            </w:r>
            <w:proofErr w:type="spellStart"/>
            <w:r w:rsidR="00DD46AE" w:rsidRPr="002031B7">
              <w:rPr>
                <w:rFonts w:eastAsia="Arial"/>
                <w:szCs w:val="18"/>
              </w:rPr>
              <w:t>Ju</w:t>
            </w:r>
            <w:r w:rsidRPr="002031B7">
              <w:rPr>
                <w:rFonts w:eastAsia="Arial"/>
                <w:szCs w:val="18"/>
              </w:rPr>
              <w:t>l</w:t>
            </w:r>
            <w:r w:rsidR="00DD46AE" w:rsidRPr="002031B7">
              <w:rPr>
                <w:rFonts w:eastAsia="Arial"/>
                <w:szCs w:val="18"/>
              </w:rPr>
              <w:t>i</w:t>
            </w:r>
            <w:proofErr w:type="spellEnd"/>
            <w:r w:rsidR="00DD46AE" w:rsidRPr="002031B7">
              <w:rPr>
                <w:rFonts w:eastAsia="Arial"/>
                <w:szCs w:val="18"/>
              </w:rPr>
              <w:t xml:space="preserve"> 2023</w:t>
            </w:r>
          </w:p>
        </w:tc>
      </w:tr>
      <w:tr w:rsidR="00133E7F" w:rsidRPr="002031B7" w:rsidTr="00B51136">
        <w:trPr>
          <w:trHeight w:hRule="exact" w:val="28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DD46AE">
            <w:pPr>
              <w:spacing w:before="27"/>
              <w:ind w:left="495"/>
              <w:rPr>
                <w:rFonts w:eastAsia="Arial"/>
                <w:szCs w:val="18"/>
              </w:rPr>
            </w:pPr>
            <w:proofErr w:type="spellStart"/>
            <w:r w:rsidRPr="002031B7">
              <w:rPr>
                <w:rFonts w:eastAsia="Arial"/>
                <w:szCs w:val="18"/>
              </w:rPr>
              <w:t>Sifat</w:t>
            </w:r>
            <w:proofErr w:type="spellEnd"/>
            <w:r w:rsidRPr="002031B7">
              <w:rPr>
                <w:rFonts w:eastAsia="Arial"/>
                <w:szCs w:val="18"/>
              </w:rPr>
              <w:t xml:space="preserve">                   </w:t>
            </w:r>
            <w:proofErr w:type="gramStart"/>
            <w:r w:rsidRPr="002031B7">
              <w:rPr>
                <w:rFonts w:eastAsia="Arial"/>
                <w:szCs w:val="18"/>
              </w:rPr>
              <w:t xml:space="preserve"> </w:t>
            </w:r>
            <w:r w:rsidRPr="002031B7">
              <w:rPr>
                <w:rFonts w:eastAsia="Arial"/>
                <w:spacing w:val="28"/>
                <w:szCs w:val="18"/>
              </w:rPr>
              <w:t xml:space="preserve"> </w:t>
            </w:r>
            <w:r w:rsidRPr="002031B7">
              <w:rPr>
                <w:rFonts w:eastAsia="Arial"/>
                <w:szCs w:val="18"/>
              </w:rPr>
              <w:t>:</w:t>
            </w:r>
            <w:proofErr w:type="gramEnd"/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DD46AE">
            <w:pPr>
              <w:spacing w:before="27"/>
              <w:ind w:left="148"/>
              <w:rPr>
                <w:rFonts w:eastAsia="Arial"/>
                <w:szCs w:val="18"/>
              </w:rPr>
            </w:pPr>
            <w:proofErr w:type="spellStart"/>
            <w:r w:rsidRPr="002031B7">
              <w:rPr>
                <w:rFonts w:eastAsia="Arial"/>
                <w:szCs w:val="18"/>
              </w:rPr>
              <w:t>Biasa</w:t>
            </w:r>
            <w:proofErr w:type="spellEnd"/>
          </w:p>
        </w:tc>
        <w:tc>
          <w:tcPr>
            <w:tcW w:w="2792" w:type="dxa"/>
            <w:vMerge/>
            <w:tcBorders>
              <w:left w:val="nil"/>
              <w:bottom w:val="nil"/>
              <w:right w:val="nil"/>
            </w:tcBorders>
          </w:tcPr>
          <w:p w:rsidR="00133E7F" w:rsidRPr="002031B7" w:rsidRDefault="00133E7F">
            <w:pPr>
              <w:rPr>
                <w:sz w:val="22"/>
              </w:rPr>
            </w:pPr>
          </w:p>
        </w:tc>
      </w:tr>
      <w:tr w:rsidR="00133E7F" w:rsidRPr="002031B7" w:rsidTr="00B51136">
        <w:trPr>
          <w:trHeight w:hRule="exact" w:val="704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133E7F">
            <w:pPr>
              <w:spacing w:before="7" w:line="120" w:lineRule="exact"/>
              <w:rPr>
                <w:sz w:val="15"/>
                <w:szCs w:val="13"/>
              </w:rPr>
            </w:pPr>
          </w:p>
          <w:p w:rsidR="00133E7F" w:rsidRPr="002031B7" w:rsidRDefault="00DD46AE">
            <w:pPr>
              <w:ind w:left="495"/>
              <w:rPr>
                <w:rFonts w:eastAsia="Arial"/>
                <w:szCs w:val="18"/>
              </w:rPr>
            </w:pPr>
            <w:r w:rsidRPr="002031B7">
              <w:rPr>
                <w:rFonts w:eastAsia="Arial"/>
                <w:szCs w:val="18"/>
              </w:rPr>
              <w:t xml:space="preserve">Hal                     </w:t>
            </w:r>
            <w:proofErr w:type="gramStart"/>
            <w:r w:rsidRPr="002031B7">
              <w:rPr>
                <w:rFonts w:eastAsia="Arial"/>
                <w:szCs w:val="18"/>
              </w:rPr>
              <w:t xml:space="preserve"> </w:t>
            </w:r>
            <w:r w:rsidRPr="002031B7">
              <w:rPr>
                <w:rFonts w:eastAsia="Arial"/>
                <w:spacing w:val="18"/>
                <w:szCs w:val="18"/>
              </w:rPr>
              <w:t xml:space="preserve"> </w:t>
            </w:r>
            <w:r w:rsidRPr="002031B7">
              <w:rPr>
                <w:rFonts w:eastAsia="Arial"/>
                <w:szCs w:val="18"/>
              </w:rPr>
              <w:t>:</w:t>
            </w:r>
            <w:proofErr w:type="gramEnd"/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DD46AE" w:rsidRPr="002031B7" w:rsidRDefault="00DD46AE">
            <w:pPr>
              <w:spacing w:before="27"/>
              <w:ind w:left="148"/>
              <w:rPr>
                <w:rFonts w:eastAsia="Arial"/>
                <w:szCs w:val="18"/>
              </w:rPr>
            </w:pPr>
            <w:proofErr w:type="spellStart"/>
            <w:r w:rsidRPr="002031B7">
              <w:rPr>
                <w:rFonts w:eastAsia="Arial"/>
                <w:szCs w:val="18"/>
              </w:rPr>
              <w:t>Usulan</w:t>
            </w:r>
            <w:proofErr w:type="spellEnd"/>
            <w:r w:rsidRPr="002031B7">
              <w:rPr>
                <w:rFonts w:eastAsia="Arial"/>
                <w:szCs w:val="18"/>
              </w:rPr>
              <w:t xml:space="preserve"> ABT PA </w:t>
            </w:r>
            <w:proofErr w:type="spellStart"/>
            <w:r w:rsidR="00606FF0" w:rsidRPr="002031B7">
              <w:rPr>
                <w:rFonts w:eastAsia="Arial"/>
                <w:szCs w:val="18"/>
              </w:rPr>
              <w:t>Lubuk</w:t>
            </w:r>
            <w:proofErr w:type="spellEnd"/>
            <w:r w:rsidR="00606FF0" w:rsidRPr="002031B7">
              <w:rPr>
                <w:rFonts w:eastAsia="Arial"/>
                <w:szCs w:val="18"/>
              </w:rPr>
              <w:t xml:space="preserve"> </w:t>
            </w:r>
            <w:proofErr w:type="spellStart"/>
            <w:r w:rsidR="00606FF0" w:rsidRPr="002031B7">
              <w:rPr>
                <w:rFonts w:eastAsia="Arial"/>
                <w:szCs w:val="18"/>
              </w:rPr>
              <w:t>Sikaping</w:t>
            </w:r>
            <w:proofErr w:type="spellEnd"/>
            <w:r w:rsidRPr="002031B7">
              <w:rPr>
                <w:rFonts w:eastAsia="Arial"/>
                <w:szCs w:val="18"/>
              </w:rPr>
              <w:t xml:space="preserve"> TA 2023 </w:t>
            </w:r>
          </w:p>
          <w:p w:rsidR="00133E7F" w:rsidRPr="002031B7" w:rsidRDefault="00DD46AE" w:rsidP="00DD46AE">
            <w:pPr>
              <w:spacing w:before="27"/>
              <w:ind w:left="148" w:right="-504"/>
              <w:rPr>
                <w:rFonts w:eastAsia="Arial"/>
                <w:szCs w:val="18"/>
              </w:rPr>
            </w:pPr>
            <w:r w:rsidRPr="002031B7">
              <w:rPr>
                <w:rFonts w:eastAsia="Arial"/>
                <w:szCs w:val="18"/>
              </w:rPr>
              <w:t>(Pe</w:t>
            </w:r>
            <w:r w:rsidR="00C04C97" w:rsidRPr="002031B7">
              <w:rPr>
                <w:rFonts w:eastAsia="Arial"/>
                <w:szCs w:val="18"/>
              </w:rPr>
              <w:t xml:space="preserve">mbangunan </w:t>
            </w:r>
            <w:proofErr w:type="spellStart"/>
            <w:r w:rsidR="00C04C97" w:rsidRPr="002031B7">
              <w:rPr>
                <w:rFonts w:eastAsia="Arial"/>
                <w:szCs w:val="18"/>
              </w:rPr>
              <w:t>Pagar</w:t>
            </w:r>
            <w:proofErr w:type="spellEnd"/>
            <w:r w:rsidR="00C04C97" w:rsidRPr="002031B7">
              <w:rPr>
                <w:rFonts w:eastAsia="Arial"/>
                <w:szCs w:val="18"/>
              </w:rPr>
              <w:t xml:space="preserve"> Kantor</w:t>
            </w:r>
            <w:r w:rsidRPr="002031B7">
              <w:rPr>
                <w:rFonts w:eastAsia="Arial"/>
                <w:szCs w:val="18"/>
              </w:rPr>
              <w:t>)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133E7F" w:rsidRPr="002031B7" w:rsidRDefault="00133E7F">
            <w:pPr>
              <w:rPr>
                <w:sz w:val="22"/>
              </w:rPr>
            </w:pPr>
          </w:p>
        </w:tc>
      </w:tr>
    </w:tbl>
    <w:p w:rsidR="00133E7F" w:rsidRPr="002031B7" w:rsidRDefault="00133E7F">
      <w:pPr>
        <w:spacing w:before="20" w:line="200" w:lineRule="exact"/>
        <w:rPr>
          <w:sz w:val="22"/>
        </w:rPr>
      </w:pPr>
    </w:p>
    <w:p w:rsidR="002031B7" w:rsidRDefault="00DD46AE" w:rsidP="00B51136">
      <w:pPr>
        <w:spacing w:before="37" w:line="324" w:lineRule="auto"/>
        <w:ind w:left="1030" w:right="7074" w:hanging="450"/>
        <w:rPr>
          <w:rFonts w:eastAsia="Arial"/>
          <w:szCs w:val="18"/>
        </w:rPr>
      </w:pPr>
      <w:proofErr w:type="spellStart"/>
      <w:r w:rsidRPr="002031B7">
        <w:rPr>
          <w:rFonts w:eastAsia="Arial"/>
          <w:szCs w:val="18"/>
        </w:rPr>
        <w:t>Yth</w:t>
      </w:r>
      <w:proofErr w:type="spellEnd"/>
      <w:r w:rsidRPr="002031B7">
        <w:rPr>
          <w:rFonts w:eastAsia="Arial"/>
          <w:szCs w:val="18"/>
        </w:rPr>
        <w:t xml:space="preserve">. </w:t>
      </w:r>
      <w:proofErr w:type="spellStart"/>
      <w:r w:rsidRPr="002031B7">
        <w:rPr>
          <w:rFonts w:eastAsia="Arial"/>
          <w:szCs w:val="18"/>
        </w:rPr>
        <w:t>Sekretaris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Mahkamah</w:t>
      </w:r>
      <w:proofErr w:type="spellEnd"/>
      <w:r w:rsidRPr="002031B7">
        <w:rPr>
          <w:rFonts w:eastAsia="Arial"/>
          <w:szCs w:val="18"/>
        </w:rPr>
        <w:t xml:space="preserve"> Agung </w:t>
      </w:r>
    </w:p>
    <w:p w:rsidR="00133E7F" w:rsidRPr="002031B7" w:rsidRDefault="002031B7" w:rsidP="002031B7">
      <w:pPr>
        <w:spacing w:before="37" w:line="324" w:lineRule="auto"/>
        <w:ind w:left="1030" w:right="7074"/>
        <w:rPr>
          <w:rFonts w:eastAsia="Arial"/>
          <w:szCs w:val="18"/>
        </w:rPr>
      </w:pPr>
      <w:proofErr w:type="spellStart"/>
      <w:r>
        <w:rPr>
          <w:rFonts w:eastAsia="Arial"/>
          <w:szCs w:val="18"/>
        </w:rPr>
        <w:t>C</w:t>
      </w:r>
      <w:r w:rsidR="00DD46AE" w:rsidRPr="002031B7">
        <w:rPr>
          <w:rFonts w:eastAsia="Arial"/>
          <w:szCs w:val="18"/>
        </w:rPr>
        <w:t>q</w:t>
      </w:r>
      <w:proofErr w:type="spellEnd"/>
      <w:r w:rsidR="00DD46AE" w:rsidRPr="002031B7">
        <w:rPr>
          <w:rFonts w:eastAsia="Arial"/>
          <w:szCs w:val="18"/>
        </w:rPr>
        <w:t xml:space="preserve"> </w:t>
      </w:r>
      <w:proofErr w:type="spellStart"/>
      <w:r w:rsidR="00DD46AE" w:rsidRPr="002031B7">
        <w:rPr>
          <w:rFonts w:eastAsia="Arial"/>
          <w:szCs w:val="18"/>
        </w:rPr>
        <w:t>Kepala</w:t>
      </w:r>
      <w:proofErr w:type="spellEnd"/>
      <w:r w:rsidR="00DD46AE" w:rsidRPr="002031B7">
        <w:rPr>
          <w:rFonts w:eastAsia="Arial"/>
          <w:szCs w:val="18"/>
        </w:rPr>
        <w:t xml:space="preserve"> Biro </w:t>
      </w:r>
      <w:proofErr w:type="spellStart"/>
      <w:r w:rsidR="00DD46AE" w:rsidRPr="002031B7">
        <w:rPr>
          <w:rFonts w:eastAsia="Arial"/>
          <w:szCs w:val="18"/>
        </w:rPr>
        <w:t>Keuangan</w:t>
      </w:r>
      <w:proofErr w:type="spellEnd"/>
    </w:p>
    <w:p w:rsidR="00133E7F" w:rsidRPr="002031B7" w:rsidRDefault="00DD46AE">
      <w:pPr>
        <w:spacing w:before="2"/>
        <w:ind w:left="1030"/>
        <w:rPr>
          <w:rFonts w:eastAsia="Arial"/>
          <w:szCs w:val="18"/>
        </w:rPr>
      </w:pPr>
      <w:r w:rsidRPr="002031B7">
        <w:rPr>
          <w:rFonts w:eastAsia="Arial"/>
          <w:szCs w:val="18"/>
        </w:rPr>
        <w:t>Jalan Medan Merdeka Utara No. 9, Jakarta.</w:t>
      </w: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133E7F" w:rsidP="00B51136">
      <w:pPr>
        <w:spacing w:before="8" w:line="220" w:lineRule="exact"/>
        <w:ind w:right="412"/>
        <w:rPr>
          <w:sz w:val="24"/>
          <w:szCs w:val="22"/>
        </w:rPr>
      </w:pPr>
    </w:p>
    <w:p w:rsidR="00133E7F" w:rsidRPr="002031B7" w:rsidRDefault="00DD46AE" w:rsidP="00B51136">
      <w:pPr>
        <w:ind w:left="567" w:right="412" w:firstLine="426"/>
        <w:jc w:val="both"/>
        <w:rPr>
          <w:rFonts w:eastAsia="Arial"/>
          <w:szCs w:val="18"/>
        </w:rPr>
      </w:pPr>
      <w:proofErr w:type="spellStart"/>
      <w:r w:rsidRPr="002031B7">
        <w:rPr>
          <w:rFonts w:eastAsia="Arial"/>
          <w:szCs w:val="18"/>
        </w:rPr>
        <w:t>Meneruskan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surat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usulan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Anggaran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Belanja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Tambahan</w:t>
      </w:r>
      <w:proofErr w:type="spellEnd"/>
      <w:r w:rsidRPr="002031B7">
        <w:rPr>
          <w:rFonts w:eastAsia="Arial"/>
          <w:szCs w:val="18"/>
        </w:rPr>
        <w:t xml:space="preserve"> (ABT) </w:t>
      </w:r>
      <w:proofErr w:type="spellStart"/>
      <w:r w:rsidRPr="002031B7">
        <w:rPr>
          <w:rFonts w:eastAsia="Arial"/>
          <w:szCs w:val="18"/>
        </w:rPr>
        <w:t>satuan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kerja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b/>
          <w:szCs w:val="18"/>
        </w:rPr>
        <w:t>Pengadilan</w:t>
      </w:r>
      <w:proofErr w:type="spellEnd"/>
      <w:r w:rsidRPr="002031B7">
        <w:rPr>
          <w:rFonts w:eastAsia="Arial"/>
          <w:b/>
          <w:szCs w:val="18"/>
        </w:rPr>
        <w:t xml:space="preserve"> Agama </w:t>
      </w:r>
      <w:proofErr w:type="spellStart"/>
      <w:r w:rsidR="00C04C97" w:rsidRPr="002031B7">
        <w:rPr>
          <w:rFonts w:eastAsia="Arial"/>
          <w:b/>
          <w:szCs w:val="18"/>
        </w:rPr>
        <w:t>Lubuk</w:t>
      </w:r>
      <w:proofErr w:type="spellEnd"/>
      <w:r w:rsidR="00C04C97" w:rsidRPr="002031B7">
        <w:rPr>
          <w:rFonts w:eastAsia="Arial"/>
          <w:b/>
          <w:szCs w:val="18"/>
        </w:rPr>
        <w:t xml:space="preserve"> </w:t>
      </w:r>
      <w:proofErr w:type="spellStart"/>
      <w:r w:rsidR="00C04C97" w:rsidRPr="002031B7">
        <w:rPr>
          <w:rFonts w:eastAsia="Arial"/>
          <w:b/>
          <w:szCs w:val="18"/>
        </w:rPr>
        <w:t>Sikaping</w:t>
      </w:r>
      <w:proofErr w:type="spellEnd"/>
      <w:r w:rsidRPr="002031B7">
        <w:rPr>
          <w:rFonts w:eastAsia="Arial"/>
          <w:b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Nomor</w:t>
      </w:r>
      <w:proofErr w:type="spellEnd"/>
      <w:r w:rsidRPr="002031B7">
        <w:rPr>
          <w:rFonts w:eastAsia="Arial"/>
          <w:szCs w:val="18"/>
        </w:rPr>
        <w:t xml:space="preserve"> </w:t>
      </w:r>
      <w:r w:rsidRPr="002031B7">
        <w:rPr>
          <w:rFonts w:eastAsia="Arial"/>
          <w:b/>
          <w:szCs w:val="18"/>
        </w:rPr>
        <w:t>W3-A</w:t>
      </w:r>
      <w:r w:rsidR="00C04C97" w:rsidRPr="002031B7">
        <w:rPr>
          <w:rFonts w:eastAsia="Arial"/>
          <w:b/>
          <w:szCs w:val="18"/>
        </w:rPr>
        <w:t>13/1227</w:t>
      </w:r>
      <w:r w:rsidRPr="002031B7">
        <w:rPr>
          <w:rFonts w:eastAsia="Arial"/>
          <w:b/>
          <w:szCs w:val="18"/>
        </w:rPr>
        <w:t>/</w:t>
      </w:r>
      <w:r w:rsidR="00C04C97" w:rsidRPr="002031B7">
        <w:rPr>
          <w:rFonts w:eastAsia="Arial"/>
          <w:b/>
          <w:szCs w:val="18"/>
        </w:rPr>
        <w:t>OT</w:t>
      </w:r>
      <w:r w:rsidRPr="002031B7">
        <w:rPr>
          <w:rFonts w:eastAsia="Arial"/>
          <w:b/>
          <w:szCs w:val="18"/>
        </w:rPr>
        <w:t>.01</w:t>
      </w:r>
      <w:r w:rsidR="00C04C97" w:rsidRPr="002031B7">
        <w:rPr>
          <w:rFonts w:eastAsia="Arial"/>
          <w:b/>
          <w:szCs w:val="18"/>
        </w:rPr>
        <w:t>.1</w:t>
      </w:r>
      <w:r w:rsidRPr="002031B7">
        <w:rPr>
          <w:rFonts w:eastAsia="Arial"/>
          <w:b/>
          <w:szCs w:val="18"/>
        </w:rPr>
        <w:t>/</w:t>
      </w:r>
      <w:r w:rsidR="00C04C97" w:rsidRPr="002031B7">
        <w:rPr>
          <w:rFonts w:eastAsia="Arial"/>
          <w:b/>
          <w:szCs w:val="18"/>
        </w:rPr>
        <w:t>VI</w:t>
      </w:r>
      <w:r w:rsidRPr="002031B7">
        <w:rPr>
          <w:rFonts w:eastAsia="Arial"/>
          <w:b/>
          <w:szCs w:val="18"/>
        </w:rPr>
        <w:t xml:space="preserve">/2023 </w:t>
      </w:r>
      <w:proofErr w:type="spellStart"/>
      <w:r w:rsidRPr="002031B7">
        <w:rPr>
          <w:rFonts w:eastAsia="Arial"/>
          <w:szCs w:val="18"/>
        </w:rPr>
        <w:t>tanggal</w:t>
      </w:r>
      <w:proofErr w:type="spellEnd"/>
      <w:r w:rsidRPr="002031B7">
        <w:rPr>
          <w:rFonts w:eastAsia="Arial"/>
          <w:szCs w:val="18"/>
        </w:rPr>
        <w:t xml:space="preserve"> </w:t>
      </w:r>
      <w:r w:rsidR="00C04C97" w:rsidRPr="002031B7">
        <w:rPr>
          <w:rFonts w:eastAsia="Arial"/>
          <w:b/>
          <w:szCs w:val="18"/>
        </w:rPr>
        <w:t xml:space="preserve">26 </w:t>
      </w:r>
      <w:proofErr w:type="spellStart"/>
      <w:r w:rsidR="00C04C97" w:rsidRPr="002031B7">
        <w:rPr>
          <w:rFonts w:eastAsia="Arial"/>
          <w:b/>
          <w:szCs w:val="18"/>
        </w:rPr>
        <w:t>Juni</w:t>
      </w:r>
      <w:proofErr w:type="spellEnd"/>
      <w:r w:rsidRPr="002031B7">
        <w:rPr>
          <w:rFonts w:eastAsia="Arial"/>
          <w:b/>
          <w:szCs w:val="18"/>
        </w:rPr>
        <w:t xml:space="preserve"> 202</w:t>
      </w:r>
      <w:r w:rsidR="00C04C97" w:rsidRPr="002031B7">
        <w:rPr>
          <w:rFonts w:eastAsia="Arial"/>
          <w:b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perihal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Usulan</w:t>
      </w:r>
      <w:proofErr w:type="spellEnd"/>
      <w:r w:rsidR="00C04C97" w:rsidRPr="002031B7">
        <w:rPr>
          <w:rFonts w:eastAsia="Arial"/>
          <w:szCs w:val="18"/>
        </w:rPr>
        <w:t xml:space="preserve"> ABT Pembangunan </w:t>
      </w:r>
      <w:proofErr w:type="spellStart"/>
      <w:r w:rsidR="00C04C97" w:rsidRPr="002031B7">
        <w:rPr>
          <w:rFonts w:eastAsia="Arial"/>
          <w:szCs w:val="18"/>
        </w:rPr>
        <w:t>Pagar</w:t>
      </w:r>
      <w:proofErr w:type="spellEnd"/>
      <w:r w:rsidR="00C04C97" w:rsidRPr="002031B7">
        <w:rPr>
          <w:rFonts w:eastAsia="Arial"/>
          <w:szCs w:val="18"/>
        </w:rPr>
        <w:t xml:space="preserve"> Kantor </w:t>
      </w:r>
      <w:proofErr w:type="spellStart"/>
      <w:r w:rsidR="00C04C97" w:rsidRPr="002031B7">
        <w:rPr>
          <w:rFonts w:eastAsia="Arial"/>
          <w:szCs w:val="18"/>
        </w:rPr>
        <w:t>d</w:t>
      </w:r>
      <w:r w:rsidRPr="002031B7">
        <w:rPr>
          <w:rFonts w:eastAsia="Arial"/>
          <w:szCs w:val="18"/>
        </w:rPr>
        <w:t>engan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alasan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pagar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kantor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Pengadilan</w:t>
      </w:r>
      <w:proofErr w:type="spellEnd"/>
      <w:r w:rsidRPr="002031B7">
        <w:rPr>
          <w:rFonts w:eastAsia="Arial"/>
          <w:szCs w:val="18"/>
        </w:rPr>
        <w:t xml:space="preserve"> Agama </w:t>
      </w:r>
      <w:proofErr w:type="spellStart"/>
      <w:r w:rsidR="00C04C97" w:rsidRPr="002031B7">
        <w:rPr>
          <w:rFonts w:eastAsia="Arial"/>
          <w:szCs w:val="18"/>
        </w:rPr>
        <w:t>Lubuk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Sikaping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belum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terbangun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keseluruhan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dari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objek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tanah</w:t>
      </w:r>
      <w:proofErr w:type="spellEnd"/>
      <w:r w:rsidR="00C04C97" w:rsidRPr="002031B7">
        <w:rPr>
          <w:rFonts w:eastAsia="Arial"/>
          <w:szCs w:val="18"/>
        </w:rPr>
        <w:t xml:space="preserve"> </w:t>
      </w:r>
      <w:proofErr w:type="spellStart"/>
      <w:r w:rsidR="00C04C97" w:rsidRPr="002031B7">
        <w:rPr>
          <w:rFonts w:eastAsia="Arial"/>
          <w:szCs w:val="18"/>
        </w:rPr>
        <w:t>kantor</w:t>
      </w:r>
      <w:proofErr w:type="spellEnd"/>
      <w:r w:rsidR="00C04C97" w:rsidRPr="002031B7">
        <w:rPr>
          <w:rFonts w:eastAsia="Arial"/>
          <w:szCs w:val="18"/>
        </w:rPr>
        <w:t xml:space="preserve">. </w:t>
      </w:r>
    </w:p>
    <w:p w:rsidR="00133E7F" w:rsidRPr="002031B7" w:rsidRDefault="00133E7F">
      <w:pPr>
        <w:spacing w:line="240" w:lineRule="exact"/>
        <w:rPr>
          <w:sz w:val="28"/>
          <w:szCs w:val="24"/>
        </w:rPr>
      </w:pPr>
    </w:p>
    <w:p w:rsidR="00133E7F" w:rsidRPr="002031B7" w:rsidRDefault="00DD46AE">
      <w:pPr>
        <w:spacing w:line="200" w:lineRule="exact"/>
        <w:ind w:left="595"/>
        <w:rPr>
          <w:rFonts w:eastAsia="Arial"/>
          <w:szCs w:val="18"/>
        </w:rPr>
      </w:pPr>
      <w:proofErr w:type="spellStart"/>
      <w:r w:rsidRPr="002031B7">
        <w:rPr>
          <w:rFonts w:eastAsia="Arial"/>
          <w:position w:val="-1"/>
          <w:szCs w:val="18"/>
        </w:rPr>
        <w:t>Adapun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r w:rsidRPr="002031B7">
        <w:rPr>
          <w:rFonts w:eastAsia="Arial"/>
          <w:position w:val="-1"/>
          <w:szCs w:val="18"/>
        </w:rPr>
        <w:t>rincian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r w:rsidRPr="002031B7">
        <w:rPr>
          <w:rFonts w:eastAsia="Arial"/>
          <w:position w:val="-1"/>
          <w:szCs w:val="18"/>
        </w:rPr>
        <w:t>tambahan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r w:rsidRPr="002031B7">
        <w:rPr>
          <w:rFonts w:eastAsia="Arial"/>
          <w:position w:val="-1"/>
          <w:szCs w:val="18"/>
        </w:rPr>
        <w:t>anggaran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r w:rsidRPr="002031B7">
        <w:rPr>
          <w:rFonts w:eastAsia="Arial"/>
          <w:position w:val="-1"/>
          <w:szCs w:val="18"/>
        </w:rPr>
        <w:t>tersebut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r w:rsidRPr="002031B7">
        <w:rPr>
          <w:rFonts w:eastAsia="Arial"/>
          <w:position w:val="-1"/>
          <w:szCs w:val="18"/>
        </w:rPr>
        <w:t>sebagai</w:t>
      </w:r>
      <w:proofErr w:type="spellEnd"/>
      <w:r w:rsidRPr="002031B7">
        <w:rPr>
          <w:rFonts w:eastAsia="Arial"/>
          <w:position w:val="-1"/>
          <w:szCs w:val="18"/>
        </w:rPr>
        <w:t xml:space="preserve"> </w:t>
      </w:r>
      <w:proofErr w:type="spellStart"/>
      <w:proofErr w:type="gramStart"/>
      <w:r w:rsidRPr="002031B7">
        <w:rPr>
          <w:rFonts w:eastAsia="Arial"/>
          <w:position w:val="-1"/>
          <w:szCs w:val="18"/>
        </w:rPr>
        <w:t>berikut</w:t>
      </w:r>
      <w:proofErr w:type="spellEnd"/>
      <w:r w:rsidRPr="002031B7">
        <w:rPr>
          <w:rFonts w:eastAsia="Arial"/>
          <w:position w:val="-1"/>
          <w:szCs w:val="18"/>
        </w:rPr>
        <w:t xml:space="preserve"> :</w:t>
      </w:r>
      <w:proofErr w:type="gramEnd"/>
    </w:p>
    <w:p w:rsidR="00133E7F" w:rsidRPr="002031B7" w:rsidRDefault="00133E7F">
      <w:pPr>
        <w:spacing w:before="5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2126"/>
        <w:gridCol w:w="1559"/>
        <w:gridCol w:w="2126"/>
        <w:gridCol w:w="1683"/>
      </w:tblGrid>
      <w:tr w:rsidR="00C04C97" w:rsidRPr="002031B7" w:rsidTr="002031B7">
        <w:tc>
          <w:tcPr>
            <w:tcW w:w="2694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  <w:rPr>
                <w:b/>
              </w:rPr>
            </w:pPr>
            <w:proofErr w:type="spellStart"/>
            <w:r w:rsidRPr="002031B7">
              <w:rPr>
                <w:b/>
              </w:rPr>
              <w:t>Uraian</w:t>
            </w:r>
            <w:proofErr w:type="spellEnd"/>
          </w:p>
        </w:tc>
        <w:tc>
          <w:tcPr>
            <w:tcW w:w="2126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  <w:rPr>
                <w:b/>
              </w:rPr>
            </w:pPr>
            <w:r w:rsidRPr="002031B7">
              <w:rPr>
                <w:b/>
              </w:rPr>
              <w:t>Volume</w:t>
            </w:r>
          </w:p>
        </w:tc>
        <w:tc>
          <w:tcPr>
            <w:tcW w:w="1559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  <w:rPr>
                <w:b/>
              </w:rPr>
            </w:pPr>
            <w:proofErr w:type="spellStart"/>
            <w:r w:rsidRPr="002031B7">
              <w:rPr>
                <w:b/>
              </w:rPr>
              <w:t>Satuan</w:t>
            </w:r>
            <w:proofErr w:type="spellEnd"/>
          </w:p>
        </w:tc>
        <w:tc>
          <w:tcPr>
            <w:tcW w:w="2126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  <w:rPr>
                <w:b/>
              </w:rPr>
            </w:pPr>
            <w:proofErr w:type="spellStart"/>
            <w:r w:rsidRPr="002031B7">
              <w:rPr>
                <w:b/>
              </w:rPr>
              <w:t>Harga</w:t>
            </w:r>
            <w:proofErr w:type="spellEnd"/>
            <w:r w:rsidRPr="002031B7">
              <w:rPr>
                <w:b/>
              </w:rPr>
              <w:t xml:space="preserve"> </w:t>
            </w:r>
            <w:proofErr w:type="spellStart"/>
            <w:r w:rsidRPr="002031B7">
              <w:rPr>
                <w:b/>
              </w:rPr>
              <w:t>Satuan</w:t>
            </w:r>
            <w:proofErr w:type="spellEnd"/>
          </w:p>
        </w:tc>
        <w:tc>
          <w:tcPr>
            <w:tcW w:w="1683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  <w:rPr>
                <w:b/>
              </w:rPr>
            </w:pPr>
            <w:proofErr w:type="spellStart"/>
            <w:r w:rsidRPr="002031B7">
              <w:rPr>
                <w:b/>
              </w:rPr>
              <w:t>Jumlah</w:t>
            </w:r>
            <w:proofErr w:type="spellEnd"/>
            <w:r w:rsidRPr="002031B7">
              <w:rPr>
                <w:b/>
              </w:rPr>
              <w:t xml:space="preserve"> (</w:t>
            </w:r>
            <w:proofErr w:type="spellStart"/>
            <w:r w:rsidRPr="002031B7">
              <w:rPr>
                <w:b/>
              </w:rPr>
              <w:t>Rp</w:t>
            </w:r>
            <w:proofErr w:type="spellEnd"/>
            <w:r w:rsidRPr="002031B7">
              <w:rPr>
                <w:b/>
              </w:rPr>
              <w:t>)</w:t>
            </w:r>
          </w:p>
        </w:tc>
      </w:tr>
      <w:tr w:rsidR="00C04C97" w:rsidRPr="002031B7" w:rsidTr="002031B7">
        <w:tc>
          <w:tcPr>
            <w:tcW w:w="2694" w:type="dxa"/>
          </w:tcPr>
          <w:p w:rsidR="00C04C97" w:rsidRPr="002031B7" w:rsidRDefault="002031B7">
            <w:pPr>
              <w:spacing w:before="20" w:line="280" w:lineRule="exact"/>
            </w:pPr>
            <w:proofErr w:type="spellStart"/>
            <w:r w:rsidRPr="002031B7">
              <w:t>Pengadaan</w:t>
            </w:r>
            <w:proofErr w:type="spellEnd"/>
            <w:r w:rsidRPr="002031B7">
              <w:t xml:space="preserve"> </w:t>
            </w:r>
            <w:proofErr w:type="spellStart"/>
            <w:r w:rsidRPr="002031B7">
              <w:t>Pagar</w:t>
            </w:r>
            <w:proofErr w:type="spellEnd"/>
            <w:r w:rsidRPr="002031B7">
              <w:t xml:space="preserve"> Kantor</w:t>
            </w:r>
          </w:p>
        </w:tc>
        <w:tc>
          <w:tcPr>
            <w:tcW w:w="2126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</w:pPr>
            <w:r w:rsidRPr="002031B7">
              <w:t>220</w:t>
            </w:r>
          </w:p>
        </w:tc>
        <w:tc>
          <w:tcPr>
            <w:tcW w:w="1559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</w:pPr>
            <w:r w:rsidRPr="002031B7">
              <w:t>M2</w:t>
            </w:r>
          </w:p>
        </w:tc>
        <w:tc>
          <w:tcPr>
            <w:tcW w:w="2126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</w:pPr>
            <w:r w:rsidRPr="002031B7">
              <w:t>2.390.000</w:t>
            </w:r>
          </w:p>
        </w:tc>
        <w:tc>
          <w:tcPr>
            <w:tcW w:w="1683" w:type="dxa"/>
          </w:tcPr>
          <w:p w:rsidR="00C04C97" w:rsidRPr="002031B7" w:rsidRDefault="002031B7" w:rsidP="002031B7">
            <w:pPr>
              <w:spacing w:before="20" w:line="280" w:lineRule="exact"/>
              <w:jc w:val="center"/>
            </w:pPr>
            <w:r w:rsidRPr="002031B7">
              <w:t>525.800.000</w:t>
            </w:r>
          </w:p>
        </w:tc>
      </w:tr>
    </w:tbl>
    <w:p w:rsidR="00133E7F" w:rsidRPr="002031B7" w:rsidRDefault="00133E7F">
      <w:pPr>
        <w:spacing w:before="20" w:line="280" w:lineRule="exact"/>
        <w:rPr>
          <w:sz w:val="28"/>
          <w:szCs w:val="28"/>
        </w:rPr>
      </w:pPr>
    </w:p>
    <w:p w:rsidR="00133E7F" w:rsidRPr="002031B7" w:rsidRDefault="00DD46AE">
      <w:pPr>
        <w:spacing w:before="37"/>
        <w:ind w:left="595"/>
        <w:rPr>
          <w:rFonts w:eastAsia="Arial"/>
          <w:szCs w:val="18"/>
        </w:rPr>
      </w:pPr>
      <w:proofErr w:type="spellStart"/>
      <w:r w:rsidRPr="002031B7">
        <w:rPr>
          <w:rFonts w:eastAsia="Arial"/>
          <w:szCs w:val="18"/>
        </w:rPr>
        <w:t>Demikian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permohonan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ini</w:t>
      </w:r>
      <w:proofErr w:type="spellEnd"/>
      <w:r w:rsidRPr="002031B7">
        <w:rPr>
          <w:rFonts w:eastAsia="Arial"/>
          <w:szCs w:val="18"/>
        </w:rPr>
        <w:t xml:space="preserve"> kami </w:t>
      </w:r>
      <w:proofErr w:type="spellStart"/>
      <w:r w:rsidRPr="002031B7">
        <w:rPr>
          <w:rFonts w:eastAsia="Arial"/>
          <w:szCs w:val="18"/>
        </w:rPr>
        <w:t>sampaikan</w:t>
      </w:r>
      <w:proofErr w:type="spellEnd"/>
      <w:r w:rsidRPr="002031B7">
        <w:rPr>
          <w:rFonts w:eastAsia="Arial"/>
          <w:szCs w:val="18"/>
        </w:rPr>
        <w:t xml:space="preserve">, </w:t>
      </w:r>
      <w:proofErr w:type="spellStart"/>
      <w:r w:rsidRPr="002031B7">
        <w:rPr>
          <w:rFonts w:eastAsia="Arial"/>
          <w:szCs w:val="18"/>
        </w:rPr>
        <w:t>atas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perkenaannya</w:t>
      </w:r>
      <w:proofErr w:type="spellEnd"/>
      <w:r w:rsidRPr="002031B7">
        <w:rPr>
          <w:rFonts w:eastAsia="Arial"/>
          <w:szCs w:val="18"/>
        </w:rPr>
        <w:t xml:space="preserve"> kami </w:t>
      </w:r>
      <w:proofErr w:type="spellStart"/>
      <w:r w:rsidRPr="002031B7">
        <w:rPr>
          <w:rFonts w:eastAsia="Arial"/>
          <w:szCs w:val="18"/>
        </w:rPr>
        <w:t>ucapkan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terima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kasih</w:t>
      </w:r>
      <w:proofErr w:type="spellEnd"/>
      <w:r w:rsidRPr="002031B7">
        <w:rPr>
          <w:rFonts w:eastAsia="Arial"/>
          <w:szCs w:val="18"/>
        </w:rPr>
        <w:t>.</w:t>
      </w: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133E7F">
      <w:pPr>
        <w:spacing w:before="3" w:line="200" w:lineRule="exact"/>
        <w:rPr>
          <w:sz w:val="22"/>
        </w:rPr>
      </w:pPr>
    </w:p>
    <w:p w:rsidR="00133E7F" w:rsidRPr="002031B7" w:rsidRDefault="00DD46AE" w:rsidP="00B51136">
      <w:pPr>
        <w:ind w:left="5812" w:right="412"/>
        <w:jc w:val="center"/>
        <w:rPr>
          <w:rFonts w:eastAsia="Arial"/>
          <w:szCs w:val="18"/>
        </w:rPr>
      </w:pPr>
      <w:proofErr w:type="spellStart"/>
      <w:r w:rsidRPr="002031B7">
        <w:rPr>
          <w:rFonts w:eastAsia="Arial"/>
          <w:szCs w:val="18"/>
        </w:rPr>
        <w:t>Plh</w:t>
      </w:r>
      <w:proofErr w:type="spellEnd"/>
      <w:r w:rsidRPr="002031B7">
        <w:rPr>
          <w:rFonts w:eastAsia="Arial"/>
          <w:szCs w:val="18"/>
        </w:rPr>
        <w:t xml:space="preserve">. </w:t>
      </w:r>
      <w:proofErr w:type="spellStart"/>
      <w:r w:rsidRPr="002031B7">
        <w:rPr>
          <w:rFonts w:eastAsia="Arial"/>
          <w:szCs w:val="18"/>
        </w:rPr>
        <w:t>Sekretaris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Pengadilan</w:t>
      </w:r>
      <w:proofErr w:type="spellEnd"/>
      <w:r w:rsidRPr="002031B7">
        <w:rPr>
          <w:rFonts w:eastAsia="Arial"/>
          <w:szCs w:val="18"/>
        </w:rPr>
        <w:t xml:space="preserve"> Tinggi Agama Padang</w:t>
      </w: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133E7F">
      <w:pPr>
        <w:spacing w:before="13" w:line="240" w:lineRule="exact"/>
        <w:rPr>
          <w:sz w:val="28"/>
          <w:szCs w:val="24"/>
        </w:rPr>
      </w:pPr>
    </w:p>
    <w:p w:rsidR="00DD46AE" w:rsidRPr="002031B7" w:rsidRDefault="00DD46AE">
      <w:pPr>
        <w:spacing w:line="324" w:lineRule="auto"/>
        <w:ind w:left="6986" w:right="1526"/>
        <w:jc w:val="center"/>
        <w:rPr>
          <w:rFonts w:eastAsia="Arial"/>
          <w:szCs w:val="18"/>
        </w:rPr>
      </w:pPr>
      <w:proofErr w:type="spellStart"/>
      <w:r w:rsidRPr="002031B7">
        <w:rPr>
          <w:rFonts w:eastAsia="Arial"/>
          <w:szCs w:val="18"/>
        </w:rPr>
        <w:t>Mukhlis</w:t>
      </w:r>
      <w:proofErr w:type="spellEnd"/>
      <w:r w:rsidRPr="002031B7">
        <w:rPr>
          <w:rFonts w:eastAsia="Arial"/>
          <w:szCs w:val="18"/>
        </w:rPr>
        <w:t>, S.H.</w:t>
      </w:r>
    </w:p>
    <w:p w:rsidR="00133E7F" w:rsidRPr="002031B7" w:rsidRDefault="00DD46AE" w:rsidP="00DD46AE">
      <w:pPr>
        <w:spacing w:line="324" w:lineRule="auto"/>
        <w:ind w:left="6804" w:right="1262"/>
        <w:jc w:val="center"/>
        <w:rPr>
          <w:rFonts w:eastAsia="Arial"/>
          <w:sz w:val="18"/>
          <w:szCs w:val="18"/>
        </w:rPr>
      </w:pPr>
      <w:r w:rsidRPr="002031B7">
        <w:rPr>
          <w:rFonts w:eastAsia="Arial"/>
          <w:sz w:val="18"/>
          <w:szCs w:val="18"/>
        </w:rPr>
        <w:t xml:space="preserve">NIP. </w:t>
      </w:r>
      <w:r w:rsidRPr="002031B7">
        <w:rPr>
          <w:rFonts w:eastAsia="Arial"/>
        </w:rPr>
        <w:t>197302242003121002</w:t>
      </w:r>
    </w:p>
    <w:p w:rsidR="00133E7F" w:rsidRPr="002031B7" w:rsidRDefault="00133E7F">
      <w:pPr>
        <w:spacing w:line="200" w:lineRule="exact"/>
        <w:rPr>
          <w:sz w:val="22"/>
        </w:rPr>
      </w:pPr>
    </w:p>
    <w:p w:rsidR="00133E7F" w:rsidRPr="002031B7" w:rsidRDefault="00DD46AE">
      <w:pPr>
        <w:ind w:left="595"/>
        <w:rPr>
          <w:rFonts w:eastAsia="Arial"/>
          <w:szCs w:val="18"/>
        </w:rPr>
      </w:pPr>
      <w:proofErr w:type="spellStart"/>
      <w:proofErr w:type="gramStart"/>
      <w:r w:rsidRPr="002031B7">
        <w:rPr>
          <w:rFonts w:eastAsia="Arial"/>
          <w:szCs w:val="18"/>
        </w:rPr>
        <w:t>Tembusan</w:t>
      </w:r>
      <w:proofErr w:type="spellEnd"/>
      <w:r w:rsidRPr="002031B7">
        <w:rPr>
          <w:rFonts w:eastAsia="Arial"/>
          <w:szCs w:val="18"/>
        </w:rPr>
        <w:t xml:space="preserve"> </w:t>
      </w:r>
      <w:bookmarkStart w:id="0" w:name="_GoBack"/>
      <w:bookmarkEnd w:id="0"/>
      <w:r w:rsidRPr="002031B7">
        <w:rPr>
          <w:rFonts w:eastAsia="Arial"/>
          <w:szCs w:val="18"/>
        </w:rPr>
        <w:t>:</w:t>
      </w:r>
      <w:proofErr w:type="gramEnd"/>
    </w:p>
    <w:p w:rsidR="00133E7F" w:rsidRPr="002031B7" w:rsidRDefault="00DD46AE">
      <w:pPr>
        <w:spacing w:before="72"/>
        <w:ind w:left="580"/>
        <w:rPr>
          <w:rFonts w:eastAsia="Arial"/>
          <w:szCs w:val="18"/>
        </w:rPr>
      </w:pPr>
      <w:r w:rsidRPr="002031B7">
        <w:rPr>
          <w:rFonts w:eastAsia="Arial"/>
          <w:szCs w:val="18"/>
        </w:rPr>
        <w:t xml:space="preserve">1. </w:t>
      </w:r>
      <w:proofErr w:type="spellStart"/>
      <w:r w:rsidRPr="002031B7">
        <w:rPr>
          <w:rFonts w:eastAsia="Arial"/>
          <w:szCs w:val="18"/>
        </w:rPr>
        <w:t>Sekretaris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Mahkamah</w:t>
      </w:r>
      <w:proofErr w:type="spellEnd"/>
      <w:r w:rsidRPr="002031B7">
        <w:rPr>
          <w:rFonts w:eastAsia="Arial"/>
          <w:szCs w:val="18"/>
        </w:rPr>
        <w:t xml:space="preserve"> Agung RI;</w:t>
      </w:r>
    </w:p>
    <w:p w:rsidR="00133E7F" w:rsidRPr="002031B7" w:rsidRDefault="00DD46AE">
      <w:pPr>
        <w:spacing w:before="72"/>
        <w:ind w:left="580"/>
        <w:rPr>
          <w:rFonts w:eastAsia="Arial"/>
          <w:szCs w:val="18"/>
        </w:rPr>
      </w:pPr>
      <w:r w:rsidRPr="002031B7">
        <w:rPr>
          <w:rFonts w:eastAsia="Arial"/>
          <w:szCs w:val="18"/>
        </w:rPr>
        <w:t xml:space="preserve">2. </w:t>
      </w:r>
      <w:proofErr w:type="spellStart"/>
      <w:r w:rsidRPr="002031B7">
        <w:rPr>
          <w:rFonts w:eastAsia="Arial"/>
          <w:szCs w:val="18"/>
        </w:rPr>
        <w:t>Kepala</w:t>
      </w:r>
      <w:proofErr w:type="spellEnd"/>
      <w:r w:rsidRPr="002031B7">
        <w:rPr>
          <w:rFonts w:eastAsia="Arial"/>
          <w:szCs w:val="18"/>
        </w:rPr>
        <w:t xml:space="preserve"> Badan </w:t>
      </w:r>
      <w:proofErr w:type="spellStart"/>
      <w:r w:rsidRPr="002031B7">
        <w:rPr>
          <w:rFonts w:eastAsia="Arial"/>
          <w:szCs w:val="18"/>
        </w:rPr>
        <w:t>Pengawasan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Mahkamah</w:t>
      </w:r>
      <w:proofErr w:type="spellEnd"/>
      <w:r w:rsidRPr="002031B7">
        <w:rPr>
          <w:rFonts w:eastAsia="Arial"/>
          <w:szCs w:val="18"/>
        </w:rPr>
        <w:t xml:space="preserve"> Agung RI;</w:t>
      </w:r>
    </w:p>
    <w:p w:rsidR="00DD46AE" w:rsidRPr="002031B7" w:rsidRDefault="00DD46AE" w:rsidP="00DD46AE">
      <w:pPr>
        <w:spacing w:before="74"/>
        <w:ind w:left="567"/>
        <w:rPr>
          <w:rFonts w:eastAsia="Arial"/>
          <w:szCs w:val="18"/>
        </w:rPr>
      </w:pPr>
      <w:r w:rsidRPr="002031B7">
        <w:rPr>
          <w:rFonts w:eastAsia="Arial"/>
          <w:szCs w:val="18"/>
        </w:rPr>
        <w:t xml:space="preserve">3. </w:t>
      </w:r>
      <w:proofErr w:type="spellStart"/>
      <w:r w:rsidR="00B51136" w:rsidRPr="002031B7">
        <w:rPr>
          <w:rFonts w:eastAsia="Arial"/>
          <w:szCs w:val="18"/>
        </w:rPr>
        <w:t>Kepala</w:t>
      </w:r>
      <w:proofErr w:type="spellEnd"/>
      <w:r w:rsidR="00B51136" w:rsidRPr="002031B7">
        <w:rPr>
          <w:rFonts w:eastAsia="Arial"/>
          <w:szCs w:val="18"/>
        </w:rPr>
        <w:t xml:space="preserve"> Biro </w:t>
      </w:r>
      <w:proofErr w:type="spellStart"/>
      <w:r w:rsidR="00B51136" w:rsidRPr="002031B7">
        <w:rPr>
          <w:rFonts w:eastAsia="Arial"/>
          <w:szCs w:val="18"/>
        </w:rPr>
        <w:t>Perencanaan</w:t>
      </w:r>
      <w:proofErr w:type="spellEnd"/>
      <w:r w:rsidR="00B51136" w:rsidRPr="002031B7">
        <w:rPr>
          <w:rFonts w:eastAsia="Arial"/>
          <w:szCs w:val="18"/>
        </w:rPr>
        <w:t xml:space="preserve"> dan </w:t>
      </w:r>
      <w:proofErr w:type="spellStart"/>
      <w:r w:rsidR="00B51136" w:rsidRPr="002031B7">
        <w:rPr>
          <w:rFonts w:eastAsia="Arial"/>
          <w:szCs w:val="18"/>
        </w:rPr>
        <w:t>Organisasi</w:t>
      </w:r>
      <w:proofErr w:type="spellEnd"/>
      <w:r w:rsidR="00B51136" w:rsidRPr="002031B7">
        <w:rPr>
          <w:rFonts w:eastAsia="Arial"/>
          <w:szCs w:val="18"/>
        </w:rPr>
        <w:t xml:space="preserve"> BUA;</w:t>
      </w:r>
    </w:p>
    <w:p w:rsidR="00DD46AE" w:rsidRPr="002031B7" w:rsidRDefault="00DD46AE" w:rsidP="00DD46AE">
      <w:pPr>
        <w:spacing w:before="72"/>
        <w:ind w:left="567"/>
        <w:rPr>
          <w:rFonts w:eastAsia="Arial"/>
          <w:szCs w:val="18"/>
        </w:rPr>
      </w:pPr>
      <w:r w:rsidRPr="002031B7">
        <w:rPr>
          <w:rFonts w:eastAsia="Arial"/>
          <w:szCs w:val="18"/>
        </w:rPr>
        <w:t xml:space="preserve">4. </w:t>
      </w:r>
      <w:proofErr w:type="spellStart"/>
      <w:r w:rsidR="00B51136" w:rsidRPr="002031B7">
        <w:rPr>
          <w:rFonts w:eastAsia="Arial"/>
          <w:szCs w:val="18"/>
        </w:rPr>
        <w:t>Ketua</w:t>
      </w:r>
      <w:proofErr w:type="spellEnd"/>
      <w:r w:rsidR="00B51136" w:rsidRPr="002031B7">
        <w:rPr>
          <w:rFonts w:eastAsia="Arial"/>
          <w:szCs w:val="18"/>
        </w:rPr>
        <w:t xml:space="preserve"> </w:t>
      </w:r>
      <w:proofErr w:type="spellStart"/>
      <w:r w:rsidR="00B51136" w:rsidRPr="002031B7">
        <w:rPr>
          <w:rFonts w:eastAsia="Arial"/>
          <w:szCs w:val="18"/>
        </w:rPr>
        <w:t>Pengadilan</w:t>
      </w:r>
      <w:proofErr w:type="spellEnd"/>
      <w:r w:rsidR="00B51136" w:rsidRPr="002031B7">
        <w:rPr>
          <w:rFonts w:eastAsia="Arial"/>
          <w:szCs w:val="18"/>
        </w:rPr>
        <w:t xml:space="preserve"> Tinggi Agama Padang;</w:t>
      </w:r>
    </w:p>
    <w:p w:rsidR="00DD46AE" w:rsidRPr="002031B7" w:rsidRDefault="00DD46AE" w:rsidP="00DD46AE">
      <w:pPr>
        <w:spacing w:before="72"/>
        <w:ind w:left="567"/>
        <w:rPr>
          <w:rFonts w:eastAsia="Arial"/>
          <w:szCs w:val="18"/>
        </w:rPr>
      </w:pPr>
      <w:r w:rsidRPr="002031B7">
        <w:rPr>
          <w:rFonts w:eastAsia="Arial"/>
          <w:szCs w:val="18"/>
        </w:rPr>
        <w:t xml:space="preserve">5. </w:t>
      </w:r>
      <w:proofErr w:type="spellStart"/>
      <w:r w:rsidRPr="002031B7">
        <w:rPr>
          <w:rFonts w:eastAsia="Arial"/>
          <w:szCs w:val="18"/>
        </w:rPr>
        <w:t>Ketua</w:t>
      </w:r>
      <w:proofErr w:type="spellEnd"/>
      <w:r w:rsidRPr="002031B7">
        <w:rPr>
          <w:rFonts w:eastAsia="Arial"/>
          <w:szCs w:val="18"/>
        </w:rPr>
        <w:t xml:space="preserve"> </w:t>
      </w:r>
      <w:proofErr w:type="spellStart"/>
      <w:r w:rsidRPr="002031B7">
        <w:rPr>
          <w:rFonts w:eastAsia="Arial"/>
          <w:szCs w:val="18"/>
        </w:rPr>
        <w:t>Pengadilan</w:t>
      </w:r>
      <w:proofErr w:type="spellEnd"/>
      <w:r w:rsidRPr="002031B7">
        <w:rPr>
          <w:rFonts w:eastAsia="Arial"/>
          <w:szCs w:val="18"/>
        </w:rPr>
        <w:t xml:space="preserve"> Agama </w:t>
      </w:r>
      <w:proofErr w:type="spellStart"/>
      <w:r w:rsidR="002031B7">
        <w:rPr>
          <w:rFonts w:eastAsia="Arial"/>
          <w:szCs w:val="18"/>
        </w:rPr>
        <w:t>Lubuk</w:t>
      </w:r>
      <w:proofErr w:type="spellEnd"/>
      <w:r w:rsidR="002031B7">
        <w:rPr>
          <w:rFonts w:eastAsia="Arial"/>
          <w:szCs w:val="18"/>
        </w:rPr>
        <w:t xml:space="preserve"> </w:t>
      </w:r>
      <w:proofErr w:type="spellStart"/>
      <w:r w:rsidR="002031B7">
        <w:rPr>
          <w:rFonts w:eastAsia="Arial"/>
          <w:szCs w:val="18"/>
        </w:rPr>
        <w:t>Sikaping</w:t>
      </w:r>
      <w:proofErr w:type="spellEnd"/>
      <w:r w:rsidRPr="002031B7">
        <w:rPr>
          <w:rFonts w:eastAsia="Arial"/>
          <w:szCs w:val="18"/>
        </w:rPr>
        <w:t>;</w:t>
      </w:r>
    </w:p>
    <w:p w:rsidR="00DD46AE" w:rsidRDefault="00DD46AE">
      <w:pPr>
        <w:spacing w:before="72"/>
        <w:ind w:left="580"/>
        <w:rPr>
          <w:rFonts w:ascii="Arial" w:eastAsia="Arial" w:hAnsi="Arial" w:cs="Arial"/>
          <w:sz w:val="18"/>
          <w:szCs w:val="18"/>
        </w:rPr>
        <w:sectPr w:rsidR="00DD46AE">
          <w:pgSz w:w="11920" w:h="16840"/>
          <w:pgMar w:top="700" w:right="580" w:bottom="280" w:left="580" w:header="720" w:footer="720" w:gutter="0"/>
          <w:cols w:space="720"/>
        </w:sectPr>
      </w:pPr>
    </w:p>
    <w:p w:rsidR="00133E7F" w:rsidRDefault="00133E7F" w:rsidP="00DD46AE">
      <w:pPr>
        <w:spacing w:before="74"/>
        <w:ind w:left="100"/>
        <w:rPr>
          <w:rFonts w:ascii="Arial" w:eastAsia="Arial" w:hAnsi="Arial" w:cs="Arial"/>
          <w:sz w:val="18"/>
          <w:szCs w:val="18"/>
        </w:rPr>
      </w:pPr>
    </w:p>
    <w:sectPr w:rsidR="00133E7F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1936"/>
    <w:multiLevelType w:val="multilevel"/>
    <w:tmpl w:val="AD4608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7F"/>
    <w:rsid w:val="00133E7F"/>
    <w:rsid w:val="002031B7"/>
    <w:rsid w:val="003049DF"/>
    <w:rsid w:val="003E4B49"/>
    <w:rsid w:val="00606FF0"/>
    <w:rsid w:val="00B51136"/>
    <w:rsid w:val="00C04C97"/>
    <w:rsid w:val="00DD46AE"/>
    <w:rsid w:val="00F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0BB664"/>
  <w15:docId w15:val="{899AE255-29C2-4FE6-9CA2-3FEBB883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0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PTA Padang</cp:lastModifiedBy>
  <cp:revision>2</cp:revision>
  <cp:lastPrinted>2023-06-16T03:24:00Z</cp:lastPrinted>
  <dcterms:created xsi:type="dcterms:W3CDTF">2023-07-03T07:18:00Z</dcterms:created>
  <dcterms:modified xsi:type="dcterms:W3CDTF">2023-07-03T07:18:00Z</dcterms:modified>
</cp:coreProperties>
</file>