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1"/>
          <w:szCs w:val="21"/>
          <w:lang w:val="id-ID"/>
        </w:rPr>
      </w:pPr>
    </w:p>
    <w:p>
      <w:pPr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12800" cy="1018540"/>
            <wp:effectExtent l="0" t="0" r="6350" b="1016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pt;margin-top:-6.45pt;height:56.45pt;width:410.5pt;mso-position-horizontal-relative:margin;z-index:251660288;mso-width-relative:page;mso-height-relative:page;" filled="f" stroked="f" coordsize="21600,21600" o:gfxdata="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HJL2NgAAAALAQAADwAAAAAAAAABACAAAAAiAAAAZHJzL2Rvd25y&#10;ZXYueG1sUEsBAhQAFAAAAAgAh07iQDoXebT+AQAABgQAAA4AAAAAAAAAAQAgAAAAJw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"http://www.pta-padang.go.id"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6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www.pta-padang.go.id</w:t>
                            </w:r>
                            <w:r>
                              <w:rPr>
                                <w:rStyle w:val="6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fldChar w:fldCharType="end"/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"mailto:admin@pta-padang.go.id"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6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admin@pta-padang.go.id</w:t>
                            </w:r>
                            <w:r>
                              <w:rPr>
                                <w:rStyle w:val="6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8pt;margin-top:3.25pt;height:26.85pt;width:407.4pt;z-index:251661312;mso-width-relative:page;mso-height-relative:page;" filled="f" stroked="f" coordsize="21600,21600" o:gfxdata="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uzSKJ1gAAAAgBAAAPAAAAAAAAAAEAIAAAACIAAABkcnMvZG93bnJl&#10;di54bWxQSwECFAAUAAAACACHTuJA8gj7wf8BAAAGBAAADgAAAAAAAAABACAAAAAlAQAAZHJzL2Uy&#10;b0RvYy54bWxQSwUGAAAAAAYABgBZAQAAl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r>
                        <w:fldChar w:fldCharType="begin"/>
                      </w:r>
                      <w:r>
                        <w:instrText xml:space="preserve"> HYPERLINK "http://www.pta-padang.go.id" </w:instrText>
                      </w:r>
                      <w:r>
                        <w:fldChar w:fldCharType="separate"/>
                      </w:r>
                      <w:r>
                        <w:rPr>
                          <w:rStyle w:val="6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www.pta-padang.go.id</w:t>
                      </w:r>
                      <w:r>
                        <w:rPr>
                          <w:rStyle w:val="6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fldChar w:fldCharType="end"/>
                      </w: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r>
                        <w:fldChar w:fldCharType="begin"/>
                      </w:r>
                      <w:r>
                        <w:instrText xml:space="preserve"> HYPERLINK "mailto:admin@pta-padang.go.id" </w:instrText>
                      </w:r>
                      <w:r>
                        <w:fldChar w:fldCharType="separate"/>
                      </w:r>
                      <w:r>
                        <w:rPr>
                          <w:rStyle w:val="6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admin@pta-padang.go.id</w:t>
                      </w:r>
                      <w:r>
                        <w:rPr>
                          <w:rStyle w:val="6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1324718564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left:0.75pt;margin-top:4.55pt;height:0pt;width:450pt;z-index:251659264;mso-width-relative:page;mso-height-relative:page;" filled="f" stroked="t" coordsize="21600,21600" o:gfxdata="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e3jTdIAAAAFAQAADwAAAAAAAAABACAAAAAiAAAAZHJzL2Rvd25yZXYueG1sUEsBAhQA&#10;FAAAAAgAh07iQAjNY8X4AQAA8wMAAA4AAAAAAAAAAQAgAAAAIQEAAGRycy9lMm9Eb2MueG1sUEsF&#10;BgAAAAAGAAYAWQEAAIs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148"/>
          <w:tab w:val="right" w:pos="9981"/>
        </w:tabs>
        <w:jc w:val="both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Nomor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>1100</w:t>
      </w:r>
      <w:r>
        <w:rPr>
          <w:rFonts w:hint="default" w:ascii="Arial" w:hAnsi="Arial"/>
          <w:sz w:val="24"/>
          <w:szCs w:val="24"/>
        </w:rPr>
        <w:t>/</w:t>
      </w:r>
      <w:r>
        <w:rPr>
          <w:rFonts w:hint="default" w:ascii="Arial" w:hAnsi="Arial"/>
          <w:sz w:val="24"/>
          <w:szCs w:val="24"/>
          <w:lang w:val="en-US"/>
        </w:rPr>
        <w:t>K</w:t>
      </w:r>
      <w:r>
        <w:rPr>
          <w:rFonts w:hint="default" w:ascii="Arial" w:hAnsi="Arial"/>
          <w:sz w:val="24"/>
          <w:szCs w:val="24"/>
        </w:rPr>
        <w:t>PTA.W3-A/</w:t>
      </w:r>
      <w:r>
        <w:rPr>
          <w:rFonts w:hint="default" w:ascii="Arial" w:hAnsi="Arial"/>
          <w:sz w:val="24"/>
          <w:szCs w:val="24"/>
          <w:lang w:val="en-US"/>
        </w:rPr>
        <w:t>HK2.6</w:t>
      </w:r>
      <w:r>
        <w:rPr>
          <w:rFonts w:hint="default" w:ascii="Arial" w:hAnsi="Arial"/>
          <w:sz w:val="24"/>
          <w:szCs w:val="24"/>
        </w:rPr>
        <w:t>/</w:t>
      </w:r>
      <w:r>
        <w:rPr>
          <w:rFonts w:hint="default" w:ascii="Arial" w:hAnsi="Arial"/>
          <w:sz w:val="24"/>
          <w:szCs w:val="24"/>
          <w:lang w:val="en-US"/>
        </w:rPr>
        <w:t>VI</w:t>
      </w:r>
      <w:r>
        <w:rPr>
          <w:rFonts w:hint="default" w:ascii="Arial" w:hAnsi="Arial"/>
          <w:sz w:val="24"/>
          <w:szCs w:val="24"/>
        </w:rPr>
        <w:t>/20</w:t>
      </w:r>
      <w:r>
        <w:rPr>
          <w:rFonts w:hint="default" w:ascii="Arial" w:hAnsi="Arial"/>
          <w:sz w:val="24"/>
          <w:szCs w:val="24"/>
          <w:lang w:val="id-ID"/>
        </w:rPr>
        <w:t>2</w:t>
      </w:r>
      <w:r>
        <w:rPr>
          <w:rFonts w:hint="default" w:ascii="Arial" w:hAnsi="Arial"/>
          <w:sz w:val="24"/>
          <w:szCs w:val="24"/>
          <w:lang w:val="en-US"/>
        </w:rPr>
        <w:t>4</w:t>
      </w:r>
      <w:r>
        <w:rPr>
          <w:rFonts w:hint="default" w:ascii="Arial" w:hAnsi="Arial"/>
          <w:sz w:val="24"/>
          <w:szCs w:val="24"/>
          <w:lang w:val="id-ID"/>
        </w:rPr>
        <w:t xml:space="preserve">                           </w:t>
      </w:r>
      <w:r>
        <w:rPr>
          <w:rFonts w:hint="default" w:ascii="Arial" w:hAnsi="Arial"/>
          <w:sz w:val="24"/>
          <w:szCs w:val="24"/>
          <w:lang w:val="en-US"/>
        </w:rPr>
        <w:t xml:space="preserve">   </w:t>
      </w:r>
      <w:r>
        <w:rPr>
          <w:rFonts w:hint="default" w:ascii="Arial" w:hAnsi="Arial"/>
          <w:sz w:val="24"/>
          <w:szCs w:val="24"/>
          <w:lang w:val="id-ID"/>
        </w:rPr>
        <w:t xml:space="preserve"> </w:t>
      </w:r>
      <w:r>
        <w:rPr>
          <w:rFonts w:hint="default" w:ascii="Arial" w:hAnsi="Arial"/>
          <w:sz w:val="24"/>
          <w:szCs w:val="24"/>
          <w:lang w:val="en-US"/>
        </w:rPr>
        <w:t>04 Juni</w:t>
      </w:r>
      <w:r>
        <w:rPr>
          <w:rFonts w:hint="default"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>
        <w:rPr>
          <w:rFonts w:hint="default" w:ascii="Arial" w:hAnsi="Arial" w:cs="Arial"/>
          <w:sz w:val="24"/>
          <w:szCs w:val="24"/>
          <w:lang w:val="en-US"/>
        </w:rPr>
        <w:t>4</w:t>
      </w:r>
    </w:p>
    <w:p>
      <w:pPr>
        <w:tabs>
          <w:tab w:val="left" w:pos="1148"/>
        </w:tabs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Lampiran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 -</w:t>
      </w:r>
    </w:p>
    <w:p>
      <w:pPr>
        <w:tabs>
          <w:tab w:val="left" w:pos="1148"/>
          <w:tab w:val="left" w:pos="1320"/>
        </w:tabs>
        <w:rPr>
          <w:rFonts w:hint="default"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Perihal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id-ID"/>
        </w:rPr>
        <w:t xml:space="preserve"> </w:t>
      </w:r>
      <w:r>
        <w:rPr>
          <w:rFonts w:hint="default" w:ascii="Arial" w:hAnsi="Arial" w:cs="Arial"/>
          <w:sz w:val="24"/>
          <w:szCs w:val="24"/>
          <w:lang w:val="en-US"/>
        </w:rPr>
        <w:t>Pembinaan</w:t>
      </w:r>
    </w:p>
    <w:p>
      <w:pPr>
        <w:rPr>
          <w:rFonts w:ascii="Bookman Old Style" w:hAnsi="Bookman Old Style"/>
          <w:sz w:val="24"/>
          <w:szCs w:val="24"/>
          <w:lang w:val="id-ID"/>
        </w:rPr>
      </w:pPr>
    </w:p>
    <w:p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>
      <w:pPr>
        <w:spacing w:line="360" w:lineRule="auto"/>
        <w:ind w:left="426" w:hanging="426"/>
        <w:jc w:val="both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Kepada</w:t>
      </w:r>
    </w:p>
    <w:p>
      <w:pPr>
        <w:spacing w:line="360" w:lineRule="auto"/>
        <w:ind w:left="426" w:hanging="426"/>
        <w:jc w:val="both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Yth. </w:t>
      </w:r>
      <w:r>
        <w:rPr>
          <w:rFonts w:hint="default" w:ascii="Arial" w:hAnsi="Arial" w:cs="Arial"/>
          <w:sz w:val="24"/>
          <w:szCs w:val="24"/>
          <w:lang w:val="en-US"/>
        </w:rPr>
        <w:t>Ketua Pengadilan Agama Padang</w:t>
      </w:r>
    </w:p>
    <w:p>
      <w:pPr>
        <w:spacing w:line="264" w:lineRule="auto"/>
        <w:jc w:val="both"/>
        <w:rPr>
          <w:rFonts w:ascii="Arial" w:hAnsi="Arial" w:cs="Arial"/>
          <w:sz w:val="24"/>
          <w:szCs w:val="24"/>
          <w:lang w:val="id-ID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6" w:hanging="426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Assalamu’laikum Wr. Wb.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Sehubungan dengan berkas perkara Pengadilan Agama Padang yang dimohonkan banding Nomor 151/Pdt.G/2024/PA.Pdg yang sudah didaftarakan di Pengadilan Tinggi Agama Padang Nomor 38/Pdt.G/2024/PTA.Pdg. Setelah dipelajari perlu adanya pembinaan administrasi perkara terhadap Hakim dan Panitera Pengganti Pengadila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  <w:lang w:val="en-US"/>
        </w:rPr>
        <w:t>n Agama yang menangani perkara tersebut. Untuk itu kami minta kepada Saudara untuk memerintahkan: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Dra. Emaneli, M.H. (Ketua Majelis)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Dra. Nurhaida, M.Ag. (Hakim Anggota)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Drs. Asli Nasution, M.E.Sy. (Hakim Anggota)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Nilmawati, S.H. (Panitera Pengganti)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>Untuk menghadap Majelis Perkara Nomor 38/Pdt.G/2024/PTA.Pdg Pengadilan Tinggi Agama Padang pada :</w:t>
      </w:r>
    </w:p>
    <w:p>
      <w:pPr>
        <w:keepNext w:val="0"/>
        <w:keepLines w:val="0"/>
        <w:pageBreakBefore w:val="0"/>
        <w:widowControl/>
        <w:tabs>
          <w:tab w:val="left" w:pos="1843"/>
          <w:tab w:val="left" w:pos="19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200" w:firstLine="0" w:firstLineChars="0"/>
        <w:jc w:val="both"/>
        <w:textAlignment w:val="auto"/>
        <w:rPr>
          <w:rFonts w:hint="default"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Hari/Tanggal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en-US"/>
        </w:rPr>
        <w:t xml:space="preserve"> Rabu</w:t>
      </w:r>
      <w:r>
        <w:rPr>
          <w:rFonts w:ascii="Arial" w:hAnsi="Arial" w:cs="Arial"/>
          <w:sz w:val="24"/>
          <w:szCs w:val="24"/>
        </w:rPr>
        <w:t xml:space="preserve">/ </w:t>
      </w:r>
      <w:r>
        <w:rPr>
          <w:rFonts w:hint="default" w:ascii="Arial" w:hAnsi="Arial" w:cs="Arial"/>
          <w:sz w:val="24"/>
          <w:szCs w:val="24"/>
          <w:lang w:val="en-US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en-US"/>
        </w:rPr>
        <w:t>Juni</w:t>
      </w:r>
      <w:r>
        <w:rPr>
          <w:rFonts w:ascii="Arial" w:hAnsi="Arial" w:cs="Arial"/>
          <w:sz w:val="24"/>
          <w:szCs w:val="24"/>
        </w:rPr>
        <w:t xml:space="preserve"> 202</w:t>
      </w:r>
      <w:r>
        <w:rPr>
          <w:rFonts w:hint="default" w:ascii="Arial" w:hAnsi="Arial" w:cs="Arial"/>
          <w:sz w:val="24"/>
          <w:szCs w:val="24"/>
          <w:lang w:val="en-US"/>
        </w:rPr>
        <w:t>4</w:t>
      </w:r>
    </w:p>
    <w:p>
      <w:pPr>
        <w:keepNext w:val="0"/>
        <w:keepLines w:val="0"/>
        <w:pageBreakBefore w:val="0"/>
        <w:widowControl/>
        <w:tabs>
          <w:tab w:val="left" w:pos="1843"/>
          <w:tab w:val="left" w:pos="19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200" w:firstLine="0" w:firstLineChars="0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Jam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en-US"/>
        </w:rPr>
        <w:t xml:space="preserve"> 09.00</w:t>
      </w:r>
      <w:r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  <w:lang w:val="id-ID"/>
        </w:rPr>
        <w:t>IB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843"/>
          <w:tab w:val="left" w:pos="19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200" w:firstLine="0" w:firstLineChars="0"/>
        <w:jc w:val="both"/>
        <w:textAlignment w:val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Tempat</w:t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hint="default"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Ruang </w:t>
      </w:r>
      <w:r>
        <w:rPr>
          <w:rFonts w:hint="default" w:ascii="Arial" w:hAnsi="Arial" w:cs="Arial"/>
          <w:sz w:val="24"/>
          <w:szCs w:val="24"/>
          <w:lang w:val="en-US"/>
        </w:rPr>
        <w:t>Kerja Majelis</w:t>
      </w:r>
      <w:r>
        <w:rPr>
          <w:rFonts w:hint="default" w:ascii="Arial" w:hAnsi="Arial" w:cs="Arial"/>
          <w:sz w:val="24"/>
          <w:szCs w:val="24"/>
          <w:lang w:val="id-ID"/>
        </w:rPr>
        <w:t xml:space="preserve"> Pengadilan</w:t>
      </w:r>
      <w:r>
        <w:rPr>
          <w:rFonts w:ascii="Arial" w:hAnsi="Arial" w:cs="Arial"/>
          <w:sz w:val="24"/>
          <w:szCs w:val="24"/>
        </w:rPr>
        <w:t xml:space="preserve"> Tinggi Agama Padang</w:t>
      </w:r>
      <w:r>
        <w:rPr>
          <w:rFonts w:ascii="Arial" w:hAnsi="Arial" w:cs="Arial"/>
          <w:sz w:val="24"/>
          <w:szCs w:val="24"/>
          <w:lang w:val="id-ID"/>
        </w:rPr>
        <w:t>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Demikian</w:t>
      </w:r>
      <w:r>
        <w:rPr>
          <w:rFonts w:ascii="Arial" w:hAnsi="Arial" w:cs="Arial"/>
          <w:sz w:val="24"/>
          <w:szCs w:val="24"/>
          <w:lang w:val="zh-CN"/>
        </w:rPr>
        <w:t xml:space="preserve"> disampaikan</w:t>
      </w:r>
      <w:r>
        <w:rPr>
          <w:rFonts w:ascii="Arial" w:hAnsi="Arial" w:cs="Arial"/>
          <w:sz w:val="24"/>
          <w:szCs w:val="24"/>
          <w:lang w:val="id-ID"/>
        </w:rPr>
        <w:t xml:space="preserve">, atas </w:t>
      </w:r>
      <w:r>
        <w:rPr>
          <w:rFonts w:ascii="Arial" w:hAnsi="Arial" w:cs="Arial"/>
          <w:sz w:val="24"/>
          <w:szCs w:val="24"/>
          <w:lang w:val="zh-CN"/>
        </w:rPr>
        <w:t>kehadirannya</w:t>
      </w:r>
      <w:r>
        <w:rPr>
          <w:rFonts w:hint="default" w:ascii="Arial" w:hAnsi="Arial" w:cs="Arial"/>
          <w:sz w:val="24"/>
          <w:szCs w:val="24"/>
          <w:lang w:val="id-ID"/>
        </w:rPr>
        <w:t xml:space="preserve"> tepat waktu</w:t>
      </w:r>
      <w:r>
        <w:rPr>
          <w:rFonts w:ascii="Arial" w:hAnsi="Arial" w:cs="Arial"/>
          <w:sz w:val="24"/>
          <w:szCs w:val="24"/>
          <w:lang w:val="zh-CN"/>
        </w:rPr>
        <w:t xml:space="preserve"> di</w:t>
      </w:r>
      <w:r>
        <w:rPr>
          <w:rFonts w:ascii="Arial" w:hAnsi="Arial" w:cs="Arial"/>
          <w:sz w:val="24"/>
          <w:szCs w:val="24"/>
          <w:lang w:val="id-ID"/>
        </w:rPr>
        <w:t>ucapkan terima kasih.</w:t>
      </w:r>
    </w:p>
    <w:p>
      <w:pPr>
        <w:rPr>
          <w:rFonts w:ascii="Arial" w:hAnsi="Arial" w:cs="Arial"/>
          <w:bCs/>
          <w:sz w:val="24"/>
          <w:szCs w:val="24"/>
          <w:lang w:val="id-ID"/>
        </w:rPr>
      </w:pPr>
    </w:p>
    <w:p>
      <w:pPr>
        <w:rPr>
          <w:rFonts w:ascii="Arial" w:hAnsi="Arial" w:cs="Arial"/>
          <w:bCs/>
          <w:sz w:val="24"/>
          <w:szCs w:val="24"/>
          <w:lang w:val="id-ID"/>
        </w:rPr>
      </w:pPr>
    </w:p>
    <w:p>
      <w:pPr>
        <w:ind w:left="6000" w:leftChars="2500" w:firstLine="0" w:firstLineChars="0"/>
        <w:rPr>
          <w:rFonts w:ascii="Arial" w:hAnsi="Arial" w:cs="Arial"/>
          <w:bCs/>
          <w:sz w:val="24"/>
          <w:szCs w:val="24"/>
          <w:lang w:val="id-ID"/>
        </w:rPr>
      </w:pPr>
      <w:r>
        <w:rPr>
          <w:rFonts w:ascii="Arial" w:hAnsi="Arial" w:cs="Arial"/>
          <w:bCs/>
          <w:sz w:val="24"/>
          <w:szCs w:val="24"/>
          <w:lang w:val="id-ID"/>
        </w:rPr>
        <w:t>Wassalam,</w:t>
      </w:r>
    </w:p>
    <w:p>
      <w:pPr>
        <w:ind w:left="6000" w:leftChars="2500" w:firstLine="0" w:firstLineChars="0"/>
        <w:rPr>
          <w:rFonts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en-US"/>
        </w:rPr>
        <w:t>Plt. Ketua</w:t>
      </w:r>
      <w:r>
        <w:rPr>
          <w:rFonts w:ascii="Arial" w:hAnsi="Arial" w:cs="Arial"/>
          <w:b/>
          <w:sz w:val="24"/>
          <w:szCs w:val="24"/>
        </w:rPr>
        <w:t>,</w:t>
      </w:r>
    </w:p>
    <w:p>
      <w:pPr>
        <w:ind w:left="6000" w:leftChars="2500" w:firstLine="0" w:firstLineChars="0"/>
        <w:rPr>
          <w:rFonts w:ascii="Arial" w:hAnsi="Arial" w:cs="Arial"/>
          <w:b/>
          <w:sz w:val="24"/>
          <w:szCs w:val="24"/>
        </w:rPr>
      </w:pPr>
    </w:p>
    <w:p>
      <w:pPr>
        <w:ind w:left="6000" w:leftChars="2500" w:firstLine="0" w:firstLineChars="0"/>
        <w:rPr>
          <w:rFonts w:ascii="Arial" w:hAnsi="Arial" w:cs="Arial"/>
          <w:b/>
          <w:sz w:val="24"/>
          <w:szCs w:val="24"/>
        </w:rPr>
      </w:pPr>
    </w:p>
    <w:p>
      <w:pPr>
        <w:ind w:left="6000" w:leftChars="2500" w:firstLine="0" w:firstLineChars="0"/>
        <w:rPr>
          <w:rFonts w:ascii="Arial" w:hAnsi="Arial" w:cs="Arial"/>
          <w:b/>
          <w:sz w:val="24"/>
          <w:szCs w:val="24"/>
        </w:rPr>
      </w:pPr>
    </w:p>
    <w:p>
      <w:pPr>
        <w:ind w:left="6000" w:leftChars="2500" w:firstLine="0" w:firstLineChars="0"/>
        <w:rPr>
          <w:rFonts w:ascii="Arial" w:hAnsi="Arial" w:cs="Arial"/>
          <w:b/>
          <w:sz w:val="24"/>
          <w:szCs w:val="24"/>
        </w:rPr>
      </w:pPr>
    </w:p>
    <w:p>
      <w:pPr>
        <w:ind w:left="6000" w:leftChars="2500" w:firstLine="0" w:firstLineChars="0"/>
        <w:rPr>
          <w:rFonts w:hint="default" w:ascii="Arial" w:hAnsi="Arial" w:cs="Arial"/>
          <w:b/>
          <w:sz w:val="24"/>
          <w:szCs w:val="24"/>
          <w:lang w:val="en-US"/>
        </w:rPr>
      </w:pPr>
      <w:r>
        <w:rPr>
          <w:rFonts w:hint="default" w:ascii="Arial" w:hAnsi="Arial" w:cs="Arial"/>
          <w:b/>
          <w:sz w:val="24"/>
          <w:szCs w:val="24"/>
          <w:lang w:val="en-US"/>
        </w:rPr>
        <w:t>Syafri Amrul</w:t>
      </w:r>
    </w:p>
    <w:p>
      <w:pPr>
        <w:numPr>
          <w:ilvl w:val="0"/>
          <w:numId w:val="0"/>
        </w:numPr>
        <w:rPr>
          <w:rFonts w:ascii="Arial" w:hAnsi="Arial" w:cs="Arial"/>
          <w:bCs/>
        </w:rPr>
      </w:pPr>
    </w:p>
    <w:sectPr>
      <w:pgSz w:w="11906" w:h="16838"/>
      <w:pgMar w:top="808" w:right="1701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ACBEA5"/>
    <w:multiLevelType w:val="singleLevel"/>
    <w:tmpl w:val="BDACBEA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AA"/>
    <w:rsid w:val="0002283F"/>
    <w:rsid w:val="0016239E"/>
    <w:rsid w:val="00284D4E"/>
    <w:rsid w:val="00286211"/>
    <w:rsid w:val="002E1595"/>
    <w:rsid w:val="00305F7A"/>
    <w:rsid w:val="00330EC1"/>
    <w:rsid w:val="004219D6"/>
    <w:rsid w:val="00425F4B"/>
    <w:rsid w:val="004C79E8"/>
    <w:rsid w:val="004D4A28"/>
    <w:rsid w:val="004F2976"/>
    <w:rsid w:val="00554837"/>
    <w:rsid w:val="00561265"/>
    <w:rsid w:val="005E620D"/>
    <w:rsid w:val="00605CCF"/>
    <w:rsid w:val="00730796"/>
    <w:rsid w:val="007E6E49"/>
    <w:rsid w:val="00804D46"/>
    <w:rsid w:val="00857C5C"/>
    <w:rsid w:val="00A249AA"/>
    <w:rsid w:val="00AD41C2"/>
    <w:rsid w:val="00B84DE5"/>
    <w:rsid w:val="00C738B6"/>
    <w:rsid w:val="00CC3DE4"/>
    <w:rsid w:val="00D756E3"/>
    <w:rsid w:val="00DC649D"/>
    <w:rsid w:val="00DD266A"/>
    <w:rsid w:val="00FB3F23"/>
    <w:rsid w:val="0309617B"/>
    <w:rsid w:val="09290401"/>
    <w:rsid w:val="153541C8"/>
    <w:rsid w:val="1BB17F48"/>
    <w:rsid w:val="258D5040"/>
    <w:rsid w:val="310A036F"/>
    <w:rsid w:val="45F95B5C"/>
    <w:rsid w:val="467E176A"/>
    <w:rsid w:val="489C5A57"/>
    <w:rsid w:val="4A5C08CC"/>
    <w:rsid w:val="54E603D9"/>
    <w:rsid w:val="5F2F1F07"/>
    <w:rsid w:val="63354AFA"/>
    <w:rsid w:val="6F55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</w:p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Header Char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8">
    <w:name w:val="Footer Char"/>
    <w:basedOn w:val="2"/>
    <w:link w:val="4"/>
    <w:qFormat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497</Words>
  <Characters>2833</Characters>
  <Lines>23</Lines>
  <Paragraphs>6</Paragraphs>
  <TotalTime>94</TotalTime>
  <ScaleCrop>false</ScaleCrop>
  <LinksUpToDate>false</LinksUpToDate>
  <CharactersWithSpaces>3324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2023-09-07T07:04:00Z</dcterms:created>
  <dc:creator>Richa Meiliyana R</dc:creator>
  <cp:lastModifiedBy>Fitria Irma Ramadhani</cp:lastModifiedBy>
  <cp:lastPrinted>2024-06-04T05:10:42Z</cp:lastPrinted>
  <dcterms:modified xsi:type="dcterms:W3CDTF">2024-06-04T05:19:08Z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B927D8E60F7B4E9AB074CD954540B496_13</vt:lpwstr>
  </property>
</Properties>
</file>