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C118" w14:textId="77777777" w:rsidR="00304AB2" w:rsidRDefault="00304AB2" w:rsidP="00304AB2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4466EB1F" wp14:editId="3B56D662">
            <wp:simplePos x="0" y="0"/>
            <wp:positionH relativeFrom="column">
              <wp:posOffset>154305</wp:posOffset>
            </wp:positionH>
            <wp:positionV relativeFrom="paragraph">
              <wp:posOffset>-155575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5B8598" w14:textId="77777777" w:rsidR="00304AB2" w:rsidRDefault="00304AB2" w:rsidP="00304AB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B4A71" wp14:editId="6813868C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845C4A" w14:textId="77777777" w:rsidR="00304AB2" w:rsidRDefault="00304AB2" w:rsidP="00304AB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B4A71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53845C4A" w14:textId="77777777" w:rsidR="00304AB2" w:rsidRDefault="00304AB2" w:rsidP="00304AB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420E3D2" w14:textId="77777777" w:rsidR="00304AB2" w:rsidRDefault="00304AB2" w:rsidP="00304AB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D9D39" wp14:editId="1B2570EC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66E15" w14:textId="77777777" w:rsidR="00304AB2" w:rsidRDefault="00304AB2" w:rsidP="00304AB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8A0FB2" w14:textId="77777777" w:rsidR="00304AB2" w:rsidRDefault="00304AB2" w:rsidP="00304AB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D9D39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0166E15" w14:textId="77777777" w:rsidR="00304AB2" w:rsidRDefault="00304AB2" w:rsidP="00304AB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8A0FB2" w14:textId="77777777" w:rsidR="00304AB2" w:rsidRDefault="00304AB2" w:rsidP="00304AB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CD0D3B2" w14:textId="77777777" w:rsidR="00304AB2" w:rsidRDefault="00304AB2" w:rsidP="00304AB2">
      <w:pPr>
        <w:jc w:val="center"/>
        <w:rPr>
          <w:rFonts w:ascii="Bookman Old Style" w:hAnsi="Bookman Old Style"/>
          <w:b/>
          <w:lang w:val="id-ID"/>
        </w:rPr>
      </w:pPr>
    </w:p>
    <w:p w14:paraId="3256166D" w14:textId="77777777" w:rsidR="00304AB2" w:rsidRDefault="00304AB2" w:rsidP="00304AB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9BFB7" wp14:editId="21EC88E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2F85B1" w14:textId="77777777" w:rsidR="00304AB2" w:rsidRDefault="00304AB2" w:rsidP="00304AB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9BFB7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7C2F85B1" w14:textId="77777777" w:rsidR="00304AB2" w:rsidRDefault="00304AB2" w:rsidP="00304AB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BA7275E" w14:textId="77777777" w:rsidR="00304AB2" w:rsidRPr="0035180D" w:rsidRDefault="00304AB2" w:rsidP="00304AB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BD876" wp14:editId="1ABBED9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32719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469E1DD6" w14:textId="77777777" w:rsidR="00304AB2" w:rsidRDefault="00304AB2" w:rsidP="00304AB2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3AEB68AB" w14:textId="77777777" w:rsidR="00304AB2" w:rsidRPr="003B3314" w:rsidRDefault="00304AB2" w:rsidP="00304AB2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3B3314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6F268" wp14:editId="57DE41D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7BE84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3B3314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41B3E5C" w14:textId="73AC9B68" w:rsidR="00304AB2" w:rsidRDefault="00304AB2" w:rsidP="00304AB2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3B3314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67684C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</w:t>
      </w:r>
      <w:r w:rsidRPr="003B3314">
        <w:rPr>
          <w:rFonts w:ascii="Bookman Old Style" w:hAnsi="Bookman Old Style"/>
          <w:bCs/>
          <w:sz w:val="22"/>
          <w:szCs w:val="22"/>
        </w:rPr>
        <w:t>/</w:t>
      </w:r>
      <w:r>
        <w:rPr>
          <w:rFonts w:ascii="Bookman Old Style" w:hAnsi="Bookman Old Style"/>
          <w:bCs/>
          <w:sz w:val="22"/>
          <w:szCs w:val="22"/>
        </w:rPr>
        <w:t>KU.03</w:t>
      </w:r>
      <w:r w:rsidRPr="003B3314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67684C">
        <w:rPr>
          <w:rFonts w:ascii="Bookman Old Style" w:hAnsi="Bookman Old Style"/>
          <w:bCs/>
          <w:sz w:val="22"/>
          <w:szCs w:val="22"/>
        </w:rPr>
        <w:t>7</w:t>
      </w:r>
      <w:r w:rsidRPr="003B3314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3B3314">
        <w:rPr>
          <w:rFonts w:ascii="Bookman Old Style" w:hAnsi="Bookman Old Style"/>
          <w:bCs/>
          <w:sz w:val="22"/>
          <w:szCs w:val="22"/>
        </w:rPr>
        <w:t>23</w:t>
      </w:r>
    </w:p>
    <w:p w14:paraId="5434523F" w14:textId="77777777" w:rsidR="00304AB2" w:rsidRPr="00EF0761" w:rsidRDefault="00304AB2" w:rsidP="00304AB2">
      <w:pPr>
        <w:spacing w:line="360" w:lineRule="auto"/>
        <w:jc w:val="center"/>
        <w:rPr>
          <w:rFonts w:ascii="Bookman Old Style" w:hAnsi="Bookman Old Style"/>
          <w:bCs/>
          <w:sz w:val="8"/>
          <w:szCs w:val="8"/>
        </w:rPr>
      </w:pPr>
    </w:p>
    <w:p w14:paraId="76441A6B" w14:textId="77777777" w:rsidR="00304AB2" w:rsidRDefault="00304AB2" w:rsidP="00304AB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DB66B6A" w14:textId="77777777" w:rsidR="00304AB2" w:rsidRPr="0035180D" w:rsidRDefault="00304AB2" w:rsidP="00304AB2">
      <w:pPr>
        <w:rPr>
          <w:rFonts w:ascii="Bookman Old Style" w:hAnsi="Bookman Old Style"/>
          <w:b/>
          <w:sz w:val="6"/>
          <w:szCs w:val="6"/>
          <w:lang w:val="id-ID"/>
        </w:rPr>
      </w:pPr>
    </w:p>
    <w:p w14:paraId="4A4394C1" w14:textId="7BBC30CB" w:rsidR="00304AB2" w:rsidRDefault="00304AB2" w:rsidP="00304AB2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67684C">
        <w:rPr>
          <w:rFonts w:ascii="Bookman Old Style" w:hAnsi="Bookman Old Style"/>
          <w:sz w:val="21"/>
          <w:szCs w:val="21"/>
          <w:lang w:val="id-ID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bahwa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Badan </w:t>
      </w:r>
      <w:proofErr w:type="spellStart"/>
      <w:r>
        <w:rPr>
          <w:rFonts w:ascii="Bookman Old Style" w:hAnsi="Bookman Old Style"/>
          <w:sz w:val="21"/>
          <w:szCs w:val="21"/>
        </w:rPr>
        <w:t>Urusan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Administrasi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melaksanakan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kegiatan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Konsilidasi</w:t>
      </w:r>
      <w:proofErr w:type="spellEnd"/>
      <w:r w:rsidR="0067684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Laporan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Keuangan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Semester I </w:t>
      </w:r>
      <w:proofErr w:type="spellStart"/>
      <w:r>
        <w:rPr>
          <w:rFonts w:ascii="Bookman Old Style" w:hAnsi="Bookman Old Style"/>
          <w:sz w:val="21"/>
          <w:szCs w:val="21"/>
        </w:rPr>
        <w:t>Tahun</w:t>
      </w:r>
      <w:proofErr w:type="spellEnd"/>
      <w:r w:rsidR="00132DC2">
        <w:rPr>
          <w:rFonts w:ascii="Bookman Old Style" w:hAnsi="Bookman Old Style"/>
          <w:sz w:val="21"/>
          <w:szCs w:val="21"/>
        </w:rPr>
        <w:t xml:space="preserve"> 2023</w:t>
      </w:r>
      <w:r w:rsidRPr="001A3275">
        <w:rPr>
          <w:rFonts w:ascii="Bookman Old Style" w:hAnsi="Bookman Old Style"/>
          <w:sz w:val="21"/>
          <w:szCs w:val="21"/>
        </w:rPr>
        <w:t xml:space="preserve">; </w:t>
      </w:r>
    </w:p>
    <w:p w14:paraId="1DAE8263" w14:textId="77777777" w:rsidR="00304AB2" w:rsidRPr="00442632" w:rsidRDefault="00304AB2" w:rsidP="00304AB2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2EFC3A7F" w14:textId="2FC85D86" w:rsidR="00304AB2" w:rsidRDefault="00304AB2" w:rsidP="00132DC2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 xml:space="preserve">Dasar </w:t>
      </w:r>
      <w:r w:rsidRPr="001A3275"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>1.</w:t>
      </w:r>
      <w:r w:rsidRPr="001A3275">
        <w:rPr>
          <w:rFonts w:ascii="Bookman Old Style" w:hAnsi="Bookman Old Style"/>
          <w:sz w:val="21"/>
          <w:szCs w:val="21"/>
        </w:rPr>
        <w:tab/>
        <w:t xml:space="preserve">Surat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="00132DC2">
        <w:rPr>
          <w:rFonts w:ascii="Bookman Old Style" w:hAnsi="Bookman Old Style"/>
          <w:sz w:val="21"/>
          <w:szCs w:val="21"/>
        </w:rPr>
        <w:t xml:space="preserve">Biro </w:t>
      </w:r>
      <w:proofErr w:type="spellStart"/>
      <w:r w:rsidR="00132DC2">
        <w:rPr>
          <w:rFonts w:ascii="Bookman Old Style" w:hAnsi="Bookman Old Style"/>
          <w:sz w:val="21"/>
          <w:szCs w:val="21"/>
        </w:rPr>
        <w:t>Keuangan</w:t>
      </w:r>
      <w:proofErr w:type="spellEnd"/>
      <w:r w:rsidR="00A35EE1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A35EE1">
        <w:rPr>
          <w:rFonts w:ascii="Bookman Old Style" w:hAnsi="Bookman Old Style"/>
          <w:sz w:val="21"/>
          <w:szCs w:val="21"/>
        </w:rPr>
        <w:t>Urusan</w:t>
      </w:r>
      <w:proofErr w:type="spellEnd"/>
      <w:r w:rsidR="00A35EE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35EE1">
        <w:rPr>
          <w:rFonts w:ascii="Bookman Old Style" w:hAnsi="Bookman Old Style"/>
          <w:sz w:val="21"/>
          <w:szCs w:val="21"/>
        </w:rPr>
        <w:t>Administrasi</w:t>
      </w:r>
      <w:proofErr w:type="spellEnd"/>
      <w:r w:rsidR="00A35EE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35EE1">
        <w:rPr>
          <w:rFonts w:ascii="Bookman Old Style" w:hAnsi="Bookman Old Style"/>
          <w:sz w:val="21"/>
          <w:szCs w:val="21"/>
        </w:rPr>
        <w:t>Mahkamah</w:t>
      </w:r>
      <w:proofErr w:type="spellEnd"/>
      <w:r w:rsidR="00A35EE1">
        <w:rPr>
          <w:rFonts w:ascii="Bookman Old Style" w:hAnsi="Bookman Old Style"/>
          <w:sz w:val="21"/>
          <w:szCs w:val="21"/>
        </w:rPr>
        <w:t xml:space="preserve"> Agung RI</w:t>
      </w:r>
      <w:r w:rsidR="00132DC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32DC2">
        <w:rPr>
          <w:rFonts w:ascii="Bookman Old Style" w:hAnsi="Bookman Old Style"/>
          <w:sz w:val="21"/>
          <w:szCs w:val="21"/>
        </w:rPr>
        <w:t>nomor</w:t>
      </w:r>
      <w:proofErr w:type="spellEnd"/>
      <w:r w:rsidR="00132DC2">
        <w:rPr>
          <w:rFonts w:ascii="Bookman Old Style" w:hAnsi="Bookman Old Style"/>
          <w:sz w:val="21"/>
          <w:szCs w:val="21"/>
        </w:rPr>
        <w:t xml:space="preserve"> B-574/Bua.3/KU.00/06/2023 </w:t>
      </w:r>
      <w:proofErr w:type="spellStart"/>
      <w:r w:rsidRPr="001A3275">
        <w:rPr>
          <w:rFonts w:ascii="Bookman Old Style" w:hAnsi="Bookman Old Style"/>
          <w:sz w:val="21"/>
          <w:szCs w:val="21"/>
        </w:rPr>
        <w:t>tanggal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</w:t>
      </w:r>
      <w:r w:rsidR="00132DC2">
        <w:rPr>
          <w:rFonts w:ascii="Bookman Old Style" w:hAnsi="Bookman Old Style"/>
          <w:sz w:val="21"/>
          <w:szCs w:val="21"/>
        </w:rPr>
        <w:t>27</w:t>
      </w:r>
      <w:r>
        <w:rPr>
          <w:rFonts w:ascii="Bookman Old Style" w:hAnsi="Bookman Old Style"/>
          <w:sz w:val="21"/>
          <w:szCs w:val="21"/>
        </w:rPr>
        <w:t xml:space="preserve"> Juni 2023</w:t>
      </w:r>
      <w:r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A3275"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32DC2">
        <w:rPr>
          <w:rFonts w:ascii="Bookman Old Style" w:hAnsi="Bookman Old Style"/>
          <w:sz w:val="21"/>
          <w:szCs w:val="21"/>
        </w:rPr>
        <w:t>kegiatan</w:t>
      </w:r>
      <w:proofErr w:type="spellEnd"/>
      <w:r w:rsidR="00132DC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32DC2">
        <w:rPr>
          <w:rFonts w:ascii="Bookman Old Style" w:hAnsi="Bookman Old Style"/>
          <w:sz w:val="21"/>
          <w:szCs w:val="21"/>
        </w:rPr>
        <w:t>Konsilidasi</w:t>
      </w:r>
      <w:proofErr w:type="spellEnd"/>
      <w:r w:rsidR="00132DC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32DC2">
        <w:rPr>
          <w:rFonts w:ascii="Bookman Old Style" w:hAnsi="Bookman Old Style"/>
          <w:sz w:val="21"/>
          <w:szCs w:val="21"/>
        </w:rPr>
        <w:t>Laporan</w:t>
      </w:r>
      <w:proofErr w:type="spellEnd"/>
      <w:r w:rsidR="00132DC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32DC2">
        <w:rPr>
          <w:rFonts w:ascii="Bookman Old Style" w:hAnsi="Bookman Old Style"/>
          <w:sz w:val="21"/>
          <w:szCs w:val="21"/>
        </w:rPr>
        <w:t>Keuangan</w:t>
      </w:r>
      <w:proofErr w:type="spellEnd"/>
      <w:r w:rsidR="00132DC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32DC2">
        <w:rPr>
          <w:rFonts w:ascii="Bookman Old Style" w:hAnsi="Bookman Old Style"/>
          <w:sz w:val="21"/>
          <w:szCs w:val="21"/>
        </w:rPr>
        <w:t>Mahkamah</w:t>
      </w:r>
      <w:proofErr w:type="spellEnd"/>
      <w:r w:rsidR="00132DC2">
        <w:rPr>
          <w:rFonts w:ascii="Bookman Old Style" w:hAnsi="Bookman Old Style"/>
          <w:sz w:val="21"/>
          <w:szCs w:val="21"/>
        </w:rPr>
        <w:t xml:space="preserve"> Agung Semester I </w:t>
      </w:r>
      <w:proofErr w:type="spellStart"/>
      <w:r w:rsidR="00132DC2">
        <w:rPr>
          <w:rFonts w:ascii="Bookman Old Style" w:hAnsi="Bookman Old Style"/>
          <w:sz w:val="21"/>
          <w:szCs w:val="21"/>
        </w:rPr>
        <w:t>Tahun</w:t>
      </w:r>
      <w:proofErr w:type="spellEnd"/>
      <w:r w:rsidR="00132DC2">
        <w:rPr>
          <w:rFonts w:ascii="Bookman Old Style" w:hAnsi="Bookman Old Style"/>
          <w:sz w:val="21"/>
          <w:szCs w:val="21"/>
        </w:rPr>
        <w:t xml:space="preserve"> 2023</w:t>
      </w:r>
      <w:r w:rsidRPr="001A3275">
        <w:rPr>
          <w:rFonts w:ascii="Bookman Old Style" w:hAnsi="Bookman Old Style"/>
          <w:sz w:val="21"/>
          <w:szCs w:val="21"/>
        </w:rPr>
        <w:t>;</w:t>
      </w:r>
    </w:p>
    <w:p w14:paraId="1D5CE8E4" w14:textId="4748B63D" w:rsidR="00304AB2" w:rsidRPr="001A3275" w:rsidRDefault="00304AB2" w:rsidP="00304AB2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  <w:t xml:space="preserve">  </w:t>
      </w:r>
      <w:r w:rsidR="00132DC2">
        <w:rPr>
          <w:rFonts w:ascii="Bookman Old Style" w:hAnsi="Bookman Old Style"/>
          <w:sz w:val="21"/>
          <w:szCs w:val="21"/>
        </w:rPr>
        <w:t>2</w:t>
      </w:r>
      <w:r>
        <w:rPr>
          <w:rFonts w:ascii="Bookman Old Style" w:hAnsi="Bookman Old Style"/>
          <w:sz w:val="21"/>
          <w:szCs w:val="21"/>
        </w:rPr>
        <w:t>.</w:t>
      </w:r>
      <w:r>
        <w:rPr>
          <w:rFonts w:ascii="Bookman Old Style" w:hAnsi="Bookman Old Style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 Nomor SP DIPA-005.0</w:t>
      </w:r>
      <w:r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105F22A3" w14:textId="77777777" w:rsidR="00304AB2" w:rsidRPr="005F20CC" w:rsidRDefault="00304AB2" w:rsidP="00304AB2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7"/>
          <w:szCs w:val="17"/>
        </w:rPr>
      </w:pPr>
    </w:p>
    <w:p w14:paraId="2CC07659" w14:textId="77777777" w:rsidR="00304AB2" w:rsidRPr="000D539C" w:rsidRDefault="00304AB2" w:rsidP="00304AB2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0D539C">
        <w:rPr>
          <w:rFonts w:ascii="Bookman Old Style" w:hAnsi="Bookman Old Style"/>
          <w:b/>
          <w:sz w:val="21"/>
          <w:szCs w:val="21"/>
        </w:rPr>
        <w:t>MEMBERI TUGAS</w:t>
      </w:r>
    </w:p>
    <w:p w14:paraId="6E88F179" w14:textId="77777777" w:rsidR="00304AB2" w:rsidRPr="005F20CC" w:rsidRDefault="00304AB2" w:rsidP="00304AB2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7"/>
          <w:szCs w:val="17"/>
          <w:lang w:val="id-ID"/>
        </w:rPr>
      </w:pPr>
    </w:p>
    <w:p w14:paraId="16A49131" w14:textId="3987E619" w:rsidR="00304AB2" w:rsidRPr="001A3275" w:rsidRDefault="00304AB2" w:rsidP="00304AB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A3275">
        <w:rPr>
          <w:rFonts w:ascii="Bookman Old Style" w:hAnsi="Bookman Old Style"/>
          <w:sz w:val="21"/>
          <w:szCs w:val="21"/>
        </w:rPr>
        <w:t>Kepada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</w:t>
      </w:r>
      <w:r w:rsidRPr="001A3275">
        <w:rPr>
          <w:rFonts w:ascii="Bookman Old Style" w:hAnsi="Bookman Old Style"/>
          <w:sz w:val="21"/>
          <w:szCs w:val="21"/>
        </w:rPr>
        <w:tab/>
        <w:t>: 1.</w:t>
      </w: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304AB2">
        <w:rPr>
          <w:rFonts w:ascii="Bookman Old Style" w:hAnsi="Bookman Old Style"/>
          <w:noProof/>
          <w:sz w:val="21"/>
          <w:szCs w:val="21"/>
        </w:rPr>
        <w:t>Novia Mayasari</w:t>
      </w:r>
      <w:r w:rsidRPr="00304AB2">
        <w:rPr>
          <w:rFonts w:ascii="Bookman Old Style" w:hAnsi="Bookman Old Style"/>
          <w:noProof/>
          <w:sz w:val="21"/>
          <w:szCs w:val="21"/>
        </w:rPr>
        <w:t>, S.E.</w:t>
      </w:r>
    </w:p>
    <w:p w14:paraId="4262BD5F" w14:textId="0C5DE61E" w:rsidR="00304AB2" w:rsidRPr="001A3275" w:rsidRDefault="00304AB2" w:rsidP="00304AB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Pr="00304AB2">
        <w:rPr>
          <w:rFonts w:ascii="Bookman Old Style" w:hAnsi="Bookman Old Style"/>
          <w:noProof/>
          <w:sz w:val="21"/>
          <w:szCs w:val="21"/>
        </w:rPr>
        <w:t>199011262020122009</w:t>
      </w:r>
    </w:p>
    <w:p w14:paraId="6107C4AB" w14:textId="29BF451F" w:rsidR="00304AB2" w:rsidRPr="001A3275" w:rsidRDefault="00304AB2" w:rsidP="00304AB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>:</w:t>
      </w:r>
      <w:r w:rsidRPr="001A3275">
        <w:rPr>
          <w:rFonts w:ascii="Bookman Old Style" w:hAnsi="Bookman Old Style"/>
          <w:noProof/>
          <w:sz w:val="21"/>
          <w:szCs w:val="21"/>
          <w:lang w:val="id-ID"/>
        </w:rPr>
        <w:t xml:space="preserve"> </w:t>
      </w:r>
      <w:r w:rsidRPr="001A3275">
        <w:rPr>
          <w:rFonts w:ascii="Bookman Old Style" w:hAnsi="Bookman Old Style"/>
          <w:noProof/>
          <w:sz w:val="21"/>
          <w:szCs w:val="21"/>
        </w:rPr>
        <w:t xml:space="preserve">Penata </w:t>
      </w:r>
      <w:r>
        <w:rPr>
          <w:rFonts w:ascii="Bookman Old Style" w:hAnsi="Bookman Old Style"/>
          <w:noProof/>
          <w:sz w:val="21"/>
          <w:szCs w:val="21"/>
        </w:rPr>
        <w:t xml:space="preserve">Muda </w:t>
      </w:r>
      <w:r w:rsidRPr="001A3275">
        <w:rPr>
          <w:rFonts w:ascii="Bookman Old Style" w:hAnsi="Bookman Old Style"/>
          <w:noProof/>
          <w:sz w:val="21"/>
          <w:szCs w:val="21"/>
        </w:rPr>
        <w:t>/(III/</w:t>
      </w:r>
      <w:r>
        <w:rPr>
          <w:rFonts w:ascii="Bookman Old Style" w:hAnsi="Bookman Old Style"/>
          <w:noProof/>
          <w:sz w:val="21"/>
          <w:szCs w:val="21"/>
        </w:rPr>
        <w:t>a</w:t>
      </w:r>
      <w:r w:rsidRPr="001A3275">
        <w:rPr>
          <w:rFonts w:ascii="Bookman Old Style" w:hAnsi="Bookman Old Style"/>
          <w:noProof/>
          <w:sz w:val="21"/>
          <w:szCs w:val="21"/>
        </w:rPr>
        <w:t>)</w:t>
      </w:r>
    </w:p>
    <w:p w14:paraId="630939FA" w14:textId="0E3DABAB" w:rsidR="00304AB2" w:rsidRPr="001A3275" w:rsidRDefault="00304AB2" w:rsidP="00304AB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>:</w:t>
      </w:r>
      <w:r>
        <w:rPr>
          <w:rFonts w:ascii="Bookman Old Style" w:hAnsi="Bookman Old Style"/>
          <w:noProof/>
          <w:sz w:val="21"/>
          <w:szCs w:val="21"/>
        </w:rPr>
        <w:tab/>
      </w:r>
      <w:r w:rsidRPr="00304AB2">
        <w:rPr>
          <w:rFonts w:ascii="Bookman Old Style" w:hAnsi="Bookman Old Style"/>
          <w:noProof/>
          <w:sz w:val="21"/>
          <w:szCs w:val="21"/>
        </w:rPr>
        <w:t xml:space="preserve">Penyusun Laporan Keuangan, Sub Bagian Keuangan </w:t>
      </w:r>
      <w:r>
        <w:rPr>
          <w:rFonts w:ascii="Bookman Old Style" w:hAnsi="Bookman Old Style"/>
          <w:noProof/>
          <w:sz w:val="21"/>
          <w:szCs w:val="21"/>
        </w:rPr>
        <w:t>d</w:t>
      </w:r>
      <w:r w:rsidRPr="00304AB2">
        <w:rPr>
          <w:rFonts w:ascii="Bookman Old Style" w:hAnsi="Bookman Old Style"/>
          <w:noProof/>
          <w:sz w:val="21"/>
          <w:szCs w:val="21"/>
        </w:rPr>
        <w:t>an Pelaporan</w:t>
      </w:r>
    </w:p>
    <w:p w14:paraId="74021F6F" w14:textId="4B71C632" w:rsidR="00304AB2" w:rsidRPr="001A3275" w:rsidRDefault="00304AB2" w:rsidP="00304AB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  <w:t xml:space="preserve">  </w:t>
      </w:r>
      <w:r>
        <w:rPr>
          <w:rFonts w:ascii="Bookman Old Style" w:hAnsi="Bookman Old Style"/>
          <w:sz w:val="21"/>
          <w:szCs w:val="21"/>
        </w:rPr>
        <w:t>2</w:t>
      </w:r>
      <w:r w:rsidRPr="001A3275">
        <w:rPr>
          <w:rFonts w:ascii="Bookman Old Style" w:hAnsi="Bookman Old Style"/>
          <w:sz w:val="21"/>
          <w:szCs w:val="21"/>
        </w:rPr>
        <w:t>.</w:t>
      </w: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A3275">
        <w:rPr>
          <w:rFonts w:ascii="Bookman Old Style" w:hAnsi="Bookman Old Style"/>
          <w:noProof/>
          <w:sz w:val="21"/>
          <w:szCs w:val="21"/>
        </w:rPr>
        <w:t>Yov</w:t>
      </w:r>
      <w:r w:rsidRPr="001A3275">
        <w:rPr>
          <w:rFonts w:ascii="Bookman Old Style" w:hAnsi="Bookman Old Style"/>
          <w:noProof/>
          <w:sz w:val="21"/>
          <w:szCs w:val="21"/>
          <w:lang w:val="id-ID"/>
        </w:rPr>
        <w:t>a</w:t>
      </w:r>
      <w:r w:rsidRPr="001A3275">
        <w:rPr>
          <w:rFonts w:ascii="Bookman Old Style" w:hAnsi="Bookman Old Style"/>
          <w:noProof/>
          <w:sz w:val="21"/>
          <w:szCs w:val="21"/>
        </w:rPr>
        <w:t xml:space="preserve"> Nelindy, A.Md.</w:t>
      </w:r>
    </w:p>
    <w:p w14:paraId="107CC995" w14:textId="77777777" w:rsidR="00304AB2" w:rsidRPr="001A3275" w:rsidRDefault="00304AB2" w:rsidP="00304AB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199305242019032009</w:t>
      </w:r>
    </w:p>
    <w:p w14:paraId="1E4E0E1B" w14:textId="77777777" w:rsidR="00304AB2" w:rsidRPr="001A3275" w:rsidRDefault="00304AB2" w:rsidP="00304AB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Pengatur Tk.I (II/d)</w:t>
      </w:r>
    </w:p>
    <w:p w14:paraId="337FE565" w14:textId="77777777" w:rsidR="00304AB2" w:rsidRPr="001A3275" w:rsidRDefault="00304AB2" w:rsidP="00304AB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Pengelola Barang Milik Negara</w:t>
      </w:r>
    </w:p>
    <w:p w14:paraId="4C902763" w14:textId="77777777" w:rsidR="00304AB2" w:rsidRPr="007F3D68" w:rsidRDefault="00304AB2" w:rsidP="00304AB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</w:r>
    </w:p>
    <w:p w14:paraId="5143D6AF" w14:textId="77777777" w:rsidR="00304AB2" w:rsidRPr="007F3D68" w:rsidRDefault="00304AB2" w:rsidP="00304AB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</w:r>
    </w:p>
    <w:p w14:paraId="328FC99F" w14:textId="77777777" w:rsidR="00304AB2" w:rsidRPr="000D539C" w:rsidRDefault="00304AB2" w:rsidP="00304AB2">
      <w:pPr>
        <w:tabs>
          <w:tab w:val="left" w:pos="1418"/>
        </w:tabs>
        <w:ind w:left="1800" w:hanging="180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0D539C">
        <w:rPr>
          <w:rFonts w:ascii="Bookman Old Style" w:hAnsi="Bookman Old Style"/>
          <w:sz w:val="21"/>
          <w:szCs w:val="21"/>
        </w:rPr>
        <w:t>Untuk</w:t>
      </w:r>
      <w:proofErr w:type="spellEnd"/>
      <w:r w:rsidRPr="000D539C">
        <w:rPr>
          <w:rFonts w:ascii="Bookman Old Style" w:hAnsi="Bookman Old Style"/>
          <w:sz w:val="21"/>
          <w:szCs w:val="21"/>
        </w:rPr>
        <w:t xml:space="preserve"> </w:t>
      </w:r>
      <w:proofErr w:type="gramStart"/>
      <w:r w:rsidRPr="000D539C">
        <w:rPr>
          <w:rFonts w:ascii="Bookman Old Style" w:hAnsi="Bookman Old Style"/>
          <w:sz w:val="21"/>
          <w:szCs w:val="21"/>
        </w:rPr>
        <w:tab/>
        <w:t xml:space="preserve"> :</w:t>
      </w:r>
      <w:proofErr w:type="gramEnd"/>
      <w:r w:rsidRPr="000D539C">
        <w:rPr>
          <w:rFonts w:ascii="Bookman Old Style" w:hAnsi="Bookman Old Style"/>
          <w:sz w:val="21"/>
          <w:szCs w:val="21"/>
        </w:rPr>
        <w:t xml:space="preserve">  </w:t>
      </w:r>
      <w:r w:rsidRPr="000D539C">
        <w:rPr>
          <w:rFonts w:ascii="Bookman Old Style" w:hAnsi="Bookman Old Style"/>
          <w:sz w:val="21"/>
          <w:szCs w:val="21"/>
        </w:rPr>
        <w:tab/>
      </w:r>
    </w:p>
    <w:p w14:paraId="5136AEA1" w14:textId="6C210098" w:rsidR="00304AB2" w:rsidRPr="000D539C" w:rsidRDefault="00304AB2" w:rsidP="0067684C">
      <w:pPr>
        <w:tabs>
          <w:tab w:val="left" w:pos="1418"/>
        </w:tabs>
        <w:ind w:left="1843" w:hanging="1843"/>
        <w:jc w:val="both"/>
        <w:rPr>
          <w:rFonts w:ascii="Bookman Old Style" w:hAnsi="Bookman Old Style"/>
          <w:sz w:val="21"/>
          <w:szCs w:val="21"/>
          <w:lang w:val="en-AU"/>
        </w:rPr>
      </w:pPr>
      <w:proofErr w:type="spellStart"/>
      <w:r w:rsidRPr="000D539C">
        <w:rPr>
          <w:rFonts w:ascii="Bookman Old Style" w:hAnsi="Bookman Old Style"/>
          <w:sz w:val="21"/>
          <w:szCs w:val="21"/>
        </w:rPr>
        <w:t>Pertama</w:t>
      </w:r>
      <w:proofErr w:type="spellEnd"/>
      <w:proofErr w:type="gramStart"/>
      <w:r w:rsidRPr="000D539C">
        <w:rPr>
          <w:rFonts w:ascii="Bookman Old Style" w:hAnsi="Bookman Old Style"/>
          <w:sz w:val="21"/>
          <w:szCs w:val="21"/>
        </w:rPr>
        <w:tab/>
        <w:t xml:space="preserve"> :</w:t>
      </w:r>
      <w:proofErr w:type="gramEnd"/>
      <w:r w:rsidR="0067684C">
        <w:rPr>
          <w:rFonts w:ascii="Bookman Old Style" w:hAnsi="Bookman Old Style"/>
          <w:sz w:val="21"/>
          <w:szCs w:val="21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M</w:t>
      </w:r>
      <w:r w:rsidRPr="000D539C">
        <w:rPr>
          <w:rFonts w:ascii="Bookman Old Style" w:hAnsi="Bookman Old Style"/>
          <w:sz w:val="21"/>
          <w:szCs w:val="21"/>
        </w:rPr>
        <w:t>engikuti</w:t>
      </w:r>
      <w:proofErr w:type="spellEnd"/>
      <w:r w:rsidRPr="000D539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kegiatan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32DC2">
        <w:rPr>
          <w:rFonts w:ascii="Bookman Old Style" w:hAnsi="Bookman Old Style"/>
          <w:sz w:val="21"/>
          <w:szCs w:val="21"/>
        </w:rPr>
        <w:t>Konsilidasi</w:t>
      </w:r>
      <w:proofErr w:type="spellEnd"/>
      <w:r w:rsidR="00132DC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32DC2">
        <w:rPr>
          <w:rFonts w:ascii="Bookman Old Style" w:hAnsi="Bookman Old Style"/>
          <w:sz w:val="21"/>
          <w:szCs w:val="21"/>
        </w:rPr>
        <w:t>Laporan</w:t>
      </w:r>
      <w:proofErr w:type="spellEnd"/>
      <w:r w:rsidR="00132DC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32DC2">
        <w:rPr>
          <w:rFonts w:ascii="Bookman Old Style" w:hAnsi="Bookman Old Style"/>
          <w:sz w:val="21"/>
          <w:szCs w:val="21"/>
        </w:rPr>
        <w:t>Keuangan</w:t>
      </w:r>
      <w:proofErr w:type="spellEnd"/>
      <w:r w:rsidR="00132DC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32DC2">
        <w:rPr>
          <w:rFonts w:ascii="Bookman Old Style" w:hAnsi="Bookman Old Style"/>
          <w:sz w:val="21"/>
          <w:szCs w:val="21"/>
        </w:rPr>
        <w:t>Mahkamah</w:t>
      </w:r>
      <w:proofErr w:type="spellEnd"/>
      <w:r w:rsidR="00132DC2">
        <w:rPr>
          <w:rFonts w:ascii="Bookman Old Style" w:hAnsi="Bookman Old Style"/>
          <w:sz w:val="21"/>
          <w:szCs w:val="21"/>
        </w:rPr>
        <w:t xml:space="preserve"> Agung</w:t>
      </w:r>
      <w:r w:rsidR="0067684C">
        <w:rPr>
          <w:rFonts w:ascii="Bookman Old Style" w:hAnsi="Bookman Old Style"/>
          <w:sz w:val="21"/>
          <w:szCs w:val="21"/>
        </w:rPr>
        <w:t xml:space="preserve"> </w:t>
      </w:r>
      <w:r w:rsidR="00132DC2">
        <w:rPr>
          <w:rFonts w:ascii="Bookman Old Style" w:hAnsi="Bookman Old Style"/>
          <w:sz w:val="21"/>
          <w:szCs w:val="21"/>
        </w:rPr>
        <w:t xml:space="preserve">Semester I </w:t>
      </w:r>
      <w:proofErr w:type="spellStart"/>
      <w:r w:rsidR="00132DC2">
        <w:rPr>
          <w:rFonts w:ascii="Bookman Old Style" w:hAnsi="Bookman Old Style"/>
          <w:sz w:val="21"/>
          <w:szCs w:val="21"/>
        </w:rPr>
        <w:t>Tahun</w:t>
      </w:r>
      <w:proofErr w:type="spellEnd"/>
      <w:r w:rsidR="00132DC2">
        <w:rPr>
          <w:rFonts w:ascii="Bookman Old Style" w:hAnsi="Bookman Old Style"/>
          <w:sz w:val="21"/>
          <w:szCs w:val="21"/>
        </w:rPr>
        <w:t xml:space="preserve"> 2023</w:t>
      </w:r>
      <w:r w:rsidR="00132DC2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="00132DC2">
        <w:rPr>
          <w:rFonts w:ascii="Bookman Old Style" w:hAnsi="Bookman Old Style"/>
          <w:sz w:val="21"/>
          <w:szCs w:val="21"/>
        </w:rPr>
        <w:t xml:space="preserve">10 </w:t>
      </w:r>
      <w:proofErr w:type="spellStart"/>
      <w:r w:rsidR="00132DC2">
        <w:rPr>
          <w:rFonts w:ascii="Bookman Old Style" w:hAnsi="Bookman Old Style"/>
          <w:sz w:val="21"/>
          <w:szCs w:val="21"/>
        </w:rPr>
        <w:t>s.d</w:t>
      </w:r>
      <w:proofErr w:type="spellEnd"/>
      <w:r w:rsidR="00132DC2">
        <w:rPr>
          <w:rFonts w:ascii="Bookman Old Style" w:hAnsi="Bookman Old Style"/>
          <w:sz w:val="21"/>
          <w:szCs w:val="21"/>
        </w:rPr>
        <w:t xml:space="preserve"> 14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Ju</w:t>
      </w:r>
      <w:r w:rsidR="00132DC2">
        <w:rPr>
          <w:rFonts w:ascii="Bookman Old Style" w:hAnsi="Bookman Old Style"/>
          <w:sz w:val="21"/>
          <w:szCs w:val="21"/>
        </w:rPr>
        <w:t>l</w:t>
      </w:r>
      <w:r>
        <w:rPr>
          <w:rFonts w:ascii="Bookman Old Style" w:hAnsi="Bookman Old Style"/>
          <w:sz w:val="21"/>
          <w:szCs w:val="21"/>
        </w:rPr>
        <w:t>i</w:t>
      </w:r>
      <w:proofErr w:type="spellEnd"/>
      <w:r>
        <w:rPr>
          <w:rFonts w:ascii="Bookman Old Style" w:hAnsi="Bookman Old Style"/>
          <w:sz w:val="21"/>
          <w:szCs w:val="21"/>
        </w:rPr>
        <w:t xml:space="preserve"> 2023 di </w:t>
      </w:r>
      <w:r w:rsidR="00132DC2">
        <w:rPr>
          <w:rFonts w:ascii="Bookman Old Style" w:hAnsi="Bookman Old Style"/>
          <w:sz w:val="21"/>
          <w:szCs w:val="21"/>
        </w:rPr>
        <w:t xml:space="preserve">Hotel Pullman Jakarta Central Park </w:t>
      </w:r>
      <w:proofErr w:type="spellStart"/>
      <w:r w:rsidR="00132DC2">
        <w:rPr>
          <w:rFonts w:ascii="Bookman Old Style" w:hAnsi="Bookman Old Style"/>
          <w:sz w:val="21"/>
          <w:szCs w:val="21"/>
        </w:rPr>
        <w:t>Podomoro</w:t>
      </w:r>
      <w:proofErr w:type="spellEnd"/>
      <w:r w:rsidR="00132DC2">
        <w:rPr>
          <w:rFonts w:ascii="Bookman Old Style" w:hAnsi="Bookman Old Style"/>
          <w:sz w:val="21"/>
          <w:szCs w:val="21"/>
        </w:rPr>
        <w:t xml:space="preserve"> City, Jl. </w:t>
      </w:r>
      <w:proofErr w:type="spellStart"/>
      <w:r w:rsidR="00132DC2">
        <w:rPr>
          <w:rFonts w:ascii="Bookman Old Style" w:hAnsi="Bookman Old Style"/>
          <w:sz w:val="21"/>
          <w:szCs w:val="21"/>
        </w:rPr>
        <w:t>Letjen</w:t>
      </w:r>
      <w:proofErr w:type="spellEnd"/>
      <w:r w:rsidR="00132DC2">
        <w:rPr>
          <w:rFonts w:ascii="Bookman Old Style" w:hAnsi="Bookman Old Style"/>
          <w:sz w:val="21"/>
          <w:szCs w:val="21"/>
        </w:rPr>
        <w:t xml:space="preserve"> S. Parman </w:t>
      </w:r>
      <w:proofErr w:type="spellStart"/>
      <w:r w:rsidR="00132DC2">
        <w:rPr>
          <w:rFonts w:ascii="Bookman Old Style" w:hAnsi="Bookman Old Style"/>
          <w:sz w:val="21"/>
          <w:szCs w:val="21"/>
        </w:rPr>
        <w:t>Kav</w:t>
      </w:r>
      <w:proofErr w:type="spellEnd"/>
      <w:r w:rsidR="00132DC2">
        <w:rPr>
          <w:rFonts w:ascii="Bookman Old Style" w:hAnsi="Bookman Old Style"/>
          <w:sz w:val="21"/>
          <w:szCs w:val="21"/>
        </w:rPr>
        <w:t>. 28 Tanjung</w:t>
      </w:r>
      <w:r w:rsidR="0067684C">
        <w:rPr>
          <w:rFonts w:ascii="Bookman Old Style" w:hAnsi="Bookman Old Style"/>
          <w:sz w:val="21"/>
          <w:szCs w:val="21"/>
        </w:rPr>
        <w:t xml:space="preserve"> </w:t>
      </w:r>
      <w:r w:rsidR="00132DC2">
        <w:rPr>
          <w:rFonts w:ascii="Bookman Old Style" w:hAnsi="Bookman Old Style"/>
          <w:sz w:val="21"/>
          <w:szCs w:val="21"/>
        </w:rPr>
        <w:t xml:space="preserve">Duren Selatan, Grogol </w:t>
      </w:r>
      <w:proofErr w:type="spellStart"/>
      <w:r w:rsidR="00132DC2">
        <w:rPr>
          <w:rFonts w:ascii="Bookman Old Style" w:hAnsi="Bookman Old Style"/>
          <w:sz w:val="21"/>
          <w:szCs w:val="21"/>
        </w:rPr>
        <w:t>Petamburan</w:t>
      </w:r>
      <w:proofErr w:type="spellEnd"/>
      <w:r w:rsidR="00132DC2">
        <w:rPr>
          <w:rFonts w:ascii="Bookman Old Style" w:hAnsi="Bookman Old Style"/>
          <w:sz w:val="21"/>
          <w:szCs w:val="21"/>
        </w:rPr>
        <w:t xml:space="preserve"> Jakarta B</w:t>
      </w:r>
      <w:r w:rsidR="0067684C">
        <w:rPr>
          <w:rFonts w:ascii="Bookman Old Style" w:hAnsi="Bookman Old Style"/>
          <w:sz w:val="21"/>
          <w:szCs w:val="21"/>
        </w:rPr>
        <w:t>arat 11470.</w:t>
      </w:r>
    </w:p>
    <w:p w14:paraId="39D63679" w14:textId="437B8237" w:rsidR="00304AB2" w:rsidRPr="007F3D68" w:rsidRDefault="00304AB2" w:rsidP="0067684C">
      <w:pPr>
        <w:tabs>
          <w:tab w:val="left" w:pos="1484"/>
          <w:tab w:val="left" w:pos="1701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0D539C">
        <w:rPr>
          <w:rFonts w:ascii="Bookman Old Style" w:hAnsi="Bookman Old Style"/>
          <w:sz w:val="21"/>
          <w:szCs w:val="21"/>
          <w:lang w:val="en-AU"/>
        </w:rPr>
        <w:t>Kedua</w:t>
      </w:r>
      <w:proofErr w:type="spellEnd"/>
      <w:r w:rsidRPr="000D539C">
        <w:rPr>
          <w:rFonts w:ascii="Bookman Old Style" w:hAnsi="Bookman Old Style"/>
          <w:sz w:val="21"/>
          <w:szCs w:val="21"/>
          <w:lang w:val="en-AU"/>
        </w:rPr>
        <w:tab/>
        <w:t>:</w:t>
      </w:r>
      <w:r w:rsidR="0067684C">
        <w:rPr>
          <w:rFonts w:ascii="Bookman Old Style" w:hAnsi="Bookman Old Style"/>
          <w:sz w:val="21"/>
          <w:szCs w:val="21"/>
          <w:lang w:val="en-AU"/>
        </w:rPr>
        <w:tab/>
      </w:r>
      <w:r w:rsidR="0067684C">
        <w:rPr>
          <w:rFonts w:ascii="Bookman Old Style" w:hAnsi="Bookman Old Style"/>
          <w:sz w:val="21"/>
          <w:szCs w:val="21"/>
          <w:lang w:val="en-AU"/>
        </w:rPr>
        <w:tab/>
      </w:r>
      <w:proofErr w:type="spellStart"/>
      <w:r w:rsidR="0067684C">
        <w:rPr>
          <w:rFonts w:ascii="Bookman Old Style" w:hAnsi="Bookman Old Style"/>
          <w:sz w:val="21"/>
          <w:szCs w:val="21"/>
          <w:lang w:val="en-AU"/>
        </w:rPr>
        <w:t>Biaya</w:t>
      </w:r>
      <w:proofErr w:type="spellEnd"/>
      <w:r w:rsidR="0067684C">
        <w:rPr>
          <w:rFonts w:ascii="Bookman Old Style" w:hAnsi="Bookman Old Style"/>
          <w:sz w:val="21"/>
          <w:szCs w:val="21"/>
          <w:lang w:val="en-AU"/>
        </w:rPr>
        <w:t xml:space="preserve"> </w:t>
      </w:r>
      <w:proofErr w:type="spellStart"/>
      <w:r w:rsidR="0067684C">
        <w:rPr>
          <w:rFonts w:ascii="Bookman Old Style" w:hAnsi="Bookman Old Style"/>
          <w:sz w:val="21"/>
          <w:szCs w:val="21"/>
          <w:lang w:val="en-AU"/>
        </w:rPr>
        <w:t>akomodasi</w:t>
      </w:r>
      <w:proofErr w:type="spellEnd"/>
      <w:r w:rsidR="0067684C">
        <w:rPr>
          <w:rFonts w:ascii="Bookman Old Style" w:hAnsi="Bookman Old Style"/>
          <w:sz w:val="21"/>
          <w:szCs w:val="21"/>
          <w:lang w:val="en-AU"/>
        </w:rPr>
        <w:t xml:space="preserve"> dan uang </w:t>
      </w:r>
      <w:proofErr w:type="spellStart"/>
      <w:r w:rsidR="0067684C">
        <w:rPr>
          <w:rFonts w:ascii="Bookman Old Style" w:hAnsi="Bookman Old Style"/>
          <w:sz w:val="21"/>
          <w:szCs w:val="21"/>
          <w:lang w:val="en-AU"/>
        </w:rPr>
        <w:t>harian</w:t>
      </w:r>
      <w:proofErr w:type="spellEnd"/>
      <w:r w:rsidR="0067684C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 xml:space="preserve">yang timbul untuk pelaksanaan tugas ini dibebankan pada DIPA </w:t>
      </w:r>
      <w:r w:rsidR="0067684C">
        <w:rPr>
          <w:rFonts w:ascii="Bookman Old Style" w:hAnsi="Bookman Old Style"/>
          <w:spacing w:val="-4"/>
          <w:sz w:val="21"/>
          <w:szCs w:val="21"/>
        </w:rPr>
        <w:t xml:space="preserve">Biro </w:t>
      </w:r>
      <w:proofErr w:type="spellStart"/>
      <w:r w:rsidR="0067684C">
        <w:rPr>
          <w:rFonts w:ascii="Bookman Old Style" w:hAnsi="Bookman Old Style"/>
          <w:spacing w:val="-4"/>
          <w:sz w:val="21"/>
          <w:szCs w:val="21"/>
        </w:rPr>
        <w:t>Keuangan</w:t>
      </w:r>
      <w:proofErr w:type="spellEnd"/>
      <w:r w:rsidR="0067684C">
        <w:rPr>
          <w:rFonts w:ascii="Bookman Old Style" w:hAnsi="Bookman Old Style"/>
          <w:spacing w:val="-4"/>
          <w:sz w:val="21"/>
          <w:szCs w:val="21"/>
        </w:rPr>
        <w:t xml:space="preserve"> Badan </w:t>
      </w:r>
      <w:proofErr w:type="spellStart"/>
      <w:r w:rsidR="0067684C">
        <w:rPr>
          <w:rFonts w:ascii="Bookman Old Style" w:hAnsi="Bookman Old Style"/>
          <w:spacing w:val="-4"/>
          <w:sz w:val="21"/>
          <w:szCs w:val="21"/>
        </w:rPr>
        <w:t>Administrasi</w:t>
      </w:r>
      <w:proofErr w:type="spellEnd"/>
      <w:r w:rsidR="0067684C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67684C">
        <w:rPr>
          <w:rFonts w:ascii="Bookman Old Style" w:hAnsi="Bookman Old Style"/>
          <w:spacing w:val="-4"/>
          <w:sz w:val="21"/>
          <w:szCs w:val="21"/>
        </w:rPr>
        <w:t>Mahkamah</w:t>
      </w:r>
      <w:proofErr w:type="spellEnd"/>
      <w:r w:rsidR="0067684C">
        <w:rPr>
          <w:rFonts w:ascii="Bookman Old Style" w:hAnsi="Bookman Old Style"/>
          <w:spacing w:val="-4"/>
          <w:sz w:val="21"/>
          <w:szCs w:val="21"/>
        </w:rPr>
        <w:t xml:space="preserve"> Agung RI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 xml:space="preserve"> Tahun Anggaran 202</w:t>
      </w:r>
      <w:r>
        <w:rPr>
          <w:rFonts w:ascii="Bookman Old Style" w:hAnsi="Bookman Old Style"/>
          <w:spacing w:val="-4"/>
          <w:sz w:val="21"/>
          <w:szCs w:val="21"/>
        </w:rPr>
        <w:t>3</w:t>
      </w:r>
      <w:r w:rsidR="0067684C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67684C">
        <w:rPr>
          <w:rFonts w:ascii="Bookman Old Style" w:hAnsi="Bookman Old Style"/>
          <w:spacing w:val="-4"/>
          <w:sz w:val="21"/>
          <w:szCs w:val="21"/>
        </w:rPr>
        <w:t>sedangkan</w:t>
      </w:r>
      <w:proofErr w:type="spellEnd"/>
      <w:r w:rsidR="0067684C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67684C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="0067684C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67684C">
        <w:rPr>
          <w:rFonts w:ascii="Bookman Old Style" w:hAnsi="Bookman Old Style"/>
          <w:spacing w:val="-4"/>
          <w:sz w:val="21"/>
          <w:szCs w:val="21"/>
        </w:rPr>
        <w:t>biaya</w:t>
      </w:r>
      <w:proofErr w:type="spellEnd"/>
      <w:r w:rsidR="0067684C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67684C">
        <w:rPr>
          <w:rFonts w:ascii="Bookman Old Style" w:hAnsi="Bookman Old Style"/>
          <w:spacing w:val="-4"/>
          <w:sz w:val="21"/>
          <w:szCs w:val="21"/>
        </w:rPr>
        <w:t>transportasi</w:t>
      </w:r>
      <w:proofErr w:type="spellEnd"/>
      <w:r w:rsidR="0067684C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67684C">
        <w:rPr>
          <w:rFonts w:ascii="Bookman Old Style" w:hAnsi="Bookman Old Style"/>
          <w:spacing w:val="-4"/>
          <w:sz w:val="21"/>
          <w:szCs w:val="21"/>
        </w:rPr>
        <w:t>dibebankan</w:t>
      </w:r>
      <w:proofErr w:type="spellEnd"/>
      <w:r w:rsidR="0067684C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67684C">
        <w:rPr>
          <w:rFonts w:ascii="Bookman Old Style" w:hAnsi="Bookman Old Style"/>
          <w:spacing w:val="-4"/>
          <w:sz w:val="21"/>
          <w:szCs w:val="21"/>
        </w:rPr>
        <w:t>kepada</w:t>
      </w:r>
      <w:proofErr w:type="spellEnd"/>
      <w:r w:rsidR="0067684C">
        <w:rPr>
          <w:rFonts w:ascii="Bookman Old Style" w:hAnsi="Bookman Old Style"/>
          <w:spacing w:val="-4"/>
          <w:sz w:val="21"/>
          <w:szCs w:val="21"/>
        </w:rPr>
        <w:t xml:space="preserve"> DIPA </w:t>
      </w:r>
      <w:proofErr w:type="spellStart"/>
      <w:r w:rsidR="0067684C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67684C">
        <w:rPr>
          <w:rFonts w:ascii="Bookman Old Style" w:hAnsi="Bookman Old Style"/>
          <w:spacing w:val="-4"/>
          <w:sz w:val="21"/>
          <w:szCs w:val="21"/>
        </w:rPr>
        <w:t xml:space="preserve"> Tinggi Agama Padang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69F48D95" w14:textId="77777777" w:rsidR="00304AB2" w:rsidRDefault="00304AB2" w:rsidP="00304AB2">
      <w:pPr>
        <w:ind w:left="5245" w:firstLine="515"/>
        <w:rPr>
          <w:rFonts w:ascii="Bookman Old Style" w:hAnsi="Bookman Old Style"/>
          <w:sz w:val="21"/>
          <w:szCs w:val="21"/>
        </w:rPr>
      </w:pPr>
    </w:p>
    <w:p w14:paraId="65E86DDC" w14:textId="609C3866" w:rsidR="00304AB2" w:rsidRPr="001A3275" w:rsidRDefault="0067684C" w:rsidP="00304AB2">
      <w:pPr>
        <w:ind w:left="5245" w:firstLine="515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0</w:t>
      </w:r>
      <w:r w:rsidR="00A35EE1">
        <w:rPr>
          <w:rFonts w:ascii="Bookman Old Style" w:hAnsi="Bookman Old Style"/>
          <w:sz w:val="21"/>
          <w:szCs w:val="21"/>
        </w:rPr>
        <w:t>4</w:t>
      </w:r>
      <w:r w:rsidR="00304AB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04AB2">
        <w:rPr>
          <w:rFonts w:ascii="Bookman Old Style" w:hAnsi="Bookman Old Style"/>
          <w:sz w:val="21"/>
          <w:szCs w:val="21"/>
        </w:rPr>
        <w:t>Ju</w:t>
      </w:r>
      <w:r>
        <w:rPr>
          <w:rFonts w:ascii="Bookman Old Style" w:hAnsi="Bookman Old Style"/>
          <w:sz w:val="21"/>
          <w:szCs w:val="21"/>
        </w:rPr>
        <w:t>l</w:t>
      </w:r>
      <w:r w:rsidR="00304AB2">
        <w:rPr>
          <w:rFonts w:ascii="Bookman Old Style" w:hAnsi="Bookman Old Style"/>
          <w:sz w:val="21"/>
          <w:szCs w:val="21"/>
        </w:rPr>
        <w:t>i</w:t>
      </w:r>
      <w:proofErr w:type="spellEnd"/>
      <w:r w:rsidR="00304AB2" w:rsidRPr="001A3275">
        <w:rPr>
          <w:rFonts w:ascii="Bookman Old Style" w:hAnsi="Bookman Old Style"/>
          <w:sz w:val="21"/>
          <w:szCs w:val="21"/>
        </w:rPr>
        <w:t xml:space="preserve"> 2023</w:t>
      </w:r>
    </w:p>
    <w:p w14:paraId="20CB7DDF" w14:textId="18773DA2" w:rsidR="00304AB2" w:rsidRPr="001A3275" w:rsidRDefault="0067684C" w:rsidP="00304AB2">
      <w:pPr>
        <w:ind w:left="5245" w:firstLine="515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 xml:space="preserve">Wakil </w:t>
      </w:r>
      <w:r w:rsidR="00304AB2" w:rsidRPr="001A3275">
        <w:rPr>
          <w:rFonts w:ascii="Bookman Old Style" w:hAnsi="Bookman Old Style"/>
          <w:bCs/>
          <w:sz w:val="21"/>
          <w:szCs w:val="21"/>
        </w:rPr>
        <w:t>Ketu</w:t>
      </w:r>
      <w:r w:rsidR="00304AB2" w:rsidRPr="001A3275">
        <w:rPr>
          <w:rFonts w:ascii="Bookman Old Style" w:hAnsi="Bookman Old Style"/>
          <w:bCs/>
          <w:sz w:val="21"/>
          <w:szCs w:val="21"/>
          <w:lang w:val="id-ID"/>
        </w:rPr>
        <w:t>a</w:t>
      </w:r>
      <w:r w:rsidR="00304AB2" w:rsidRPr="001A3275">
        <w:rPr>
          <w:rFonts w:ascii="Bookman Old Style" w:hAnsi="Bookman Old Style"/>
          <w:bCs/>
          <w:sz w:val="21"/>
          <w:szCs w:val="21"/>
        </w:rPr>
        <w:t>,</w:t>
      </w:r>
    </w:p>
    <w:p w14:paraId="39A88B89" w14:textId="77777777" w:rsidR="00304AB2" w:rsidRPr="001A3275" w:rsidRDefault="00304AB2" w:rsidP="00304AB2">
      <w:pPr>
        <w:ind w:left="5245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 xml:space="preserve"> </w:t>
      </w:r>
    </w:p>
    <w:p w14:paraId="11FDD11A" w14:textId="77777777" w:rsidR="00304AB2" w:rsidRPr="001A3275" w:rsidRDefault="00304AB2" w:rsidP="00304AB2">
      <w:pPr>
        <w:ind w:left="5245"/>
        <w:rPr>
          <w:rFonts w:ascii="Bookman Old Style" w:hAnsi="Bookman Old Style"/>
          <w:bCs/>
          <w:sz w:val="21"/>
          <w:szCs w:val="21"/>
        </w:rPr>
      </w:pPr>
    </w:p>
    <w:p w14:paraId="514B8D1D" w14:textId="77777777" w:rsidR="00304AB2" w:rsidRPr="001A3275" w:rsidRDefault="00304AB2" w:rsidP="00304AB2">
      <w:pPr>
        <w:ind w:left="5245"/>
        <w:rPr>
          <w:rFonts w:ascii="Bookman Old Style" w:hAnsi="Bookman Old Style"/>
          <w:bCs/>
          <w:sz w:val="21"/>
          <w:szCs w:val="21"/>
        </w:rPr>
      </w:pPr>
    </w:p>
    <w:p w14:paraId="5A7173FD" w14:textId="77777777" w:rsidR="00304AB2" w:rsidRPr="001A3275" w:rsidRDefault="00304AB2" w:rsidP="00304AB2">
      <w:pPr>
        <w:ind w:left="5040" w:firstLine="720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 xml:space="preserve">Dr. Drs. H. </w:t>
      </w:r>
      <w:proofErr w:type="spellStart"/>
      <w:r w:rsidRPr="001A3275">
        <w:rPr>
          <w:rFonts w:ascii="Bookman Old Style" w:hAnsi="Bookman Old Style"/>
          <w:bCs/>
          <w:sz w:val="21"/>
          <w:szCs w:val="21"/>
        </w:rPr>
        <w:t>Pelmizar</w:t>
      </w:r>
      <w:proofErr w:type="spellEnd"/>
      <w:r w:rsidRPr="001A3275">
        <w:rPr>
          <w:rFonts w:ascii="Bookman Old Style" w:hAnsi="Bookman Old Style"/>
          <w:bCs/>
          <w:sz w:val="21"/>
          <w:szCs w:val="21"/>
        </w:rPr>
        <w:t>, M.H.I.</w:t>
      </w:r>
    </w:p>
    <w:p w14:paraId="4D7BA4AD" w14:textId="77777777" w:rsidR="00304AB2" w:rsidRDefault="00304AB2" w:rsidP="00304AB2">
      <w:pPr>
        <w:ind w:left="5040" w:firstLine="720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>NIP. 195611121981031009</w:t>
      </w:r>
    </w:p>
    <w:p w14:paraId="1B694CAD" w14:textId="77777777" w:rsidR="00304AB2" w:rsidRDefault="00304AB2" w:rsidP="00304AB2">
      <w:pPr>
        <w:ind w:left="5040" w:firstLine="720"/>
        <w:rPr>
          <w:rFonts w:ascii="Bookman Old Style" w:hAnsi="Bookman Old Style"/>
          <w:bCs/>
          <w:sz w:val="21"/>
          <w:szCs w:val="21"/>
        </w:rPr>
      </w:pPr>
    </w:p>
    <w:p w14:paraId="3B8BAE58" w14:textId="77777777" w:rsidR="00A35EE1" w:rsidRDefault="00A35EE1" w:rsidP="00304AB2">
      <w:pPr>
        <w:ind w:left="5040" w:firstLine="720"/>
        <w:rPr>
          <w:rFonts w:ascii="Bookman Old Style" w:hAnsi="Bookman Old Style"/>
          <w:bCs/>
          <w:sz w:val="21"/>
          <w:szCs w:val="21"/>
        </w:rPr>
      </w:pPr>
    </w:p>
    <w:p w14:paraId="7F8C62BC" w14:textId="77777777" w:rsidR="00A35EE1" w:rsidRPr="001A3275" w:rsidRDefault="00A35EE1" w:rsidP="00304AB2">
      <w:pPr>
        <w:ind w:left="5040" w:firstLine="720"/>
        <w:rPr>
          <w:rFonts w:ascii="Bookman Old Style" w:hAnsi="Bookman Old Style"/>
          <w:bCs/>
          <w:sz w:val="21"/>
          <w:szCs w:val="21"/>
        </w:rPr>
      </w:pPr>
    </w:p>
    <w:p w14:paraId="31AF5BCB" w14:textId="77777777" w:rsidR="00304AB2" w:rsidRPr="00A35EE1" w:rsidRDefault="00304AB2" w:rsidP="00304AB2">
      <w:pPr>
        <w:rPr>
          <w:rFonts w:ascii="Bookman Old Style" w:hAnsi="Bookman Old Style"/>
          <w:bCs/>
          <w:sz w:val="18"/>
          <w:szCs w:val="18"/>
        </w:rPr>
      </w:pPr>
      <w:proofErr w:type="spellStart"/>
      <w:r w:rsidRPr="00A35EE1">
        <w:rPr>
          <w:rFonts w:ascii="Bookman Old Style" w:hAnsi="Bookman Old Style"/>
          <w:bCs/>
          <w:sz w:val="18"/>
          <w:szCs w:val="18"/>
        </w:rPr>
        <w:t>Tembusan</w:t>
      </w:r>
      <w:proofErr w:type="spellEnd"/>
      <w:r w:rsidRPr="00A35EE1">
        <w:rPr>
          <w:rFonts w:ascii="Bookman Old Style" w:hAnsi="Bookman Old Style"/>
          <w:bCs/>
          <w:sz w:val="18"/>
          <w:szCs w:val="18"/>
        </w:rPr>
        <w:t>:</w:t>
      </w:r>
    </w:p>
    <w:p w14:paraId="2F615782" w14:textId="64B65E62" w:rsidR="00304AB2" w:rsidRDefault="00304AB2" w:rsidP="00A35EE1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sz w:val="18"/>
          <w:szCs w:val="18"/>
        </w:rPr>
      </w:pPr>
      <w:proofErr w:type="spellStart"/>
      <w:r w:rsidRPr="00A35EE1">
        <w:rPr>
          <w:rFonts w:ascii="Bookman Old Style" w:hAnsi="Bookman Old Style"/>
          <w:bCs/>
          <w:sz w:val="18"/>
          <w:szCs w:val="18"/>
        </w:rPr>
        <w:t>Kepala</w:t>
      </w:r>
      <w:proofErr w:type="spellEnd"/>
      <w:r w:rsidRPr="00A35EE1">
        <w:rPr>
          <w:rFonts w:ascii="Bookman Old Style" w:hAnsi="Bookman Old Style"/>
          <w:bCs/>
          <w:sz w:val="18"/>
          <w:szCs w:val="18"/>
        </w:rPr>
        <w:t xml:space="preserve"> </w:t>
      </w:r>
      <w:r w:rsidR="00A35EE1" w:rsidRPr="00A35EE1">
        <w:rPr>
          <w:rFonts w:ascii="Bookman Old Style" w:hAnsi="Bookman Old Style"/>
          <w:sz w:val="18"/>
          <w:szCs w:val="18"/>
        </w:rPr>
        <w:t xml:space="preserve">Biro </w:t>
      </w:r>
      <w:proofErr w:type="spellStart"/>
      <w:r w:rsidR="00A35EE1" w:rsidRPr="00A35EE1">
        <w:rPr>
          <w:rFonts w:ascii="Bookman Old Style" w:hAnsi="Bookman Old Style"/>
          <w:sz w:val="18"/>
          <w:szCs w:val="18"/>
        </w:rPr>
        <w:t>Keuangan</w:t>
      </w:r>
      <w:proofErr w:type="spellEnd"/>
      <w:r w:rsidR="00A35EE1" w:rsidRPr="00A35EE1">
        <w:rPr>
          <w:rFonts w:ascii="Bookman Old Style" w:hAnsi="Bookman Old Style"/>
          <w:sz w:val="18"/>
          <w:szCs w:val="18"/>
        </w:rPr>
        <w:t xml:space="preserve"> Badan </w:t>
      </w:r>
      <w:proofErr w:type="spellStart"/>
      <w:r w:rsidR="00A35EE1" w:rsidRPr="00A35EE1">
        <w:rPr>
          <w:rFonts w:ascii="Bookman Old Style" w:hAnsi="Bookman Old Style"/>
          <w:sz w:val="18"/>
          <w:szCs w:val="18"/>
        </w:rPr>
        <w:t>Urusan</w:t>
      </w:r>
      <w:proofErr w:type="spellEnd"/>
      <w:r w:rsidR="00A35EE1" w:rsidRPr="00A35EE1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A35EE1" w:rsidRPr="00A35EE1">
        <w:rPr>
          <w:rFonts w:ascii="Bookman Old Style" w:hAnsi="Bookman Old Style"/>
          <w:sz w:val="18"/>
          <w:szCs w:val="18"/>
        </w:rPr>
        <w:t>Administrasi</w:t>
      </w:r>
      <w:proofErr w:type="spellEnd"/>
      <w:r w:rsidR="00A35EE1" w:rsidRPr="00A35EE1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A35EE1" w:rsidRPr="00A35EE1">
        <w:rPr>
          <w:rFonts w:ascii="Bookman Old Style" w:hAnsi="Bookman Old Style"/>
          <w:sz w:val="18"/>
          <w:szCs w:val="18"/>
        </w:rPr>
        <w:t>Mahkamah</w:t>
      </w:r>
      <w:proofErr w:type="spellEnd"/>
      <w:r w:rsidR="00A35EE1" w:rsidRPr="00A35EE1">
        <w:rPr>
          <w:rFonts w:ascii="Bookman Old Style" w:hAnsi="Bookman Old Style"/>
          <w:sz w:val="18"/>
          <w:szCs w:val="18"/>
        </w:rPr>
        <w:t xml:space="preserve"> Agung RI</w:t>
      </w:r>
    </w:p>
    <w:p w14:paraId="529A49DB" w14:textId="2AED0B4C" w:rsidR="00A35EE1" w:rsidRPr="00A35EE1" w:rsidRDefault="00A35EE1" w:rsidP="00A35EE1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sz w:val="18"/>
          <w:szCs w:val="18"/>
        </w:rPr>
      </w:pPr>
      <w:proofErr w:type="spellStart"/>
      <w:r>
        <w:rPr>
          <w:rFonts w:ascii="Bookman Old Style" w:hAnsi="Bookman Old Style"/>
          <w:sz w:val="18"/>
          <w:szCs w:val="18"/>
        </w:rPr>
        <w:t>Yth</w:t>
      </w:r>
      <w:proofErr w:type="spellEnd"/>
      <w:r>
        <w:rPr>
          <w:rFonts w:ascii="Bookman Old Style" w:hAnsi="Bookman Old Style"/>
          <w:sz w:val="18"/>
          <w:szCs w:val="18"/>
        </w:rPr>
        <w:t xml:space="preserve">. </w:t>
      </w:r>
      <w:proofErr w:type="spellStart"/>
      <w:r>
        <w:rPr>
          <w:rFonts w:ascii="Bookman Old Style" w:hAnsi="Bookman Old Style"/>
          <w:sz w:val="18"/>
          <w:szCs w:val="18"/>
        </w:rPr>
        <w:t>Ketua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Pengadilan</w:t>
      </w:r>
      <w:proofErr w:type="spellEnd"/>
      <w:r>
        <w:rPr>
          <w:rFonts w:ascii="Bookman Old Style" w:hAnsi="Bookman Old Style"/>
          <w:sz w:val="18"/>
          <w:szCs w:val="18"/>
        </w:rPr>
        <w:t xml:space="preserve"> Tinggi Agama Padang (</w:t>
      </w:r>
      <w:proofErr w:type="spellStart"/>
      <w:r>
        <w:rPr>
          <w:rFonts w:ascii="Bookman Old Style" w:hAnsi="Bookman Old Style"/>
          <w:sz w:val="18"/>
          <w:szCs w:val="18"/>
        </w:rPr>
        <w:t>sebagai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laporan</w:t>
      </w:r>
      <w:proofErr w:type="spellEnd"/>
      <w:r>
        <w:rPr>
          <w:rFonts w:ascii="Bookman Old Style" w:hAnsi="Bookman Old Style"/>
          <w:sz w:val="18"/>
          <w:szCs w:val="18"/>
        </w:rPr>
        <w:t>)</w:t>
      </w:r>
    </w:p>
    <w:p w14:paraId="0F4DC428" w14:textId="77777777" w:rsidR="00985A12" w:rsidRDefault="00985A12"/>
    <w:sectPr w:rsidR="00985A12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303CD"/>
    <w:multiLevelType w:val="hybridMultilevel"/>
    <w:tmpl w:val="4C6EA99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610CF"/>
    <w:multiLevelType w:val="hybridMultilevel"/>
    <w:tmpl w:val="AD449C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737664">
    <w:abstractNumId w:val="0"/>
  </w:num>
  <w:num w:numId="2" w16cid:durableId="885870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B2"/>
    <w:rsid w:val="00132DC2"/>
    <w:rsid w:val="00304AB2"/>
    <w:rsid w:val="0067684C"/>
    <w:rsid w:val="008C6273"/>
    <w:rsid w:val="00985A12"/>
    <w:rsid w:val="00A3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F70F"/>
  <w15:chartTrackingRefBased/>
  <w15:docId w15:val="{CC47C826-72D4-49EC-8023-038AC471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A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304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2</cp:revision>
  <dcterms:created xsi:type="dcterms:W3CDTF">2023-07-04T07:30:00Z</dcterms:created>
  <dcterms:modified xsi:type="dcterms:W3CDTF">2023-07-04T07:30:00Z</dcterms:modified>
</cp:coreProperties>
</file>