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444A1" w:rsidRDefault="00B205A4">
      <w:pPr>
        <w:tabs>
          <w:tab w:val="start" w:pos="56.70pt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Nomor</w:t>
      </w:r>
      <w:r>
        <w:rPr>
          <w:rFonts w:ascii="Bookman Old Style" w:hAnsi="Bookman Old Style" w:cs="Tahoma"/>
        </w:rPr>
        <w:tab/>
        <w:t xml:space="preserve">:     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           </w:t>
      </w:r>
      <w:r w:rsidR="00781C3B">
        <w:rPr>
          <w:rFonts w:ascii="Bookman Old Style" w:hAnsi="Bookman Old Style" w:cs="Tahoma"/>
        </w:rPr>
        <w:tab/>
      </w:r>
      <w:r w:rsidR="00781C3B">
        <w:rPr>
          <w:rFonts w:ascii="Bookman Old Style" w:hAnsi="Bookman Old Style" w:cs="Tahoma"/>
        </w:rPr>
        <w:tab/>
      </w:r>
      <w:r w:rsidR="00781C3B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 </w:t>
      </w:r>
      <w:r w:rsidR="00781C3B">
        <w:rPr>
          <w:rFonts w:ascii="Bookman Old Style" w:hAnsi="Bookman Old Style" w:cs="Tahoma"/>
          <w:lang w:val="en-US"/>
        </w:rPr>
        <w:t>05</w:t>
      </w:r>
      <w:r>
        <w:rPr>
          <w:rFonts w:ascii="Bookman Old Style" w:hAnsi="Bookman Old Style" w:cs="Tahoma"/>
        </w:rPr>
        <w:t xml:space="preserve">   </w:t>
      </w:r>
      <w:r>
        <w:rPr>
          <w:rFonts w:ascii="Bookman Old Style" w:eastAsia="Times New Roman" w:hAnsi="Bookman Old Style" w:cstheme="minorHAnsi"/>
          <w:color w:val="000000" w:themeColor="text1"/>
        </w:rPr>
        <w:t>Juli 2023</w:t>
      </w:r>
    </w:p>
    <w:p w:rsidR="00E444A1" w:rsidRDefault="00B205A4">
      <w:pPr>
        <w:tabs>
          <w:tab w:val="start" w:pos="56.70pt"/>
        </w:tabs>
        <w:ind w:end="-6.8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Sifat</w:t>
      </w:r>
      <w:r>
        <w:rPr>
          <w:rFonts w:ascii="Bookman Old Style" w:hAnsi="Bookman Old Style" w:cs="Tahoma"/>
        </w:rPr>
        <w:tab/>
        <w:t>:   Penting</w:t>
      </w:r>
    </w:p>
    <w:p w:rsidR="00E444A1" w:rsidRDefault="00B205A4">
      <w:pPr>
        <w:tabs>
          <w:tab w:val="start" w:pos="56.70pt"/>
        </w:tabs>
        <w:ind w:end="-6.8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Lampiran</w:t>
      </w:r>
      <w:r>
        <w:rPr>
          <w:rFonts w:ascii="Bookman Old Style" w:hAnsi="Bookman Old Style" w:cs="Tahoma"/>
        </w:rPr>
        <w:tab/>
        <w:t>:   1 (Satu) Berkas</w:t>
      </w:r>
      <w:r>
        <w:rPr>
          <w:rFonts w:ascii="Bookman Old Style" w:hAnsi="Bookman Old Style" w:cs="Tahoma"/>
        </w:rPr>
        <w:tab/>
      </w:r>
    </w:p>
    <w:p w:rsidR="00E444A1" w:rsidRDefault="00B205A4">
      <w:pPr>
        <w:tabs>
          <w:tab w:val="start" w:pos="56.70pt"/>
        </w:tabs>
        <w:ind w:start="70.90pt" w:hanging="70.90pt"/>
        <w:jc w:val="both"/>
        <w:rPr>
          <w:rFonts w:ascii="Bookman Old Style" w:hAnsi="Bookman Old Style" w:cs="Tahoma"/>
          <w:lang w:val="en-US"/>
        </w:rPr>
      </w:pPr>
      <w:r>
        <w:rPr>
          <w:rFonts w:ascii="Bookman Old Style" w:hAnsi="Bookman Old Style" w:cs="Tahoma"/>
        </w:rPr>
        <w:t>Hal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 xml:space="preserve">Laporan Pengembalian </w:t>
      </w:r>
      <w:r w:rsidR="00781C3B">
        <w:rPr>
          <w:rFonts w:ascii="Bookman Old Style" w:hAnsi="Bookman Old Style" w:cs="Tahoma"/>
          <w:lang w:val="en-US"/>
        </w:rPr>
        <w:t>Tukin Juni 2023</w:t>
      </w:r>
    </w:p>
    <w:p w:rsidR="00781C3B" w:rsidRPr="00781C3B" w:rsidRDefault="00781C3B">
      <w:pPr>
        <w:tabs>
          <w:tab w:val="start" w:pos="56.70pt"/>
        </w:tabs>
        <w:ind w:start="70.90pt" w:hanging="70.90pt"/>
        <w:jc w:val="both"/>
        <w:rPr>
          <w:rFonts w:ascii="Bookman Old Style" w:hAnsi="Bookman Old Style" w:cs="Tahoma"/>
          <w:shd w:val="clear" w:color="auto" w:fill="FFFFFF"/>
          <w:lang w:val="en-US"/>
        </w:rPr>
      </w:pPr>
      <w:r>
        <w:rPr>
          <w:rFonts w:ascii="Bookman Old Style" w:hAnsi="Bookman Old Style" w:cs="Tahoma"/>
          <w:lang w:val="en-US"/>
        </w:rPr>
        <w:tab/>
      </w:r>
      <w:r>
        <w:rPr>
          <w:rFonts w:ascii="Bookman Old Style" w:hAnsi="Bookman Old Style" w:cs="Tahoma"/>
          <w:lang w:val="en-US"/>
        </w:rPr>
        <w:tab/>
        <w:t>Dan Transportasi Hakim Bulan Mei 2023</w:t>
      </w:r>
    </w:p>
    <w:p w:rsidR="00E444A1" w:rsidRDefault="00B205A4">
      <w:pPr>
        <w:tabs>
          <w:tab w:val="start" w:pos="56.7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tbl>
      <w:tblPr>
        <w:tblW w:w="808.35pt" w:type="dxa"/>
        <w:tblLook w:firstRow="1" w:lastRow="0" w:firstColumn="1" w:lastColumn="0" w:noHBand="0" w:noVBand="1"/>
      </w:tblPr>
      <w:tblGrid>
        <w:gridCol w:w="7308"/>
        <w:gridCol w:w="8859"/>
      </w:tblGrid>
      <w:tr w:rsidR="00E444A1">
        <w:tc>
          <w:tcPr>
            <w:tcW w:w="365.40pt" w:type="dxa"/>
          </w:tcPr>
          <w:p w:rsidR="00E444A1" w:rsidRDefault="00B205A4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Kepada Yth. Sekretaris Mahkamah Agung RI</w:t>
            </w:r>
          </w:p>
          <w:p w:rsidR="00E444A1" w:rsidRDefault="00B205A4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Cq. Kepala Biro Keuangan BUA MA RI</w:t>
            </w:r>
          </w:p>
          <w:p w:rsidR="00E444A1" w:rsidRDefault="00B205A4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Di</w:t>
            </w:r>
          </w:p>
          <w:p w:rsidR="00E444A1" w:rsidRDefault="00B205A4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   Jakarta</w:t>
            </w:r>
          </w:p>
          <w:p w:rsidR="00E444A1" w:rsidRDefault="00E444A1">
            <w:pPr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442.95pt" w:type="dxa"/>
          </w:tcPr>
          <w:p w:rsidR="00E444A1" w:rsidRDefault="00B205A4"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ab/>
            </w:r>
          </w:p>
          <w:p w:rsidR="00E444A1" w:rsidRDefault="00E444A1"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</w:p>
        </w:tc>
      </w:tr>
    </w:tbl>
    <w:p w:rsidR="00E444A1" w:rsidRDefault="00B205A4">
      <w:pPr>
        <w:tabs>
          <w:tab w:val="start" w:pos="0pt"/>
        </w:tabs>
        <w:spacing w:line="18pt" w:lineRule="auto"/>
        <w:ind w:hanging="36pt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Dalam rangka tertib</w:t>
      </w:r>
      <w:r>
        <w:rPr>
          <w:rFonts w:ascii="Bookman Old Style" w:hAnsi="Bookman Old Style" w:cs="Tahoma"/>
        </w:rPr>
        <w:t xml:space="preserve"> administrasi pengajuan tunjangan kinerja dan transportasi hakim, dengan ini disampaikan data pengembalian tunjangan kinerja/transportasi hakim sebagai berikut (bukti pengembalian terlampir):</w:t>
      </w:r>
    </w:p>
    <w:tbl>
      <w:tblPr>
        <w:tblStyle w:val="TableGrid"/>
        <w:tblW w:w="476.30pt" w:type="dxa"/>
        <w:tblInd w:w="19.60pt" w:type="dxa"/>
        <w:tblLook w:firstRow="1" w:lastRow="0" w:firstColumn="1" w:lastColumn="0" w:noHBand="0" w:noVBand="1"/>
      </w:tblPr>
      <w:tblGrid>
        <w:gridCol w:w="590"/>
        <w:gridCol w:w="3408"/>
        <w:gridCol w:w="3118"/>
        <w:gridCol w:w="2410"/>
      </w:tblGrid>
      <w:tr w:rsidR="00E444A1"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444A1" w:rsidRDefault="00B205A4"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No.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444A1" w:rsidRDefault="00B205A4"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Uraian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444A1" w:rsidRDefault="00B205A4"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Nama Pegawai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444A1" w:rsidRDefault="00B205A4"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Jumlah (Rp)</w:t>
            </w:r>
          </w:p>
        </w:tc>
      </w:tr>
      <w:tr w:rsidR="00E444A1">
        <w:trPr>
          <w:trHeight w:val="180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444A1" w:rsidRDefault="00B205A4"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444A1" w:rsidRDefault="00B205A4"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Tunjangan Kinerja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444A1" w:rsidRDefault="00781C3B"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-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444A1" w:rsidRDefault="00781C3B"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-</w:t>
            </w:r>
          </w:p>
        </w:tc>
      </w:tr>
      <w:tr w:rsidR="00E444A1">
        <w:trPr>
          <w:trHeight w:val="226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444A1" w:rsidRDefault="00B205A4"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444A1" w:rsidRDefault="00B205A4"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Transportasi Hakim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444A1" w:rsidRDefault="00781C3B"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-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444A1" w:rsidRDefault="00781C3B"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-</w:t>
            </w:r>
          </w:p>
        </w:tc>
      </w:tr>
      <w:tr w:rsidR="00E444A1">
        <w:trPr>
          <w:trHeight w:val="284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444A1" w:rsidRDefault="00E444A1"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444A1" w:rsidRDefault="00B205A4">
            <w:pPr>
              <w:pStyle w:val="ListParagraph"/>
              <w:ind w:start="0pt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                   Jumlah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444A1" w:rsidRDefault="00781C3B"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-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444A1" w:rsidRDefault="00781C3B"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-</w:t>
            </w:r>
          </w:p>
        </w:tc>
      </w:tr>
    </w:tbl>
    <w:p w:rsidR="00E444A1" w:rsidRPr="00781C3B" w:rsidRDefault="00B205A4">
      <w:pPr>
        <w:tabs>
          <w:tab w:val="start" w:pos="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p w:rsidR="00E444A1" w:rsidRDefault="00B205A4">
      <w:pPr>
        <w:tabs>
          <w:tab w:val="start" w:pos="0pt"/>
        </w:tabs>
        <w:spacing w:line="18pt" w:lineRule="auto"/>
        <w:ind w:start="18pt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ab/>
        <w:t>Demikan disampaikan sebagai laporan, atas perhatiannya disampaikan terima kasih.</w:t>
      </w:r>
    </w:p>
    <w:tbl>
      <w:tblPr>
        <w:tblpPr w:leftFromText="180" w:rightFromText="180" w:bottomFromText="160" w:vertAnchor="text" w:horzAnchor="margin" w:tblpXSpec="right" w:tblpY="6"/>
        <w:tblW w:w="0pt" w:type="dxa"/>
        <w:tblLook w:firstRow="1" w:lastRow="0" w:firstColumn="1" w:lastColumn="0" w:noHBand="0" w:noVBand="1"/>
      </w:tblPr>
      <w:tblGrid>
        <w:gridCol w:w="5181"/>
      </w:tblGrid>
      <w:tr w:rsidR="00E444A1">
        <w:tc>
          <w:tcPr>
            <w:tcW w:w="259.05pt" w:type="dxa"/>
          </w:tcPr>
          <w:p w:rsidR="00E444A1" w:rsidRDefault="00B205A4">
            <w:pPr>
              <w:pStyle w:val="BodyTextIndent"/>
              <w:spacing w:after="0pt" w:line="13.80pt" w:lineRule="auto"/>
              <w:ind w:start="0pt" w:end="7.10pt"/>
              <w:jc w:val="center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br w:type="textWrapping" w:clear="all"/>
            </w: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 xml:space="preserve"> Kuasa Pengguna Anggaran,</w:t>
            </w:r>
          </w:p>
          <w:p w:rsidR="00E444A1" w:rsidRDefault="00E444A1"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 w:rsidR="00E444A1" w:rsidRDefault="00E444A1"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 w:rsidR="00E444A1" w:rsidRDefault="00E444A1"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 w:rsidR="00E444A1" w:rsidRDefault="00E444A1"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 w:rsidR="00E444A1" w:rsidRDefault="00781C3B">
            <w:pPr>
              <w:pStyle w:val="BodyTextIndent"/>
              <w:spacing w:after="0pt" w:line="12.80pt" w:lineRule="auto"/>
              <w:ind w:start="0pt" w:end="7.10pt"/>
              <w:jc w:val="center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>H. IDRIS LATIF, S.H.,M.H.</w:t>
            </w:r>
          </w:p>
          <w:p w:rsidR="00781C3B" w:rsidRDefault="00781C3B" w:rsidP="00781C3B">
            <w:pPr>
              <w:pStyle w:val="BodyTextIndent"/>
              <w:spacing w:after="0pt" w:line="12.80pt" w:lineRule="auto"/>
              <w:ind w:start="0pt" w:end="7.10pt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             NIP. 196404101993031002</w:t>
            </w:r>
          </w:p>
          <w:p w:rsidR="00E444A1" w:rsidRDefault="00E444A1">
            <w:pPr>
              <w:ind w:start="7.10pt" w:end="7.10pt"/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E444A1" w:rsidRDefault="00E444A1">
      <w:pPr>
        <w:jc w:val="center"/>
        <w:rPr>
          <w:rFonts w:ascii="Bookman Old Style" w:hAnsi="Bookman Old Style" w:cstheme="minorHAnsi"/>
          <w:b/>
        </w:rPr>
      </w:pPr>
    </w:p>
    <w:p w:rsidR="00E444A1" w:rsidRDefault="00E444A1">
      <w:pPr>
        <w:jc w:val="center"/>
        <w:rPr>
          <w:rFonts w:ascii="Bookman Old Style" w:hAnsi="Bookman Old Style" w:cstheme="minorHAnsi"/>
          <w:b/>
        </w:rPr>
      </w:pPr>
    </w:p>
    <w:p w:rsidR="00E444A1" w:rsidRDefault="00E444A1">
      <w:pPr>
        <w:jc w:val="center"/>
        <w:rPr>
          <w:rFonts w:ascii="Bookman Old Style" w:hAnsi="Bookman Old Style" w:cstheme="minorHAnsi"/>
          <w:b/>
        </w:rPr>
      </w:pPr>
    </w:p>
    <w:p w:rsidR="00E444A1" w:rsidRDefault="00E444A1">
      <w:pPr>
        <w:jc w:val="center"/>
        <w:rPr>
          <w:rFonts w:ascii="Bookman Old Style" w:hAnsi="Bookman Old Style" w:cstheme="minorHAnsi"/>
          <w:b/>
        </w:rPr>
      </w:pPr>
    </w:p>
    <w:p w:rsidR="00E444A1" w:rsidRDefault="00E444A1">
      <w:pPr>
        <w:jc w:val="center"/>
        <w:rPr>
          <w:rFonts w:ascii="Bookman Old Style" w:hAnsi="Bookman Old Style" w:cstheme="minorHAnsi"/>
          <w:b/>
        </w:rPr>
      </w:pPr>
    </w:p>
    <w:sectPr w:rsidR="00E444A1">
      <w:headerReference w:type="default" r:id="rId7"/>
      <w:footerReference w:type="default" r:id="rId8"/>
      <w:pgSz w:w="612pt" w:h="936pt" w:code="140"/>
      <w:pgMar w:top="42.95pt" w:right="52.05pt" w:bottom="49.65pt" w:left="63.80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205A4" w:rsidRDefault="00B205A4">
      <w:pPr>
        <w:spacing w:after="0pt" w:line="12pt" w:lineRule="auto"/>
      </w:pPr>
      <w:r>
        <w:separator/>
      </w:r>
    </w:p>
  </w:endnote>
  <w:endnote w:type="continuationSeparator" w:id="0">
    <w:p w:rsidR="00B205A4" w:rsidRDefault="00B205A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444A1" w:rsidRDefault="00B205A4">
    <w:pPr>
      <w:pStyle w:val="Footer"/>
      <w:pBdr>
        <w:top w:val="single" w:sz="4" w:space="1" w:color="A5A5A5" w:themeColor="background1" w:themeShade="A5"/>
      </w:pBdr>
      <w:jc w:val="end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lap pengembalian 2023 7 0800401900 NO. 20B5-7DF6-AB85-B38C</w:t>
    </w:r>
  </w:p>
  <w:p w:rsidR="00E444A1" w:rsidRDefault="00E444A1">
    <w:pPr>
      <w:pStyle w:val="Footer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205A4" w:rsidRDefault="00B205A4">
      <w:pPr>
        <w:spacing w:after="0pt" w:line="12pt" w:lineRule="auto"/>
      </w:pPr>
      <w:r>
        <w:separator/>
      </w:r>
    </w:p>
  </w:footnote>
  <w:footnote w:type="continuationSeparator" w:id="0">
    <w:p w:rsidR="00B205A4" w:rsidRDefault="00B205A4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444A1" w:rsidRDefault="00B205A4">
    <w:pPr>
      <w:pStyle w:val="Title"/>
      <w:ind w:start="56.70pt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E444A1" w:rsidRDefault="00B205A4"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="00E444A1" w:rsidRDefault="00B205A4"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E444A1" w:rsidRDefault="00B205A4">
    <w:pPr>
      <w:spacing w:after="0pt" w:line="12pt" w:lineRule="auto"/>
      <w:ind w:start="56.70pt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e-mail : admin@pta-padang.go.id</w:t>
    </w:r>
  </w:p>
  <w:p w:rsidR="00E444A1" w:rsidRDefault="00E444A1">
    <w:pPr>
      <w:spacing w:after="0pt" w:line="12pt" w:lineRule="auto"/>
      <w:contextualSpacing/>
      <w:rPr>
        <w:bCs/>
        <w:iCs/>
        <w:color w:val="FFFFFF" w:themeColor="background1"/>
        <w:sz w:val="16"/>
        <w:szCs w:val="16"/>
      </w:rPr>
    </w:pPr>
  </w:p>
  <w:p w:rsidR="00E444A1" w:rsidRDefault="00E444A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E444A1" w:rsidRDefault="00E444A1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5D1020"/>
    <w:multiLevelType w:val="hybridMultilevel"/>
    <w:tmpl w:val="F0743596"/>
    <w:lvl w:ilvl="0" w:tplc="0421000F">
      <w:start w:val="1"/>
      <w:numFmt w:val="decimal"/>
      <w:lvlText w:val="%1."/>
      <w:lvlJc w:val="start"/>
      <w:pPr>
        <w:ind w:start="36pt" w:hanging="18pt"/>
      </w:p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21F97CA2"/>
    <w:multiLevelType w:val="hybridMultilevel"/>
    <w:tmpl w:val="647695DA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>
    <w:nsid w:val="2D246C35"/>
    <w:multiLevelType w:val="hybridMultilevel"/>
    <w:tmpl w:val="9F8C32EA"/>
    <w:lvl w:ilvl="0" w:tplc="FAE8353C">
      <w:start w:val="1"/>
      <w:numFmt w:val="upperLetter"/>
      <w:lvlText w:val="%1."/>
      <w:lvlJc w:val="start"/>
      <w:pPr>
        <w:ind w:start="32.45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68.45pt" w:hanging="18pt"/>
      </w:pPr>
    </w:lvl>
    <w:lvl w:ilvl="2" w:tplc="3809001B" w:tentative="1">
      <w:start w:val="1"/>
      <w:numFmt w:val="lowerRoman"/>
      <w:lvlText w:val="%3."/>
      <w:lvlJc w:val="end"/>
      <w:pPr>
        <w:ind w:start="104.45pt" w:hanging="9pt"/>
      </w:pPr>
    </w:lvl>
    <w:lvl w:ilvl="3" w:tplc="3809000F" w:tentative="1">
      <w:start w:val="1"/>
      <w:numFmt w:val="decimal"/>
      <w:lvlText w:val="%4."/>
      <w:lvlJc w:val="start"/>
      <w:pPr>
        <w:ind w:start="140.45pt" w:hanging="18pt"/>
      </w:pPr>
    </w:lvl>
    <w:lvl w:ilvl="4" w:tplc="38090019" w:tentative="1">
      <w:start w:val="1"/>
      <w:numFmt w:val="lowerLetter"/>
      <w:lvlText w:val="%5."/>
      <w:lvlJc w:val="start"/>
      <w:pPr>
        <w:ind w:start="176.45pt" w:hanging="18pt"/>
      </w:pPr>
    </w:lvl>
    <w:lvl w:ilvl="5" w:tplc="3809001B" w:tentative="1">
      <w:start w:val="1"/>
      <w:numFmt w:val="lowerRoman"/>
      <w:lvlText w:val="%6."/>
      <w:lvlJc w:val="end"/>
      <w:pPr>
        <w:ind w:start="212.45pt" w:hanging="9pt"/>
      </w:pPr>
    </w:lvl>
    <w:lvl w:ilvl="6" w:tplc="3809000F" w:tentative="1">
      <w:start w:val="1"/>
      <w:numFmt w:val="decimal"/>
      <w:lvlText w:val="%7."/>
      <w:lvlJc w:val="start"/>
      <w:pPr>
        <w:ind w:start="248.45pt" w:hanging="18pt"/>
      </w:pPr>
    </w:lvl>
    <w:lvl w:ilvl="7" w:tplc="38090019" w:tentative="1">
      <w:start w:val="1"/>
      <w:numFmt w:val="lowerLetter"/>
      <w:lvlText w:val="%8."/>
      <w:lvlJc w:val="start"/>
      <w:pPr>
        <w:ind w:start="284.45pt" w:hanging="18pt"/>
      </w:pPr>
    </w:lvl>
    <w:lvl w:ilvl="8" w:tplc="3809001B" w:tentative="1">
      <w:start w:val="1"/>
      <w:numFmt w:val="lowerRoman"/>
      <w:lvlText w:val="%9."/>
      <w:lvlJc w:val="end"/>
      <w:pPr>
        <w:ind w:start="320.45pt" w:hanging="9pt"/>
      </w:pPr>
    </w:lvl>
  </w:abstractNum>
  <w:abstractNum w:abstractNumId="3">
    <w:nsid w:val="626742B0"/>
    <w:multiLevelType w:val="hybridMultilevel"/>
    <w:tmpl w:val="F0743596"/>
    <w:lvl w:ilvl="0" w:tplc="FFFFFFFF">
      <w:start w:val="1"/>
      <w:numFmt w:val="decimal"/>
      <w:lvlText w:val="%1."/>
      <w:lvlJc w:val="start"/>
      <w:pPr>
        <w:ind w:start="36pt" w:hanging="18pt"/>
      </w:p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A1"/>
    <w:rsid w:val="00781C3B"/>
    <w:rsid w:val="00B205A4"/>
    <w:rsid w:val="00E4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8382F7C-F061-4A9D-A69C-1EE18AECCA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pt" w:line="12pt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pPr>
      <w:spacing w:after="0pt" w:line="12pt" w:lineRule="auto"/>
    </w:pPr>
    <w:tblPr>
      <w:tblInd w:w="0pt" w:type="dxa"/>
      <w:tblBorders>
        <w:top w:val="single" w:sz="4" w:space="0" w:color="000000" w:themeColor="text1"/>
        <w:start w:val="single" w:sz="4" w:space="0" w:color="000000" w:themeColor="text1"/>
        <w:bottom w:val="single" w:sz="4" w:space="0" w:color="000000" w:themeColor="text1"/>
        <w:end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ListParagraph">
    <w:name w:val="List Paragraph"/>
    <w:aliases w:val="Bullet Points,Liste Paragraf"/>
    <w:basedOn w:val="Normal"/>
    <w:link w:val="ListParagraphChar"/>
    <w:uiPriority w:val="34"/>
    <w:qFormat/>
    <w:pPr>
      <w:spacing w:after="0pt" w:line="12pt" w:lineRule="auto"/>
      <w:ind w:start="36pt"/>
      <w:contextualSpacing/>
    </w:pPr>
    <w:rPr>
      <w:rFonts w:eastAsiaTheme="minorHAnsi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6pt" w:line="12pt" w:lineRule="auto"/>
      <w:ind w:start="14.15p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ullet Points Char,Liste Paragraf Char"/>
    <w:link w:val="ListParagraph"/>
    <w:uiPriority w:val="34"/>
    <w:locked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159163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22</cp:revision>
  <dcterms:created xsi:type="dcterms:W3CDTF">2023-03-02T02:22:00Z</dcterms:created>
  <dcterms:modified xsi:type="dcterms:W3CDTF">2023-07-05T02:56:00Z</dcterms:modified>
</cp:coreProperties>
</file>