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68DD4DB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980D06">
        <w:rPr>
          <w:rFonts w:ascii="Bookman Old Style" w:hAnsi="Bookman Old Style"/>
          <w:bCs/>
        </w:rPr>
        <w:t>1578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F80EBAD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9C0D09">
        <w:rPr>
          <w:rFonts w:ascii="Bookman Old Style" w:hAnsi="Bookman Old Style"/>
          <w:sz w:val="22"/>
          <w:szCs w:val="22"/>
          <w:lang w:val="id-ID"/>
        </w:rPr>
        <w:t>dalam rangka menindaklanjuti pengaduan dari advokat kantor RZ dan Associates terkait pelaksanaan eksekusi perkara Nomor 6/Pdt.Eks/2023/PA.Pdg, dipandang perlu menugaskan Pejabat dari Pengilan Tinggi Agama Padang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01ADB705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9C0D09" w:rsidRPr="009C0D09">
        <w:rPr>
          <w:rFonts w:ascii="Bookman Old Style" w:hAnsi="Bookman Old Style"/>
          <w:sz w:val="22"/>
          <w:szCs w:val="22"/>
          <w:lang w:val="id-ID"/>
        </w:rPr>
        <w:t>Peraturan Mahkamah Agung Republik Indonesia Nomor 9 Tahun 2016 tentang Pedoman Penanganan Pengaduan (Whistleblowing System) di Mahkamah Agung dan Badan Peradilan yang berada di bawahnya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274AEC02" w14:textId="280C0AF5" w:rsidR="00E90404" w:rsidRPr="00747D82" w:rsidRDefault="005B2B61" w:rsidP="009C0D09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</w:t>
      </w:r>
      <w:r w:rsidR="009C0D09">
        <w:rPr>
          <w:rFonts w:ascii="Bookman Old Style" w:hAnsi="Bookman Old Style"/>
          <w:sz w:val="22"/>
          <w:szCs w:val="22"/>
        </w:rPr>
        <w:t xml:space="preserve">Kuasa </w:t>
      </w:r>
      <w:proofErr w:type="spellStart"/>
      <w:r w:rsidR="009C0D09">
        <w:rPr>
          <w:rFonts w:ascii="Bookman Old Style" w:hAnsi="Bookman Old Style"/>
          <w:sz w:val="22"/>
          <w:szCs w:val="22"/>
        </w:rPr>
        <w:t>Pemohon</w:t>
      </w:r>
      <w:proofErr w:type="spellEnd"/>
      <w:r w:rsidR="009C0D0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C0D09">
        <w:rPr>
          <w:rFonts w:ascii="Bookman Old Style" w:hAnsi="Bookman Old Style"/>
          <w:sz w:val="22"/>
          <w:szCs w:val="22"/>
        </w:rPr>
        <w:t>Eksekusi</w:t>
      </w:r>
      <w:proofErr w:type="spellEnd"/>
      <w:r w:rsidR="009C0D09">
        <w:rPr>
          <w:rFonts w:ascii="Bookman Old Style" w:hAnsi="Bookman Old Style"/>
          <w:sz w:val="22"/>
          <w:szCs w:val="22"/>
        </w:rPr>
        <w:t xml:space="preserve"> </w:t>
      </w:r>
      <w:r w:rsidR="009C0D09">
        <w:rPr>
          <w:rFonts w:ascii="Bookman Old Style" w:hAnsi="Bookman Old Style"/>
          <w:sz w:val="22"/>
          <w:szCs w:val="22"/>
          <w:lang w:val="id-ID"/>
        </w:rPr>
        <w:t>dari advokat kantor RZ dan Associates</w:t>
      </w:r>
      <w:r w:rsidR="005F5031">
        <w:rPr>
          <w:rFonts w:ascii="Bookman Old Style" w:hAnsi="Bookman Old Style"/>
          <w:sz w:val="22"/>
          <w:szCs w:val="22"/>
          <w:lang w:val="id-ID"/>
        </w:rPr>
        <w:t>.</w:t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1AE1BBAD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83EDA">
        <w:rPr>
          <w:rFonts w:ascii="Bookman Old Style" w:hAnsi="Bookman Old Style"/>
          <w:sz w:val="22"/>
          <w:szCs w:val="22"/>
          <w:lang w:val="id-ID"/>
        </w:rPr>
        <w:t>Drs. H. Syafri Amrul M.H.I.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195804101987031006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Hakim Tinggi</w:t>
      </w:r>
      <w:r w:rsidR="00C83EDA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6F4EBDDC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5F5031" w:rsidRPr="005F5031">
        <w:rPr>
          <w:rFonts w:ascii="Bookman Old Style" w:hAnsi="Bookman Old Style"/>
          <w:sz w:val="22"/>
          <w:szCs w:val="22"/>
          <w:lang w:val="id-ID"/>
        </w:rPr>
        <w:t>H. Masdi S.H., 196806221990031004, Pembina Tingkat I (IV/b), Panitera Muda Hukum;</w:t>
      </w:r>
    </w:p>
    <w:p w14:paraId="139E224C" w14:textId="1EB8B5BA" w:rsidR="005E1257" w:rsidRPr="002C6B58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proofErr w:type="spellStart"/>
      <w:r w:rsidR="005F5031">
        <w:rPr>
          <w:rFonts w:ascii="Bookman Old Style" w:hAnsi="Bookman Old Style"/>
          <w:sz w:val="22"/>
          <w:szCs w:val="22"/>
        </w:rPr>
        <w:t>Novrianto</w:t>
      </w:r>
      <w:proofErr w:type="spellEnd"/>
      <w:r w:rsidR="005F5031">
        <w:rPr>
          <w:rFonts w:ascii="Bookman Old Style" w:hAnsi="Bookman Old Style"/>
          <w:sz w:val="22"/>
          <w:szCs w:val="22"/>
        </w:rPr>
        <w:t>, PPNPN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7627F394" w14:textId="24BC5FC5" w:rsidR="0096050A" w:rsidRPr="00747D82" w:rsidRDefault="00422CD3" w:rsidP="005F5031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F5031">
        <w:rPr>
          <w:rFonts w:ascii="Bookman Old Style" w:hAnsi="Bookman Old Style"/>
          <w:sz w:val="22"/>
          <w:szCs w:val="22"/>
        </w:rPr>
        <w:t>M</w:t>
      </w:r>
      <w:r w:rsidR="005F5031" w:rsidRPr="005F5031">
        <w:rPr>
          <w:rFonts w:ascii="Bookman Old Style" w:hAnsi="Bookman Old Style"/>
          <w:sz w:val="22"/>
          <w:szCs w:val="22"/>
        </w:rPr>
        <w:t>elakukan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klarifikasi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yakni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meminta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tanggapan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atau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penjelasan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mengenai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hal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diadukan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kepada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Terlapor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dan/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atau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pihak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terkait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pengaduan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tersesebut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5031" w:rsidRPr="005F5031">
        <w:rPr>
          <w:rFonts w:ascii="Bookman Old Style" w:hAnsi="Bookman Old Style"/>
          <w:sz w:val="22"/>
          <w:szCs w:val="22"/>
        </w:rPr>
        <w:t>diatas</w:t>
      </w:r>
      <w:proofErr w:type="spellEnd"/>
      <w:r w:rsidR="005F5031" w:rsidRPr="005F5031">
        <w:rPr>
          <w:rFonts w:ascii="Bookman Old Style" w:hAnsi="Bookman Old Style"/>
          <w:sz w:val="22"/>
          <w:szCs w:val="22"/>
        </w:rPr>
        <w:t xml:space="preserve"> 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F5031">
        <w:rPr>
          <w:rFonts w:ascii="Bookman Old Style" w:hAnsi="Bookman Old Style"/>
          <w:spacing w:val="2"/>
          <w:sz w:val="22"/>
          <w:szCs w:val="22"/>
        </w:rPr>
        <w:t>6 Juni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FE5AC1">
        <w:rPr>
          <w:rFonts w:ascii="Bookman Old Style" w:hAnsi="Bookman Old Style"/>
          <w:spacing w:val="2"/>
          <w:sz w:val="22"/>
          <w:szCs w:val="22"/>
        </w:rPr>
        <w:t>4</w:t>
      </w:r>
      <w:r w:rsidR="005F5031">
        <w:rPr>
          <w:rFonts w:ascii="Bookman Old Style" w:hAnsi="Bookman Old Style"/>
          <w:spacing w:val="2"/>
          <w:sz w:val="22"/>
          <w:szCs w:val="22"/>
        </w:rPr>
        <w:t xml:space="preserve"> di </w:t>
      </w:r>
      <w:proofErr w:type="spellStart"/>
      <w:r w:rsidR="005F5031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5F5031">
        <w:rPr>
          <w:rFonts w:ascii="Bookman Old Style" w:hAnsi="Bookman Old Style"/>
          <w:spacing w:val="2"/>
          <w:sz w:val="22"/>
          <w:szCs w:val="22"/>
        </w:rPr>
        <w:t xml:space="preserve"> Agama Padang.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C6362B5" w:rsidR="002E6B57" w:rsidRPr="00747D82" w:rsidRDefault="005F503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2A6862EE" w:rsidR="002E6B57" w:rsidRPr="00747D82" w:rsidRDefault="005F5031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EE994D1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5F5031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7E58AC4B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r w:rsidR="005F5031">
        <w:rPr>
          <w:rFonts w:ascii="Bookman Old Style" w:hAnsi="Bookman Old Style"/>
          <w:sz w:val="22"/>
          <w:szCs w:val="22"/>
        </w:rPr>
        <w:t>Tinggi Agama Padang.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5F5031"/>
    <w:rsid w:val="00606787"/>
    <w:rsid w:val="006428C6"/>
    <w:rsid w:val="00644414"/>
    <w:rsid w:val="00664846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0D09"/>
    <w:rsid w:val="009C4AAE"/>
    <w:rsid w:val="009D5975"/>
    <w:rsid w:val="009D5A83"/>
    <w:rsid w:val="009D7FE1"/>
    <w:rsid w:val="009E1760"/>
    <w:rsid w:val="00A02DF4"/>
    <w:rsid w:val="00A0719E"/>
    <w:rsid w:val="00A10C22"/>
    <w:rsid w:val="00A31A08"/>
    <w:rsid w:val="00A35B50"/>
    <w:rsid w:val="00A40EBE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78A"/>
    <w:rsid w:val="00AF7D36"/>
    <w:rsid w:val="00B00767"/>
    <w:rsid w:val="00B015E8"/>
    <w:rsid w:val="00B02A63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C0417"/>
    <w:rsid w:val="00EC24E3"/>
    <w:rsid w:val="00ED05E4"/>
    <w:rsid w:val="00EE13B2"/>
    <w:rsid w:val="00EE734C"/>
    <w:rsid w:val="00EF0266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2024-03-15T06:50:00Z</cp:lastPrinted>
  <dcterms:created xsi:type="dcterms:W3CDTF">2024-06-06T01:46:00Z</dcterms:created>
  <dcterms:modified xsi:type="dcterms:W3CDTF">2024-06-06T01:46:00Z</dcterms:modified>
</cp:coreProperties>
</file>