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381C" w:rsidRPr="0036720E" w:rsidRDefault="0036720E">
      <w:pPr>
        <w:rPr>
          <w:lang w:val="en-GB"/>
        </w:rPr>
      </w:pPr>
      <w:r>
        <w:rPr>
          <w:lang w:val="en-GB"/>
        </w:rPr>
        <w:t>No surat</w:t>
      </w:r>
    </w:p>
    <w:sectPr w:rsidR="0027381C" w:rsidRPr="00367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0E"/>
    <w:rsid w:val="0027381C"/>
    <w:rsid w:val="0036720E"/>
    <w:rsid w:val="007D43F1"/>
    <w:rsid w:val="00E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1A9D"/>
  <w15:chartTrackingRefBased/>
  <w15:docId w15:val="{92502A56-5D93-4EFD-B0B0-9FAAFAD7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PRO K3</dc:creator>
  <cp:keywords/>
  <dc:description/>
  <cp:lastModifiedBy>MyBook PRO K3</cp:lastModifiedBy>
  <cp:revision>1</cp:revision>
  <dcterms:created xsi:type="dcterms:W3CDTF">2024-01-22T04:29:00Z</dcterms:created>
  <dcterms:modified xsi:type="dcterms:W3CDTF">2024-01-22T04:29:00Z</dcterms:modified>
</cp:coreProperties>
</file>