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EBBA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1BBA283A" w:rsidR="000A2C98" w:rsidRPr="002849B6" w:rsidRDefault="005C3084" w:rsidP="004A5286">
      <w:pPr>
        <w:tabs>
          <w:tab w:val="left" w:pos="1148"/>
          <w:tab w:val="left" w:pos="5529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="00815346">
        <w:rPr>
          <w:rFonts w:ascii="Arial" w:hAnsi="Arial" w:cs="Arial"/>
          <w:sz w:val="22"/>
          <w:szCs w:val="22"/>
        </w:rPr>
        <w:t>1679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A80D74">
        <w:rPr>
          <w:rFonts w:ascii="Arial" w:hAnsi="Arial" w:cs="Arial"/>
          <w:sz w:val="21"/>
          <w:szCs w:val="21"/>
        </w:rPr>
        <w:t>6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</w:t>
      </w:r>
      <w:r w:rsidR="00F21371">
        <w:rPr>
          <w:rFonts w:ascii="Arial" w:hAnsi="Arial" w:cs="Arial"/>
          <w:sz w:val="21"/>
          <w:szCs w:val="21"/>
        </w:rPr>
        <w:t>3</w:t>
      </w:r>
      <w:r w:rsidRPr="002849B6">
        <w:rPr>
          <w:rFonts w:ascii="Arial" w:hAnsi="Arial" w:cs="Arial"/>
          <w:sz w:val="21"/>
          <w:szCs w:val="21"/>
        </w:rPr>
        <w:tab/>
      </w:r>
      <w:r w:rsidR="00A80D74">
        <w:rPr>
          <w:rFonts w:ascii="Arial" w:hAnsi="Arial" w:cs="Arial"/>
          <w:sz w:val="21"/>
          <w:szCs w:val="21"/>
        </w:rPr>
        <w:t xml:space="preserve">21 </w:t>
      </w:r>
      <w:proofErr w:type="spellStart"/>
      <w:r w:rsidR="00A80D74">
        <w:rPr>
          <w:rFonts w:ascii="Arial" w:hAnsi="Arial" w:cs="Arial"/>
          <w:sz w:val="21"/>
          <w:szCs w:val="21"/>
        </w:rPr>
        <w:t>Juni</w:t>
      </w:r>
      <w:proofErr w:type="spellEnd"/>
      <w:r w:rsidR="00CE12D9">
        <w:rPr>
          <w:rFonts w:ascii="Arial" w:hAnsi="Arial" w:cs="Arial"/>
          <w:sz w:val="21"/>
          <w:szCs w:val="21"/>
        </w:rPr>
        <w:t xml:space="preserve"> 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23BBA88F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41DF1DDF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="00343D46">
        <w:rPr>
          <w:rFonts w:ascii="Arial" w:hAnsi="Arial" w:cs="Arial"/>
          <w:sz w:val="22"/>
          <w:szCs w:val="22"/>
        </w:rPr>
        <w:t xml:space="preserve">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04787F67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80D74">
        <w:rPr>
          <w:rFonts w:ascii="Arial" w:hAnsi="Arial" w:cs="Arial"/>
          <w:sz w:val="22"/>
          <w:szCs w:val="22"/>
        </w:rPr>
        <w:t>Rabu</w:t>
      </w:r>
      <w:r w:rsidR="00CE12D9">
        <w:rPr>
          <w:rFonts w:ascii="Arial" w:hAnsi="Arial" w:cs="Arial"/>
          <w:sz w:val="22"/>
          <w:szCs w:val="22"/>
        </w:rPr>
        <w:t xml:space="preserve">, </w:t>
      </w:r>
      <w:r w:rsidR="00A80D74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A80D74">
        <w:rPr>
          <w:rFonts w:ascii="Arial" w:hAnsi="Arial" w:cs="Arial"/>
          <w:sz w:val="22"/>
          <w:szCs w:val="22"/>
        </w:rPr>
        <w:t>Juni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5CE44569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80D74">
        <w:rPr>
          <w:rFonts w:ascii="Arial" w:hAnsi="Arial" w:cs="Arial"/>
          <w:sz w:val="22"/>
          <w:szCs w:val="22"/>
        </w:rPr>
        <w:t>14.00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</w:t>
      </w:r>
      <w:r w:rsidR="00A80D74">
        <w:rPr>
          <w:rFonts w:ascii="Arial" w:hAnsi="Arial" w:cs="Arial"/>
          <w:sz w:val="22"/>
          <w:szCs w:val="22"/>
        </w:rPr>
        <w:t>i</w:t>
      </w:r>
      <w:proofErr w:type="spellEnd"/>
    </w:p>
    <w:p w14:paraId="3D0D95B9" w14:textId="353194DE" w:rsidR="000A2C98" w:rsidRPr="004A528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>Ruan</w:t>
      </w:r>
      <w:r w:rsidR="004A5286">
        <w:rPr>
          <w:rFonts w:ascii="Arial" w:hAnsi="Arial" w:cs="Arial"/>
          <w:sz w:val="22"/>
          <w:szCs w:val="22"/>
        </w:rPr>
        <w:t>g Command Center</w:t>
      </w:r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17E63718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771A81F9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2E699250" w:rsidR="000A2C98" w:rsidRPr="002849B6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69B391C7" w:rsidR="000A2C98" w:rsidRPr="002849B6" w:rsidRDefault="005C3084" w:rsidP="004A5286">
      <w:pPr>
        <w:ind w:left="5529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E0F77D3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="004A5286">
        <w:rPr>
          <w:rFonts w:ascii="Arial" w:hAnsi="Arial" w:cs="Arial"/>
          <w:b/>
          <w:sz w:val="22"/>
          <w:szCs w:val="22"/>
        </w:rPr>
        <w:t>epala</w:t>
      </w:r>
      <w:proofErr w:type="spellEnd"/>
      <w:r w:rsidR="004A5286">
        <w:rPr>
          <w:rFonts w:ascii="Arial" w:hAnsi="Arial" w:cs="Arial"/>
          <w:b/>
          <w:sz w:val="22"/>
          <w:szCs w:val="22"/>
        </w:rPr>
        <w:t xml:space="preserve"> Bagian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Umum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Keuangan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4B6AC43A" w14:textId="4E104A42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59F6C44E" w14:textId="67384BE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24273EF2" w14:textId="0660758E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Ismail, S.H.I., M.A</w:t>
      </w:r>
      <w:r w:rsidR="001C1E24" w:rsidRPr="002849B6">
        <w:rPr>
          <w:rFonts w:ascii="Arial" w:hAnsi="Arial" w:cs="Arial"/>
          <w:b/>
          <w:sz w:val="22"/>
          <w:szCs w:val="22"/>
        </w:rPr>
        <w:t>.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10A68CD4" w14:textId="4666F78F" w:rsidR="000A2C98" w:rsidRDefault="00690E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EEA31B7" w14:textId="48752BB4" w:rsidR="00690E1A" w:rsidRPr="002849B6" w:rsidRDefault="000D78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E1A">
        <w:rPr>
          <w:rFonts w:ascii="Arial" w:hAnsi="Arial" w:cs="Arial"/>
          <w:sz w:val="22"/>
          <w:szCs w:val="22"/>
        </w:rPr>
        <w:t>Pengadilan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Tinggi Agama Padang</w:t>
      </w: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24D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3252"/>
    <w:rsid w:val="00320F9B"/>
    <w:rsid w:val="00322209"/>
    <w:rsid w:val="00324986"/>
    <w:rsid w:val="00326AC1"/>
    <w:rsid w:val="003309F2"/>
    <w:rsid w:val="0034230B"/>
    <w:rsid w:val="003427E9"/>
    <w:rsid w:val="00343D46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5346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0D74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28D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6</cp:revision>
  <cp:lastPrinted>2023-04-13T01:43:00Z</cp:lastPrinted>
  <dcterms:created xsi:type="dcterms:W3CDTF">2023-06-21T01:57:00Z</dcterms:created>
  <dcterms:modified xsi:type="dcterms:W3CDTF">2023-06-21T02:01:00Z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