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DA3F" w14:textId="77777777" w:rsidR="001111EE" w:rsidRDefault="001111EE" w:rsidP="001111EE">
      <w:pPr>
        <w:rPr>
          <w:rFonts w:ascii="Arial" w:hAnsi="Arial" w:cs="Arial"/>
          <w:sz w:val="21"/>
          <w:szCs w:val="21"/>
          <w:lang w:val="id-ID"/>
        </w:rPr>
      </w:pPr>
    </w:p>
    <w:p w14:paraId="311C7E86" w14:textId="77777777" w:rsidR="001111EE" w:rsidRPr="00E217CB" w:rsidRDefault="001111EE" w:rsidP="001111E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5C685BF" wp14:editId="6C05BDEF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479F4" wp14:editId="4AD7507E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DB95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8D0CA02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CE27156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47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7A8CDB95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8D0CA02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CE27156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EBA24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4A7BA4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A2801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DD39" wp14:editId="172E995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99E" w14:textId="77777777" w:rsidR="001111EE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E650F93" w14:textId="77777777" w:rsidR="001111EE" w:rsidRPr="00BC487C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6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7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DD39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26F999E" w14:textId="77777777" w:rsidR="001111EE" w:rsidRDefault="001111EE" w:rsidP="001111E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E650F93" w14:textId="77777777" w:rsidR="001111EE" w:rsidRPr="00BC487C" w:rsidRDefault="001111EE" w:rsidP="001111E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8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9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2192968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564AF5" w14:textId="77777777" w:rsidR="001111EE" w:rsidRPr="00E217CB" w:rsidRDefault="001111EE" w:rsidP="001111E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2B865A1E" w14:textId="77777777" w:rsidR="001111EE" w:rsidRPr="002A5898" w:rsidRDefault="001111EE" w:rsidP="001111E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91B08D" w14:textId="5AF90B2C" w:rsidR="001111EE" w:rsidRDefault="001111EE" w:rsidP="001111EE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BC8872" wp14:editId="68CB7D5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274B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412ED6E8" w14:textId="36DF0C1F" w:rsidR="001111EE" w:rsidRPr="00422EDF" w:rsidRDefault="001111EE" w:rsidP="00215475">
      <w:pPr>
        <w:tabs>
          <w:tab w:val="left" w:pos="1148"/>
          <w:tab w:val="left" w:pos="5954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Nomor</w:t>
      </w:r>
      <w:r w:rsidRPr="00167D07">
        <w:rPr>
          <w:rFonts w:ascii="Arial" w:hAnsi="Arial" w:cs="Arial"/>
        </w:rPr>
        <w:tab/>
      </w:r>
      <w:r w:rsidRPr="00422EDF">
        <w:rPr>
          <w:rFonts w:ascii="Arial" w:hAnsi="Arial" w:cs="Arial"/>
        </w:rPr>
        <w:t>:</w:t>
      </w:r>
      <w:r w:rsidRPr="00422EDF">
        <w:rPr>
          <w:rFonts w:ascii="Arial" w:hAnsi="Arial" w:cs="Arial"/>
        </w:rPr>
        <w:tab/>
        <w:t xml:space="preserve">Padang, </w:t>
      </w:r>
      <w:r w:rsidR="009D00C8">
        <w:rPr>
          <w:rFonts w:ascii="Arial" w:hAnsi="Arial" w:cs="Arial"/>
        </w:rPr>
        <w:t>1</w:t>
      </w:r>
      <w:r w:rsidR="00833A73">
        <w:rPr>
          <w:rFonts w:ascii="Arial" w:hAnsi="Arial" w:cs="Arial"/>
        </w:rPr>
        <w:t>5</w:t>
      </w:r>
      <w:r w:rsidR="009D00C8">
        <w:rPr>
          <w:rFonts w:ascii="Arial" w:hAnsi="Arial" w:cs="Arial"/>
        </w:rPr>
        <w:t xml:space="preserve"> Agustus</w:t>
      </w:r>
      <w:r w:rsidR="009A3366">
        <w:rPr>
          <w:rFonts w:ascii="Arial" w:hAnsi="Arial" w:cs="Arial"/>
        </w:rPr>
        <w:t xml:space="preserve"> 202</w:t>
      </w:r>
      <w:r w:rsidR="001B0DDD">
        <w:rPr>
          <w:rFonts w:ascii="Arial" w:hAnsi="Arial" w:cs="Arial"/>
        </w:rPr>
        <w:t>5</w:t>
      </w:r>
    </w:p>
    <w:p w14:paraId="3CF75946" w14:textId="48773984" w:rsidR="001111EE" w:rsidRPr="00422EDF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422EDF">
        <w:rPr>
          <w:rFonts w:ascii="Arial" w:hAnsi="Arial" w:cs="Arial"/>
        </w:rPr>
        <w:t>Sifat</w:t>
      </w:r>
      <w:r w:rsidRPr="00422EDF">
        <w:rPr>
          <w:rFonts w:ascii="Arial" w:hAnsi="Arial" w:cs="Arial"/>
        </w:rPr>
        <w:tab/>
        <w:t xml:space="preserve">: </w:t>
      </w:r>
      <w:r w:rsidR="009A3366">
        <w:rPr>
          <w:rFonts w:ascii="Arial" w:hAnsi="Arial" w:cs="Arial"/>
        </w:rPr>
        <w:t>Biasa</w:t>
      </w:r>
    </w:p>
    <w:p w14:paraId="7828A7D8" w14:textId="5D6EC7CA" w:rsidR="001111EE" w:rsidRPr="00167D07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Lampiran</w:t>
      </w:r>
      <w:r w:rsidRPr="00167D07">
        <w:rPr>
          <w:rFonts w:ascii="Arial" w:hAnsi="Arial" w:cs="Arial"/>
        </w:rPr>
        <w:tab/>
        <w:t xml:space="preserve">: </w:t>
      </w:r>
      <w:r w:rsidR="001B0DDD">
        <w:rPr>
          <w:rFonts w:ascii="Arial" w:hAnsi="Arial" w:cs="Arial"/>
        </w:rPr>
        <w:t>-</w:t>
      </w:r>
    </w:p>
    <w:p w14:paraId="6F82787F" w14:textId="77777777" w:rsidR="00C44D47" w:rsidRPr="00C44D47" w:rsidRDefault="001111EE" w:rsidP="00C44D47">
      <w:pPr>
        <w:tabs>
          <w:tab w:val="left" w:pos="1148"/>
          <w:tab w:val="right" w:pos="9972"/>
        </w:tabs>
        <w:rPr>
          <w:rFonts w:ascii="Arial" w:hAnsi="Arial" w:cs="Arial"/>
          <w:spacing w:val="-3"/>
        </w:rPr>
      </w:pPr>
      <w:r w:rsidRPr="00167D07">
        <w:rPr>
          <w:rFonts w:ascii="Arial" w:hAnsi="Arial" w:cs="Arial"/>
        </w:rPr>
        <w:t>Hal</w:t>
      </w:r>
      <w:r w:rsidRPr="00167D07">
        <w:rPr>
          <w:rFonts w:ascii="Arial" w:hAnsi="Arial" w:cs="Arial"/>
        </w:rPr>
        <w:tab/>
        <w:t xml:space="preserve">: </w:t>
      </w:r>
      <w:r w:rsidR="004219DB" w:rsidRPr="00C44D47">
        <w:rPr>
          <w:rFonts w:ascii="Arial" w:hAnsi="Arial" w:cs="Arial"/>
        </w:rPr>
        <w:t xml:space="preserve">Upacara </w:t>
      </w:r>
      <w:r w:rsidR="00C44D47" w:rsidRPr="00C44D47">
        <w:rPr>
          <w:rFonts w:ascii="Arial" w:hAnsi="Arial" w:cs="Arial"/>
        </w:rPr>
        <w:t>Peringatan</w:t>
      </w:r>
      <w:r w:rsidR="00C44D47" w:rsidRPr="00C44D47">
        <w:rPr>
          <w:rFonts w:ascii="Arial" w:hAnsi="Arial" w:cs="Arial"/>
          <w:spacing w:val="-2"/>
        </w:rPr>
        <w:t xml:space="preserve"> </w:t>
      </w:r>
      <w:r w:rsidR="00C44D47" w:rsidRPr="00C44D47">
        <w:rPr>
          <w:rFonts w:ascii="Arial" w:hAnsi="Arial" w:cs="Arial"/>
        </w:rPr>
        <w:t>HUT</w:t>
      </w:r>
      <w:r w:rsidR="00C44D47" w:rsidRPr="00C44D47">
        <w:rPr>
          <w:rFonts w:ascii="Arial" w:hAnsi="Arial" w:cs="Arial"/>
          <w:spacing w:val="-3"/>
        </w:rPr>
        <w:t xml:space="preserve"> </w:t>
      </w:r>
    </w:p>
    <w:p w14:paraId="029597A7" w14:textId="734CF8F2" w:rsidR="009239B6" w:rsidRDefault="00C44D47" w:rsidP="00C44D4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C44D47">
        <w:rPr>
          <w:rFonts w:ascii="Arial" w:hAnsi="Arial" w:cs="Arial"/>
          <w:spacing w:val="-3"/>
        </w:rPr>
        <w:tab/>
        <w:t xml:space="preserve">  </w:t>
      </w:r>
      <w:r w:rsidRPr="00C44D47">
        <w:rPr>
          <w:rFonts w:ascii="Arial" w:hAnsi="Arial" w:cs="Arial"/>
        </w:rPr>
        <w:t>Mahkamah Agung</w:t>
      </w:r>
      <w:r w:rsidRPr="00C44D47">
        <w:rPr>
          <w:rFonts w:ascii="Arial" w:hAnsi="Arial" w:cs="Arial"/>
          <w:spacing w:val="-2"/>
        </w:rPr>
        <w:t xml:space="preserve"> </w:t>
      </w:r>
      <w:r w:rsidRPr="00C44D47">
        <w:rPr>
          <w:rFonts w:ascii="Arial" w:hAnsi="Arial" w:cs="Arial"/>
        </w:rPr>
        <w:t>RI</w:t>
      </w:r>
      <w:r w:rsidRPr="00C44D47">
        <w:rPr>
          <w:rFonts w:ascii="Arial" w:hAnsi="Arial" w:cs="Arial"/>
          <w:spacing w:val="-3"/>
        </w:rPr>
        <w:t xml:space="preserve"> </w:t>
      </w:r>
      <w:r w:rsidRPr="00C44D47">
        <w:rPr>
          <w:rFonts w:ascii="Arial" w:hAnsi="Arial" w:cs="Arial"/>
        </w:rPr>
        <w:t>Ke-</w:t>
      </w:r>
      <w:r w:rsidRPr="00C44D47">
        <w:rPr>
          <w:rFonts w:ascii="Arial" w:hAnsi="Arial" w:cs="Arial"/>
        </w:rPr>
        <w:t>80</w:t>
      </w:r>
    </w:p>
    <w:p w14:paraId="6AF75239" w14:textId="77777777" w:rsidR="00C44D47" w:rsidRPr="00C44D47" w:rsidRDefault="00C44D47" w:rsidP="00C44D47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494E7149" w14:textId="2549C08B" w:rsidR="00412FD5" w:rsidRDefault="001111EE" w:rsidP="00CC1272">
      <w:pPr>
        <w:spacing w:line="360" w:lineRule="auto"/>
        <w:rPr>
          <w:rFonts w:ascii="Arial" w:hAnsi="Arial" w:cs="Arial"/>
        </w:rPr>
      </w:pPr>
      <w:r w:rsidRPr="00167D07">
        <w:rPr>
          <w:rFonts w:ascii="Arial" w:hAnsi="Arial" w:cs="Arial"/>
        </w:rPr>
        <w:t xml:space="preserve">Yth. </w:t>
      </w:r>
    </w:p>
    <w:p w14:paraId="7A407550" w14:textId="77777777" w:rsidR="00CC1272" w:rsidRPr="00CC1272" w:rsidRDefault="00CC1272" w:rsidP="00CC1272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</w:rPr>
      </w:pPr>
      <w:r w:rsidRPr="00CC1272">
        <w:rPr>
          <w:rFonts w:ascii="Arial" w:hAnsi="Arial" w:cs="Arial"/>
        </w:rPr>
        <w:t xml:space="preserve">Wakil Ketua, Hakim Tinggi, Pejabat Struktural, </w:t>
      </w:r>
    </w:p>
    <w:p w14:paraId="16EABBA7" w14:textId="08C7F5B4" w:rsidR="002561E9" w:rsidRDefault="00CC1272" w:rsidP="00CC1272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</w:rPr>
      </w:pPr>
      <w:r w:rsidRPr="00CC1272">
        <w:rPr>
          <w:rFonts w:ascii="Arial" w:hAnsi="Arial" w:cs="Arial"/>
        </w:rPr>
        <w:t>Pejabat Fungsional</w:t>
      </w:r>
      <w:r w:rsidR="002561E9">
        <w:rPr>
          <w:rFonts w:ascii="Arial" w:hAnsi="Arial" w:cs="Arial"/>
        </w:rPr>
        <w:t xml:space="preserve"> dan </w:t>
      </w:r>
      <w:r w:rsidRPr="00CC1272">
        <w:rPr>
          <w:rFonts w:ascii="Arial" w:hAnsi="Arial" w:cs="Arial"/>
        </w:rPr>
        <w:t>Pelaksana</w:t>
      </w:r>
      <w:r>
        <w:rPr>
          <w:rFonts w:ascii="Arial" w:hAnsi="Arial" w:cs="Arial"/>
        </w:rPr>
        <w:t xml:space="preserve"> </w:t>
      </w:r>
    </w:p>
    <w:p w14:paraId="196C4AD2" w14:textId="75569DA5" w:rsidR="00CC1272" w:rsidRPr="00CC1272" w:rsidRDefault="00CC1272" w:rsidP="00CC1272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</w:rPr>
      </w:pPr>
      <w:r w:rsidRPr="00CC1272">
        <w:rPr>
          <w:rFonts w:ascii="Arial" w:hAnsi="Arial" w:cs="Arial"/>
        </w:rPr>
        <w:t>Pengadilan Tinggi Agama Padang</w:t>
      </w:r>
    </w:p>
    <w:p w14:paraId="22C78891" w14:textId="77777777" w:rsidR="00E426EA" w:rsidRPr="00167D07" w:rsidRDefault="00E426EA" w:rsidP="00E426EA">
      <w:pPr>
        <w:pStyle w:val="BodyText"/>
        <w:rPr>
          <w:rFonts w:ascii="Arial" w:hAnsi="Arial" w:cs="Arial"/>
          <w:sz w:val="24"/>
          <w:szCs w:val="24"/>
        </w:rPr>
      </w:pPr>
    </w:p>
    <w:p w14:paraId="5BCEE00A" w14:textId="7862F0E6" w:rsidR="00E426EA" w:rsidRPr="00996941" w:rsidRDefault="00930C6E" w:rsidP="00167D07">
      <w:pPr>
        <w:pStyle w:val="BodyText"/>
        <w:spacing w:line="360" w:lineRule="auto"/>
        <w:ind w:left="109" w:right="-46" w:firstLine="849"/>
        <w:jc w:val="both"/>
        <w:rPr>
          <w:rFonts w:ascii="Arial" w:hAnsi="Arial" w:cs="Arial"/>
          <w:sz w:val="24"/>
          <w:szCs w:val="24"/>
        </w:rPr>
      </w:pPr>
      <w:r w:rsidRPr="00930C6E">
        <w:rPr>
          <w:rFonts w:ascii="Arial" w:hAnsi="Arial" w:cs="Arial"/>
          <w:sz w:val="24"/>
          <w:szCs w:val="24"/>
        </w:rPr>
        <w:t xml:space="preserve">Dalam rangka Upacara Peringatan Ulang Tahun (HUT) Mahkamah Agung Republik Republik Indonesia Ke </w:t>
      </w:r>
      <w:r>
        <w:rPr>
          <w:rFonts w:ascii="Arial" w:hAnsi="Arial" w:cs="Arial"/>
          <w:sz w:val="24"/>
          <w:szCs w:val="24"/>
        </w:rPr>
        <w:t>–</w:t>
      </w:r>
      <w:r w:rsidRPr="00930C6E">
        <w:rPr>
          <w:rFonts w:ascii="Arial" w:hAnsi="Arial" w:cs="Arial"/>
          <w:sz w:val="24"/>
          <w:szCs w:val="24"/>
        </w:rPr>
        <w:t xml:space="preserve"> 80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="00E426EA" w:rsidRPr="00167D07">
        <w:rPr>
          <w:rFonts w:ascii="Arial" w:hAnsi="Arial" w:cs="Arial"/>
          <w:sz w:val="24"/>
          <w:szCs w:val="24"/>
        </w:rPr>
        <w:t xml:space="preserve">disampaikan bahwa seluruh Hakim </w:t>
      </w:r>
      <w:r w:rsidR="00E426EA" w:rsidRPr="00167D07">
        <w:rPr>
          <w:rFonts w:ascii="Arial" w:hAnsi="Arial" w:cs="Arial"/>
          <w:sz w:val="24"/>
          <w:szCs w:val="24"/>
          <w:lang w:val="en-US"/>
        </w:rPr>
        <w:t>Tinggi</w:t>
      </w:r>
      <w:r w:rsidR="00EA13BC">
        <w:rPr>
          <w:rFonts w:ascii="Arial" w:hAnsi="Arial" w:cs="Arial"/>
          <w:sz w:val="24"/>
          <w:szCs w:val="24"/>
          <w:lang w:val="en-US"/>
        </w:rPr>
        <w:t xml:space="preserve"> </w:t>
      </w:r>
      <w:r w:rsidR="006F5954">
        <w:rPr>
          <w:rFonts w:ascii="Arial" w:hAnsi="Arial" w:cs="Arial"/>
          <w:sz w:val="24"/>
          <w:szCs w:val="24"/>
          <w:lang w:val="en-US"/>
        </w:rPr>
        <w:t xml:space="preserve">dan </w:t>
      </w:r>
      <w:r w:rsidR="00E426EA" w:rsidRPr="00167D07">
        <w:rPr>
          <w:rFonts w:ascii="Arial" w:hAnsi="Arial" w:cs="Arial"/>
          <w:sz w:val="24"/>
          <w:szCs w:val="24"/>
        </w:rPr>
        <w:t>Aparatur</w:t>
      </w:r>
      <w:r w:rsidR="00EA13BC">
        <w:rPr>
          <w:rFonts w:ascii="Arial" w:hAnsi="Arial" w:cs="Arial"/>
          <w:sz w:val="24"/>
          <w:szCs w:val="24"/>
          <w:lang w:val="en-US"/>
        </w:rPr>
        <w:t xml:space="preserve"> Sipil Negara (ASN) Pengadilan </w:t>
      </w:r>
      <w:r w:rsidR="00E426EA" w:rsidRPr="00996941">
        <w:rPr>
          <w:rFonts w:ascii="Arial" w:hAnsi="Arial" w:cs="Arial"/>
          <w:sz w:val="24"/>
          <w:szCs w:val="24"/>
        </w:rPr>
        <w:t>Tinggi</w:t>
      </w:r>
      <w:r w:rsidR="00E426EA"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="00E426EA" w:rsidRPr="00996941">
        <w:rPr>
          <w:rFonts w:ascii="Arial" w:hAnsi="Arial" w:cs="Arial"/>
          <w:sz w:val="24"/>
          <w:szCs w:val="24"/>
        </w:rPr>
        <w:t>Agama Padang</w:t>
      </w:r>
      <w:r w:rsidR="00E426EA"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 w:rsidR="00E426EA" w:rsidRPr="00996941">
        <w:rPr>
          <w:rFonts w:ascii="Arial" w:hAnsi="Arial" w:cs="Arial"/>
          <w:sz w:val="24"/>
          <w:szCs w:val="24"/>
          <w:lang w:val="en-US"/>
        </w:rPr>
        <w:t>untuk</w:t>
      </w:r>
      <w:r w:rsidR="00E426EA" w:rsidRPr="00996941">
        <w:rPr>
          <w:rFonts w:ascii="Arial" w:hAnsi="Arial" w:cs="Arial"/>
          <w:sz w:val="24"/>
          <w:szCs w:val="24"/>
        </w:rPr>
        <w:t xml:space="preserve"> mengikuti</w:t>
      </w:r>
      <w:r w:rsidR="00E426EA" w:rsidRPr="00996941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kegiatan dimaksud</w:t>
      </w:r>
      <w:r w:rsidR="00D420C6">
        <w:rPr>
          <w:rFonts w:ascii="Arial" w:hAnsi="Arial" w:cs="Arial"/>
          <w:sz w:val="24"/>
          <w:szCs w:val="24"/>
          <w:lang w:val="en-US"/>
        </w:rPr>
        <w:t xml:space="preserve"> </w:t>
      </w:r>
      <w:r w:rsidR="00E426EA" w:rsidRPr="00996941">
        <w:rPr>
          <w:rFonts w:ascii="Arial" w:hAnsi="Arial" w:cs="Arial"/>
          <w:sz w:val="24"/>
          <w:szCs w:val="24"/>
        </w:rPr>
        <w:t>yang akan</w:t>
      </w:r>
      <w:r w:rsidR="00E426EA" w:rsidRPr="00996941">
        <w:rPr>
          <w:rFonts w:ascii="Arial" w:hAnsi="Arial" w:cs="Arial"/>
          <w:spacing w:val="-4"/>
          <w:sz w:val="24"/>
          <w:szCs w:val="24"/>
        </w:rPr>
        <w:t xml:space="preserve"> </w:t>
      </w:r>
      <w:r w:rsidR="00E426EA" w:rsidRPr="00996941">
        <w:rPr>
          <w:rFonts w:ascii="Arial" w:hAnsi="Arial" w:cs="Arial"/>
          <w:sz w:val="24"/>
          <w:szCs w:val="24"/>
        </w:rPr>
        <w:t>dilaksanakan</w:t>
      </w:r>
      <w:r w:rsidR="00E426EA" w:rsidRPr="00996941">
        <w:rPr>
          <w:rFonts w:ascii="Arial" w:hAnsi="Arial" w:cs="Arial"/>
          <w:spacing w:val="-2"/>
          <w:sz w:val="24"/>
          <w:szCs w:val="24"/>
        </w:rPr>
        <w:t xml:space="preserve"> </w:t>
      </w:r>
      <w:r w:rsidR="00E426EA" w:rsidRPr="00996941">
        <w:rPr>
          <w:rFonts w:ascii="Arial" w:hAnsi="Arial" w:cs="Arial"/>
          <w:sz w:val="24"/>
          <w:szCs w:val="24"/>
        </w:rPr>
        <w:t>pada:</w:t>
      </w:r>
    </w:p>
    <w:p w14:paraId="2A75D6C5" w14:textId="6034F9A4" w:rsidR="00E426EA" w:rsidRPr="00167D07" w:rsidRDefault="00E426EA" w:rsidP="00167D07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  <w:lang w:val="en-US"/>
        </w:rPr>
      </w:pPr>
      <w:r w:rsidRPr="00996941">
        <w:rPr>
          <w:rFonts w:ascii="Arial" w:hAnsi="Arial" w:cs="Arial"/>
          <w:sz w:val="24"/>
          <w:szCs w:val="24"/>
        </w:rPr>
        <w:t>Hari/Tanggal</w:t>
      </w:r>
      <w:r w:rsidRPr="00996941">
        <w:rPr>
          <w:rFonts w:ascii="Arial" w:hAnsi="Arial" w:cs="Arial"/>
          <w:sz w:val="24"/>
          <w:szCs w:val="24"/>
        </w:rPr>
        <w:tab/>
        <w:t>:</w:t>
      </w:r>
      <w:r w:rsidRPr="00996941">
        <w:rPr>
          <w:rFonts w:ascii="Arial" w:hAnsi="Arial" w:cs="Arial"/>
          <w:spacing w:val="14"/>
          <w:sz w:val="24"/>
          <w:szCs w:val="24"/>
        </w:rPr>
        <w:t xml:space="preserve"> </w:t>
      </w:r>
      <w:r w:rsidR="00B97B97">
        <w:rPr>
          <w:rFonts w:ascii="Arial" w:hAnsi="Arial" w:cs="Arial"/>
          <w:sz w:val="24"/>
          <w:szCs w:val="24"/>
          <w:lang w:val="en-US"/>
        </w:rPr>
        <w:t>Selasa</w:t>
      </w:r>
      <w:r w:rsidR="007C5879">
        <w:rPr>
          <w:rFonts w:ascii="Arial" w:hAnsi="Arial" w:cs="Arial"/>
          <w:sz w:val="24"/>
          <w:szCs w:val="24"/>
          <w:lang w:val="en-US"/>
        </w:rPr>
        <w:t>,</w:t>
      </w:r>
      <w:r w:rsidR="00996941">
        <w:rPr>
          <w:rFonts w:ascii="Arial" w:hAnsi="Arial" w:cs="Arial"/>
          <w:sz w:val="24"/>
          <w:szCs w:val="24"/>
          <w:lang w:val="en-US"/>
        </w:rPr>
        <w:t xml:space="preserve"> </w:t>
      </w:r>
      <w:r w:rsidR="009A4A84">
        <w:rPr>
          <w:rFonts w:ascii="Arial" w:hAnsi="Arial" w:cs="Arial"/>
          <w:sz w:val="24"/>
          <w:szCs w:val="24"/>
          <w:lang w:val="en-US"/>
        </w:rPr>
        <w:t>1</w:t>
      </w:r>
      <w:r w:rsidR="00B97B97">
        <w:rPr>
          <w:rFonts w:ascii="Arial" w:hAnsi="Arial" w:cs="Arial"/>
          <w:sz w:val="24"/>
          <w:szCs w:val="24"/>
          <w:lang w:val="en-US"/>
        </w:rPr>
        <w:t>9</w:t>
      </w:r>
      <w:r w:rsidR="009A4A84">
        <w:rPr>
          <w:rFonts w:ascii="Arial" w:hAnsi="Arial" w:cs="Arial"/>
          <w:sz w:val="24"/>
          <w:szCs w:val="24"/>
          <w:lang w:val="en-US"/>
        </w:rPr>
        <w:t xml:space="preserve"> Agustus</w:t>
      </w:r>
      <w:r w:rsidR="007C5879">
        <w:rPr>
          <w:rFonts w:ascii="Arial" w:hAnsi="Arial" w:cs="Arial"/>
          <w:sz w:val="24"/>
          <w:szCs w:val="24"/>
          <w:lang w:val="en-US"/>
        </w:rPr>
        <w:t xml:space="preserve"> 202</w:t>
      </w:r>
      <w:r w:rsidR="006D2E9E">
        <w:rPr>
          <w:rFonts w:ascii="Arial" w:hAnsi="Arial" w:cs="Arial"/>
          <w:sz w:val="24"/>
          <w:szCs w:val="24"/>
          <w:lang w:val="en-US"/>
        </w:rPr>
        <w:t>5</w:t>
      </w:r>
    </w:p>
    <w:p w14:paraId="05BD1611" w14:textId="75C54CB5" w:rsidR="00E426EA" w:rsidRPr="00167D07" w:rsidRDefault="00D446F8" w:rsidP="00167D07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  <w:lang w:val="en-US"/>
        </w:rPr>
        <w:t>Waktu</w:t>
      </w:r>
      <w:r w:rsidR="00E426EA" w:rsidRPr="00167D07">
        <w:rPr>
          <w:rFonts w:ascii="Arial" w:hAnsi="Arial" w:cs="Arial"/>
          <w:sz w:val="24"/>
          <w:szCs w:val="24"/>
        </w:rPr>
        <w:tab/>
        <w:t>:</w:t>
      </w:r>
      <w:r w:rsidR="00E426EA" w:rsidRPr="00167D07">
        <w:rPr>
          <w:rFonts w:ascii="Arial" w:hAnsi="Arial" w:cs="Arial"/>
          <w:spacing w:val="16"/>
          <w:sz w:val="24"/>
          <w:szCs w:val="24"/>
        </w:rPr>
        <w:t xml:space="preserve"> </w:t>
      </w:r>
      <w:r w:rsidR="00167D07">
        <w:rPr>
          <w:rFonts w:ascii="Arial" w:hAnsi="Arial" w:cs="Arial"/>
          <w:sz w:val="24"/>
          <w:szCs w:val="24"/>
          <w:lang w:val="en-US"/>
        </w:rPr>
        <w:t>0</w:t>
      </w:r>
      <w:r w:rsidR="00B97B97">
        <w:rPr>
          <w:rFonts w:ascii="Arial" w:hAnsi="Arial" w:cs="Arial"/>
          <w:sz w:val="24"/>
          <w:szCs w:val="24"/>
          <w:lang w:val="en-US"/>
        </w:rPr>
        <w:t>8</w:t>
      </w:r>
      <w:r w:rsidR="00167D07">
        <w:rPr>
          <w:rFonts w:ascii="Arial" w:hAnsi="Arial" w:cs="Arial"/>
          <w:sz w:val="24"/>
          <w:szCs w:val="24"/>
          <w:lang w:val="en-US"/>
        </w:rPr>
        <w:t>.00</w:t>
      </w:r>
      <w:r w:rsidR="00E426EA"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WIB</w:t>
      </w:r>
      <w:r w:rsidR="00E426EA" w:rsidRPr="00167D07">
        <w:rPr>
          <w:rFonts w:ascii="Arial" w:hAnsi="Arial" w:cs="Arial"/>
          <w:spacing w:val="-7"/>
          <w:sz w:val="24"/>
          <w:szCs w:val="24"/>
        </w:rPr>
        <w:t xml:space="preserve"> </w:t>
      </w:r>
      <w:r w:rsidR="00E426EA" w:rsidRPr="00167D07">
        <w:rPr>
          <w:rFonts w:ascii="Arial" w:hAnsi="Arial" w:cs="Arial"/>
          <w:sz w:val="24"/>
          <w:szCs w:val="24"/>
        </w:rPr>
        <w:t>s.d. selesai</w:t>
      </w:r>
    </w:p>
    <w:p w14:paraId="00DA18FA" w14:textId="77777777" w:rsidR="00B97B97" w:rsidRDefault="00E426EA" w:rsidP="00B97B97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</w:rPr>
        <w:t>Tempat</w:t>
      </w:r>
      <w:r w:rsidRPr="00167D07">
        <w:rPr>
          <w:rFonts w:ascii="Arial" w:hAnsi="Arial" w:cs="Arial"/>
          <w:sz w:val="24"/>
          <w:szCs w:val="24"/>
        </w:rPr>
        <w:tab/>
        <w:t xml:space="preserve">: </w:t>
      </w:r>
      <w:r w:rsidR="00B97B97" w:rsidRPr="00B97B97">
        <w:rPr>
          <w:rFonts w:ascii="Arial" w:hAnsi="Arial" w:cs="Arial"/>
          <w:sz w:val="24"/>
          <w:szCs w:val="24"/>
        </w:rPr>
        <w:t xml:space="preserve">Halaman Kantor Gubernur Provinsi Sumatera Barat </w:t>
      </w:r>
    </w:p>
    <w:p w14:paraId="0AF0875A" w14:textId="1512017D" w:rsidR="00B97B97" w:rsidRDefault="00B97B97" w:rsidP="00B97B97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B97B97">
        <w:rPr>
          <w:rFonts w:ascii="Arial" w:hAnsi="Arial" w:cs="Arial"/>
          <w:sz w:val="24"/>
          <w:szCs w:val="24"/>
        </w:rPr>
        <w:t>Jln. Jenderal Sudirman No. 51 Padang</w:t>
      </w:r>
    </w:p>
    <w:p w14:paraId="4049A1A8" w14:textId="4643F17F" w:rsidR="005F51A0" w:rsidRDefault="00E426EA" w:rsidP="00B97B97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pacing w:val="-2"/>
          <w:sz w:val="24"/>
          <w:szCs w:val="24"/>
          <w:lang w:val="en-US"/>
        </w:rPr>
      </w:pPr>
      <w:r w:rsidRPr="00167D07">
        <w:rPr>
          <w:rFonts w:ascii="Arial" w:hAnsi="Arial" w:cs="Arial"/>
          <w:sz w:val="24"/>
          <w:szCs w:val="24"/>
        </w:rPr>
        <w:t>Pakaian</w:t>
      </w:r>
      <w:r w:rsidRPr="00167D07">
        <w:rPr>
          <w:rFonts w:ascii="Arial" w:hAnsi="Arial" w:cs="Arial"/>
          <w:sz w:val="24"/>
          <w:szCs w:val="24"/>
        </w:rPr>
        <w:tab/>
        <w:t>:</w:t>
      </w:r>
      <w:r w:rsidRPr="00167D07">
        <w:rPr>
          <w:rFonts w:ascii="Arial" w:hAnsi="Arial" w:cs="Arial"/>
          <w:spacing w:val="13"/>
          <w:sz w:val="24"/>
          <w:szCs w:val="24"/>
        </w:rPr>
        <w:t xml:space="preserve"> </w:t>
      </w:r>
      <w:r w:rsidR="00167D07" w:rsidRPr="00167D07">
        <w:rPr>
          <w:rFonts w:ascii="Arial" w:hAnsi="Arial" w:cs="Arial"/>
          <w:sz w:val="24"/>
          <w:szCs w:val="24"/>
        </w:rPr>
        <w:t>-</w:t>
      </w:r>
      <w:r w:rsidR="00167D07"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="009A4A84">
        <w:rPr>
          <w:rFonts w:ascii="Arial" w:hAnsi="Arial" w:cs="Arial"/>
          <w:spacing w:val="-3"/>
          <w:sz w:val="24"/>
          <w:szCs w:val="24"/>
          <w:lang w:val="en-US"/>
        </w:rPr>
        <w:t>Wakil Ketua</w:t>
      </w:r>
      <w:r w:rsidR="002561E9">
        <w:rPr>
          <w:rFonts w:ascii="Arial" w:hAnsi="Arial" w:cs="Arial"/>
          <w:spacing w:val="-3"/>
          <w:sz w:val="24"/>
          <w:szCs w:val="24"/>
          <w:lang w:val="en-US"/>
        </w:rPr>
        <w:t>,</w:t>
      </w:r>
      <w:r w:rsidR="009A4A84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="00167D07" w:rsidRPr="00167D07">
        <w:rPr>
          <w:rFonts w:ascii="Arial" w:hAnsi="Arial" w:cs="Arial"/>
          <w:sz w:val="24"/>
          <w:szCs w:val="24"/>
        </w:rPr>
        <w:t>Hakim</w:t>
      </w:r>
      <w:r w:rsidR="00167D07" w:rsidRPr="00167D07">
        <w:rPr>
          <w:rFonts w:ascii="Arial" w:hAnsi="Arial" w:cs="Arial"/>
          <w:spacing w:val="-2"/>
          <w:sz w:val="24"/>
          <w:szCs w:val="24"/>
        </w:rPr>
        <w:t xml:space="preserve"> </w:t>
      </w:r>
      <w:r w:rsidR="00167D07" w:rsidRPr="00167D07">
        <w:rPr>
          <w:rFonts w:ascii="Arial" w:hAnsi="Arial" w:cs="Arial"/>
          <w:spacing w:val="-2"/>
          <w:sz w:val="24"/>
          <w:szCs w:val="24"/>
          <w:lang w:val="en-US"/>
        </w:rPr>
        <w:t>Tinggi, Panitera, dan Sekretaris</w:t>
      </w:r>
    </w:p>
    <w:p w14:paraId="76F9C463" w14:textId="77777777" w:rsidR="002561E9" w:rsidRDefault="005F51A0" w:rsidP="002561E9">
      <w:pPr>
        <w:pStyle w:val="BodyText"/>
        <w:tabs>
          <w:tab w:val="left" w:pos="2519"/>
        </w:tabs>
        <w:spacing w:line="360" w:lineRule="auto"/>
        <w:ind w:left="95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pacing w:val="-2"/>
          <w:sz w:val="24"/>
          <w:szCs w:val="24"/>
          <w:lang w:val="en-US"/>
        </w:rPr>
        <w:tab/>
        <w:t xml:space="preserve">     </w:t>
      </w:r>
      <w:r w:rsidR="002561E9">
        <w:rPr>
          <w:rFonts w:ascii="Arial" w:hAnsi="Arial" w:cs="Arial"/>
          <w:sz w:val="24"/>
          <w:szCs w:val="24"/>
          <w:lang w:val="en-US"/>
        </w:rPr>
        <w:t>m</w:t>
      </w:r>
      <w:r w:rsidR="00996941" w:rsidRPr="00167D07">
        <w:rPr>
          <w:rFonts w:ascii="Arial" w:hAnsi="Arial" w:cs="Arial"/>
          <w:sz w:val="24"/>
          <w:szCs w:val="24"/>
        </w:rPr>
        <w:t>enggunakan</w:t>
      </w:r>
      <w:r w:rsidR="009A4A84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="00167D07" w:rsidRPr="00167D07">
        <w:rPr>
          <w:rFonts w:ascii="Arial" w:hAnsi="Arial" w:cs="Arial"/>
          <w:sz w:val="24"/>
          <w:szCs w:val="24"/>
        </w:rPr>
        <w:t>Pakaian</w:t>
      </w:r>
      <w:r w:rsidR="00167D07" w:rsidRPr="00167D07">
        <w:rPr>
          <w:rFonts w:ascii="Arial" w:hAnsi="Arial" w:cs="Arial"/>
          <w:spacing w:val="-3"/>
          <w:sz w:val="24"/>
          <w:szCs w:val="24"/>
        </w:rPr>
        <w:t xml:space="preserve"> </w:t>
      </w:r>
      <w:r w:rsidR="00167D07" w:rsidRPr="00167D07">
        <w:rPr>
          <w:rFonts w:ascii="Arial" w:hAnsi="Arial" w:cs="Arial"/>
          <w:sz w:val="24"/>
          <w:szCs w:val="24"/>
        </w:rPr>
        <w:t>Sipil</w:t>
      </w:r>
      <w:r w:rsidR="00167D07" w:rsidRPr="00167D07">
        <w:rPr>
          <w:rFonts w:ascii="Arial" w:hAnsi="Arial" w:cs="Arial"/>
          <w:spacing w:val="-1"/>
          <w:sz w:val="24"/>
          <w:szCs w:val="24"/>
        </w:rPr>
        <w:t xml:space="preserve"> </w:t>
      </w:r>
      <w:r w:rsidR="00167D07" w:rsidRPr="00167D07">
        <w:rPr>
          <w:rFonts w:ascii="Arial" w:hAnsi="Arial" w:cs="Arial"/>
          <w:sz w:val="24"/>
          <w:szCs w:val="24"/>
        </w:rPr>
        <w:t>Lengkap</w:t>
      </w:r>
      <w:r w:rsidR="002561E9">
        <w:rPr>
          <w:rFonts w:ascii="Arial" w:hAnsi="Arial" w:cs="Arial"/>
          <w:sz w:val="24"/>
          <w:szCs w:val="24"/>
          <w:lang w:val="en-US"/>
        </w:rPr>
        <w:t>, Dasi Merah, dan</w:t>
      </w:r>
    </w:p>
    <w:p w14:paraId="2675ACEC" w14:textId="221C0170" w:rsidR="00167D07" w:rsidRPr="002561E9" w:rsidRDefault="002561E9" w:rsidP="002561E9">
      <w:pPr>
        <w:pStyle w:val="BodyText"/>
        <w:tabs>
          <w:tab w:val="left" w:pos="2519"/>
        </w:tabs>
        <w:spacing w:line="360" w:lineRule="auto"/>
        <w:ind w:left="95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Peci Nasional (laki-laki)</w:t>
      </w:r>
    </w:p>
    <w:p w14:paraId="0B779202" w14:textId="2E4A8A79" w:rsidR="00167D07" w:rsidRDefault="00167D07" w:rsidP="00167D07">
      <w:pPr>
        <w:pStyle w:val="ListParagraph"/>
        <w:widowControl w:val="0"/>
        <w:numPr>
          <w:ilvl w:val="0"/>
          <w:numId w:val="1"/>
        </w:numPr>
        <w:tabs>
          <w:tab w:val="left" w:pos="2796"/>
        </w:tabs>
        <w:autoSpaceDE w:val="0"/>
        <w:autoSpaceDN w:val="0"/>
        <w:spacing w:line="360" w:lineRule="auto"/>
        <w:ind w:left="2795" w:hanging="136"/>
        <w:contextualSpacing w:val="0"/>
        <w:jc w:val="both"/>
        <w:rPr>
          <w:rFonts w:ascii="Arial" w:hAnsi="Arial" w:cs="Arial"/>
        </w:rPr>
      </w:pPr>
      <w:bookmarkStart w:id="0" w:name="_Hlk143001029"/>
      <w:r w:rsidRPr="00167D07">
        <w:rPr>
          <w:rFonts w:ascii="Arial" w:hAnsi="Arial" w:cs="Arial"/>
        </w:rPr>
        <w:t>Pejabat stuktural, fungsional,</w:t>
      </w:r>
      <w:r w:rsidR="00E60E93">
        <w:rPr>
          <w:rFonts w:ascii="Arial" w:hAnsi="Arial" w:cs="Arial"/>
        </w:rPr>
        <w:t xml:space="preserve"> </w:t>
      </w:r>
      <w:r w:rsidR="00BE4927">
        <w:rPr>
          <w:rFonts w:ascii="Arial" w:hAnsi="Arial" w:cs="Arial"/>
        </w:rPr>
        <w:t xml:space="preserve">dan </w:t>
      </w:r>
      <w:r w:rsidRPr="00167D07">
        <w:rPr>
          <w:rFonts w:ascii="Arial" w:hAnsi="Arial" w:cs="Arial"/>
        </w:rPr>
        <w:t>staff pelaksana</w:t>
      </w:r>
      <w:bookmarkEnd w:id="0"/>
      <w:r w:rsidR="00BE4927">
        <w:rPr>
          <w:rFonts w:ascii="Arial" w:hAnsi="Arial" w:cs="Arial"/>
          <w:spacing w:val="-3"/>
        </w:rPr>
        <w:t xml:space="preserve"> </w:t>
      </w:r>
      <w:r w:rsidRPr="00167D07">
        <w:rPr>
          <w:rFonts w:ascii="Arial" w:hAnsi="Arial" w:cs="Arial"/>
        </w:rPr>
        <w:t>menggunakan</w:t>
      </w:r>
      <w:r w:rsidRPr="00167D07">
        <w:rPr>
          <w:rFonts w:ascii="Arial" w:hAnsi="Arial" w:cs="Arial"/>
          <w:spacing w:val="-7"/>
        </w:rPr>
        <w:t xml:space="preserve"> </w:t>
      </w:r>
      <w:r w:rsidRPr="00167D07">
        <w:rPr>
          <w:rFonts w:ascii="Arial" w:hAnsi="Arial" w:cs="Arial"/>
        </w:rPr>
        <w:t>Pakaian</w:t>
      </w:r>
      <w:r w:rsidRPr="00167D07">
        <w:rPr>
          <w:rFonts w:ascii="Arial" w:hAnsi="Arial" w:cs="Arial"/>
          <w:spacing w:val="-2"/>
        </w:rPr>
        <w:t xml:space="preserve"> </w:t>
      </w:r>
      <w:r w:rsidRPr="00167D07">
        <w:rPr>
          <w:rFonts w:ascii="Arial" w:hAnsi="Arial" w:cs="Arial"/>
        </w:rPr>
        <w:t>Seragam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KORPRI</w:t>
      </w:r>
      <w:r w:rsidR="003A5B8C">
        <w:rPr>
          <w:rFonts w:ascii="Arial" w:hAnsi="Arial" w:cs="Arial"/>
        </w:rPr>
        <w:t xml:space="preserve">, </w:t>
      </w:r>
      <w:r w:rsidRPr="00167D07">
        <w:rPr>
          <w:rFonts w:ascii="Arial" w:hAnsi="Arial" w:cs="Arial"/>
        </w:rPr>
        <w:t>Peci Nasional</w:t>
      </w:r>
      <w:r w:rsidR="003A5B8C">
        <w:rPr>
          <w:rFonts w:ascii="Arial" w:hAnsi="Arial" w:cs="Arial"/>
        </w:rPr>
        <w:t xml:space="preserve"> (laki-laki), dan jilbab hitam (perempuan</w:t>
      </w:r>
      <w:r w:rsidR="00E07E2C">
        <w:rPr>
          <w:rFonts w:ascii="Arial" w:hAnsi="Arial" w:cs="Arial"/>
        </w:rPr>
        <w:t>)</w:t>
      </w:r>
    </w:p>
    <w:p w14:paraId="371A2061" w14:textId="276FD9FD" w:rsidR="005F7BD5" w:rsidRPr="005F7BD5" w:rsidRDefault="00D57D9D" w:rsidP="00127F60">
      <w:pPr>
        <w:pStyle w:val="ListParagraph"/>
        <w:widowControl w:val="0"/>
        <w:numPr>
          <w:ilvl w:val="0"/>
          <w:numId w:val="1"/>
        </w:numPr>
        <w:tabs>
          <w:tab w:val="left" w:pos="2796"/>
        </w:tabs>
        <w:autoSpaceDE w:val="0"/>
        <w:autoSpaceDN w:val="0"/>
        <w:spacing w:line="360" w:lineRule="auto"/>
        <w:ind w:left="2795" w:hanging="13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CPNS </w:t>
      </w:r>
      <w:r w:rsidR="00167D07" w:rsidRPr="005F7BD5">
        <w:rPr>
          <w:rFonts w:ascii="Arial" w:hAnsi="Arial" w:cs="Arial"/>
        </w:rPr>
        <w:t>menggunakan Pakaian Dinas Harian MA (warna hijau)</w:t>
      </w:r>
      <w:r w:rsidR="00CE1D39" w:rsidRPr="005F7BD5">
        <w:rPr>
          <w:rFonts w:ascii="Arial" w:hAnsi="Arial" w:cs="Arial"/>
          <w:noProof/>
        </w:rPr>
        <w:t xml:space="preserve"> </w:t>
      </w:r>
    </w:p>
    <w:p w14:paraId="291E0B20" w14:textId="41EB812B" w:rsidR="007C7501" w:rsidRPr="00412FD5" w:rsidRDefault="00167D07" w:rsidP="00127F60">
      <w:pPr>
        <w:widowControl w:val="0"/>
        <w:tabs>
          <w:tab w:val="left" w:pos="993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167D07">
        <w:rPr>
          <w:rFonts w:ascii="Arial" w:hAnsi="Arial" w:cs="Arial"/>
        </w:rPr>
        <w:tab/>
        <w:t>Demikian</w:t>
      </w:r>
      <w:r w:rsidRPr="00167D07">
        <w:rPr>
          <w:rFonts w:ascii="Arial" w:hAnsi="Arial" w:cs="Arial"/>
          <w:spacing w:val="-3"/>
        </w:rPr>
        <w:t xml:space="preserve"> </w:t>
      </w:r>
      <w:r w:rsidRPr="00167D07">
        <w:rPr>
          <w:rFonts w:ascii="Arial" w:hAnsi="Arial" w:cs="Arial"/>
        </w:rPr>
        <w:t>untuk</w:t>
      </w:r>
      <w:r w:rsidRPr="00167D07">
        <w:rPr>
          <w:rFonts w:ascii="Arial" w:hAnsi="Arial" w:cs="Arial"/>
          <w:spacing w:val="-7"/>
        </w:rPr>
        <w:t xml:space="preserve"> </w:t>
      </w:r>
      <w:r w:rsidRPr="00167D07">
        <w:rPr>
          <w:rFonts w:ascii="Arial" w:hAnsi="Arial" w:cs="Arial"/>
        </w:rPr>
        <w:t>disampaikan</w:t>
      </w:r>
      <w:r w:rsidRPr="00167D07">
        <w:rPr>
          <w:rFonts w:ascii="Arial" w:hAnsi="Arial" w:cs="Arial"/>
          <w:spacing w:val="-4"/>
        </w:rPr>
        <w:t xml:space="preserve"> </w:t>
      </w:r>
      <w:r w:rsidRPr="00167D07">
        <w:rPr>
          <w:rFonts w:ascii="Arial" w:hAnsi="Arial" w:cs="Arial"/>
        </w:rPr>
        <w:t>untuk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dilaksanakan</w:t>
      </w:r>
      <w:r w:rsidRPr="00167D07">
        <w:rPr>
          <w:rFonts w:ascii="Arial" w:hAnsi="Arial" w:cs="Arial"/>
          <w:spacing w:val="-5"/>
        </w:rPr>
        <w:t xml:space="preserve"> </w:t>
      </w:r>
      <w:r w:rsidRPr="00167D07">
        <w:rPr>
          <w:rFonts w:ascii="Arial" w:hAnsi="Arial" w:cs="Arial"/>
        </w:rPr>
        <w:t>sebagaima</w:t>
      </w:r>
      <w:r w:rsidRPr="00167D07">
        <w:rPr>
          <w:rFonts w:ascii="Arial" w:hAnsi="Arial" w:cs="Arial"/>
          <w:spacing w:val="-6"/>
        </w:rPr>
        <w:t xml:space="preserve"> </w:t>
      </w:r>
      <w:r w:rsidRPr="00167D07">
        <w:rPr>
          <w:rFonts w:ascii="Arial" w:hAnsi="Arial" w:cs="Arial"/>
        </w:rPr>
        <w:t>mestinya.</w:t>
      </w:r>
    </w:p>
    <w:p w14:paraId="3B6000D5" w14:textId="32CD56E6" w:rsidR="007C5879" w:rsidRDefault="007C5879" w:rsidP="00127F60">
      <w:pPr>
        <w:spacing w:line="360" w:lineRule="auto"/>
        <w:rPr>
          <w:rFonts w:ascii="Arial" w:hAnsi="Arial" w:cs="Arial"/>
          <w:bCs/>
        </w:rPr>
      </w:pPr>
      <w:bookmarkStart w:id="1" w:name="_Hlk149219850"/>
    </w:p>
    <w:p w14:paraId="0CD3E79A" w14:textId="6BEF16E8" w:rsidR="007C7501" w:rsidRDefault="007C7501" w:rsidP="00127F60">
      <w:pPr>
        <w:spacing w:line="360" w:lineRule="auto"/>
        <w:ind w:left="53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Ketua Pengadilan Tinggi Agama Padang</w:t>
      </w:r>
    </w:p>
    <w:p w14:paraId="123275A6" w14:textId="02C72BD6" w:rsidR="007C7501" w:rsidRDefault="007C7501" w:rsidP="00127F6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6467E2DF" w14:textId="0A2E801D" w:rsidR="007C7501" w:rsidRDefault="007C7501" w:rsidP="00127F6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03A327A4" w14:textId="2CCE2896" w:rsidR="007C7501" w:rsidRDefault="007C7501" w:rsidP="00127F6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73EC2CA0" w14:textId="77777777" w:rsidR="003540DF" w:rsidRDefault="003540DF" w:rsidP="00127F6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72DB1D1E" w14:textId="711FFE11" w:rsidR="004B3D5E" w:rsidRDefault="00B91317" w:rsidP="00127F60">
      <w:pPr>
        <w:spacing w:line="360" w:lineRule="auto"/>
        <w:ind w:left="5387" w:hanging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B93F93">
        <w:rPr>
          <w:rFonts w:ascii="Arial" w:hAnsi="Arial" w:cs="Arial"/>
          <w:bCs/>
        </w:rPr>
        <w:t>bd. Hakim</w:t>
      </w:r>
      <w:bookmarkEnd w:id="1"/>
    </w:p>
    <w:sectPr w:rsidR="004B3D5E" w:rsidSect="007C7501">
      <w:pgSz w:w="11906" w:h="16838" w:code="9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92B"/>
    <w:multiLevelType w:val="hybridMultilevel"/>
    <w:tmpl w:val="5CC0C7C8"/>
    <w:lvl w:ilvl="0" w:tplc="FD6A5A30">
      <w:numFmt w:val="bullet"/>
      <w:lvlText w:val="-"/>
      <w:lvlJc w:val="left"/>
      <w:pPr>
        <w:ind w:left="959" w:hanging="135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54C69B66">
      <w:numFmt w:val="bullet"/>
      <w:lvlText w:val="•"/>
      <w:lvlJc w:val="left"/>
      <w:pPr>
        <w:ind w:left="1836" w:hanging="135"/>
      </w:pPr>
      <w:rPr>
        <w:rFonts w:hint="default"/>
        <w:lang w:val="id" w:eastAsia="en-US" w:bidi="ar-SA"/>
      </w:rPr>
    </w:lvl>
    <w:lvl w:ilvl="2" w:tplc="279837CE">
      <w:numFmt w:val="bullet"/>
      <w:lvlText w:val="•"/>
      <w:lvlJc w:val="left"/>
      <w:pPr>
        <w:ind w:left="2713" w:hanging="135"/>
      </w:pPr>
      <w:rPr>
        <w:rFonts w:hint="default"/>
        <w:lang w:val="id" w:eastAsia="en-US" w:bidi="ar-SA"/>
      </w:rPr>
    </w:lvl>
    <w:lvl w:ilvl="3" w:tplc="620826F0">
      <w:numFmt w:val="bullet"/>
      <w:lvlText w:val="•"/>
      <w:lvlJc w:val="left"/>
      <w:pPr>
        <w:ind w:left="3589" w:hanging="135"/>
      </w:pPr>
      <w:rPr>
        <w:rFonts w:hint="default"/>
        <w:lang w:val="id" w:eastAsia="en-US" w:bidi="ar-SA"/>
      </w:rPr>
    </w:lvl>
    <w:lvl w:ilvl="4" w:tplc="3856ABCE">
      <w:numFmt w:val="bullet"/>
      <w:lvlText w:val="•"/>
      <w:lvlJc w:val="left"/>
      <w:pPr>
        <w:ind w:left="4466" w:hanging="135"/>
      </w:pPr>
      <w:rPr>
        <w:rFonts w:hint="default"/>
        <w:lang w:val="id" w:eastAsia="en-US" w:bidi="ar-SA"/>
      </w:rPr>
    </w:lvl>
    <w:lvl w:ilvl="5" w:tplc="76B43C84">
      <w:numFmt w:val="bullet"/>
      <w:lvlText w:val="•"/>
      <w:lvlJc w:val="left"/>
      <w:pPr>
        <w:ind w:left="5343" w:hanging="135"/>
      </w:pPr>
      <w:rPr>
        <w:rFonts w:hint="default"/>
        <w:lang w:val="id" w:eastAsia="en-US" w:bidi="ar-SA"/>
      </w:rPr>
    </w:lvl>
    <w:lvl w:ilvl="6" w:tplc="EC806942">
      <w:numFmt w:val="bullet"/>
      <w:lvlText w:val="•"/>
      <w:lvlJc w:val="left"/>
      <w:pPr>
        <w:ind w:left="6219" w:hanging="135"/>
      </w:pPr>
      <w:rPr>
        <w:rFonts w:hint="default"/>
        <w:lang w:val="id" w:eastAsia="en-US" w:bidi="ar-SA"/>
      </w:rPr>
    </w:lvl>
    <w:lvl w:ilvl="7" w:tplc="90C8B028">
      <w:numFmt w:val="bullet"/>
      <w:lvlText w:val="•"/>
      <w:lvlJc w:val="left"/>
      <w:pPr>
        <w:ind w:left="7096" w:hanging="135"/>
      </w:pPr>
      <w:rPr>
        <w:rFonts w:hint="default"/>
        <w:lang w:val="id" w:eastAsia="en-US" w:bidi="ar-SA"/>
      </w:rPr>
    </w:lvl>
    <w:lvl w:ilvl="8" w:tplc="9AF880CA">
      <w:numFmt w:val="bullet"/>
      <w:lvlText w:val="•"/>
      <w:lvlJc w:val="left"/>
      <w:pPr>
        <w:ind w:left="7973" w:hanging="135"/>
      </w:pPr>
      <w:rPr>
        <w:rFonts w:hint="default"/>
        <w:lang w:val="id" w:eastAsia="en-US" w:bidi="ar-SA"/>
      </w:rPr>
    </w:lvl>
  </w:abstractNum>
  <w:abstractNum w:abstractNumId="1" w15:restartNumberingAfterBreak="0">
    <w:nsid w:val="3F684CDE"/>
    <w:multiLevelType w:val="hybridMultilevel"/>
    <w:tmpl w:val="BF4C4522"/>
    <w:lvl w:ilvl="0" w:tplc="A12E0394">
      <w:start w:val="1"/>
      <w:numFmt w:val="decimal"/>
      <w:lvlText w:val="%1."/>
      <w:lvlJc w:val="left"/>
      <w:pPr>
        <w:ind w:left="716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6" w:hanging="360"/>
      </w:pPr>
    </w:lvl>
    <w:lvl w:ilvl="2" w:tplc="3809001B" w:tentative="1">
      <w:start w:val="1"/>
      <w:numFmt w:val="lowerRoman"/>
      <w:lvlText w:val="%3."/>
      <w:lvlJc w:val="right"/>
      <w:pPr>
        <w:ind w:left="2066" w:hanging="180"/>
      </w:pPr>
    </w:lvl>
    <w:lvl w:ilvl="3" w:tplc="3809000F" w:tentative="1">
      <w:start w:val="1"/>
      <w:numFmt w:val="decimal"/>
      <w:lvlText w:val="%4."/>
      <w:lvlJc w:val="left"/>
      <w:pPr>
        <w:ind w:left="2786" w:hanging="360"/>
      </w:pPr>
    </w:lvl>
    <w:lvl w:ilvl="4" w:tplc="38090019" w:tentative="1">
      <w:start w:val="1"/>
      <w:numFmt w:val="lowerLetter"/>
      <w:lvlText w:val="%5."/>
      <w:lvlJc w:val="left"/>
      <w:pPr>
        <w:ind w:left="3506" w:hanging="360"/>
      </w:pPr>
    </w:lvl>
    <w:lvl w:ilvl="5" w:tplc="3809001B" w:tentative="1">
      <w:start w:val="1"/>
      <w:numFmt w:val="lowerRoman"/>
      <w:lvlText w:val="%6."/>
      <w:lvlJc w:val="right"/>
      <w:pPr>
        <w:ind w:left="4226" w:hanging="180"/>
      </w:pPr>
    </w:lvl>
    <w:lvl w:ilvl="6" w:tplc="3809000F" w:tentative="1">
      <w:start w:val="1"/>
      <w:numFmt w:val="decimal"/>
      <w:lvlText w:val="%7."/>
      <w:lvlJc w:val="left"/>
      <w:pPr>
        <w:ind w:left="4946" w:hanging="360"/>
      </w:pPr>
    </w:lvl>
    <w:lvl w:ilvl="7" w:tplc="38090019" w:tentative="1">
      <w:start w:val="1"/>
      <w:numFmt w:val="lowerLetter"/>
      <w:lvlText w:val="%8."/>
      <w:lvlJc w:val="left"/>
      <w:pPr>
        <w:ind w:left="5666" w:hanging="360"/>
      </w:pPr>
    </w:lvl>
    <w:lvl w:ilvl="8" w:tplc="3809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E"/>
    <w:rsid w:val="0002528E"/>
    <w:rsid w:val="00061D69"/>
    <w:rsid w:val="000860A6"/>
    <w:rsid w:val="00087DE2"/>
    <w:rsid w:val="00095A1C"/>
    <w:rsid w:val="000A0F1D"/>
    <w:rsid w:val="001111EE"/>
    <w:rsid w:val="00114213"/>
    <w:rsid w:val="001217A9"/>
    <w:rsid w:val="00127F60"/>
    <w:rsid w:val="001671B5"/>
    <w:rsid w:val="00167D07"/>
    <w:rsid w:val="001B0DDD"/>
    <w:rsid w:val="001C1135"/>
    <w:rsid w:val="002137F2"/>
    <w:rsid w:val="00215475"/>
    <w:rsid w:val="002561E9"/>
    <w:rsid w:val="00257B73"/>
    <w:rsid w:val="002E7554"/>
    <w:rsid w:val="003540DF"/>
    <w:rsid w:val="00357397"/>
    <w:rsid w:val="003A5B8C"/>
    <w:rsid w:val="003C0E51"/>
    <w:rsid w:val="003D2191"/>
    <w:rsid w:val="003D301C"/>
    <w:rsid w:val="004014BA"/>
    <w:rsid w:val="00412FD5"/>
    <w:rsid w:val="004219DB"/>
    <w:rsid w:val="00422EDF"/>
    <w:rsid w:val="00435AE0"/>
    <w:rsid w:val="004557A7"/>
    <w:rsid w:val="00456388"/>
    <w:rsid w:val="00474FF8"/>
    <w:rsid w:val="004910A1"/>
    <w:rsid w:val="004A300E"/>
    <w:rsid w:val="004B3D5E"/>
    <w:rsid w:val="004E40D5"/>
    <w:rsid w:val="005707EB"/>
    <w:rsid w:val="00597284"/>
    <w:rsid w:val="005B4A5D"/>
    <w:rsid w:val="005B788E"/>
    <w:rsid w:val="005E3C18"/>
    <w:rsid w:val="005F51A0"/>
    <w:rsid w:val="005F7BD5"/>
    <w:rsid w:val="006233E9"/>
    <w:rsid w:val="00627A72"/>
    <w:rsid w:val="00662A55"/>
    <w:rsid w:val="00676FD1"/>
    <w:rsid w:val="006B7268"/>
    <w:rsid w:val="006C2739"/>
    <w:rsid w:val="006D2E9E"/>
    <w:rsid w:val="006F5954"/>
    <w:rsid w:val="00710C9F"/>
    <w:rsid w:val="0072609A"/>
    <w:rsid w:val="0079290D"/>
    <w:rsid w:val="007B37A8"/>
    <w:rsid w:val="007C5879"/>
    <w:rsid w:val="007C7501"/>
    <w:rsid w:val="007C7E0D"/>
    <w:rsid w:val="007D7305"/>
    <w:rsid w:val="007E7CAB"/>
    <w:rsid w:val="00833A73"/>
    <w:rsid w:val="00845741"/>
    <w:rsid w:val="0089479C"/>
    <w:rsid w:val="008D3703"/>
    <w:rsid w:val="008D70B2"/>
    <w:rsid w:val="008E665F"/>
    <w:rsid w:val="009239B6"/>
    <w:rsid w:val="00930C6E"/>
    <w:rsid w:val="00991C9B"/>
    <w:rsid w:val="00996941"/>
    <w:rsid w:val="009A2325"/>
    <w:rsid w:val="009A3366"/>
    <w:rsid w:val="009A39C8"/>
    <w:rsid w:val="009A4A84"/>
    <w:rsid w:val="009A5E2C"/>
    <w:rsid w:val="009B61D6"/>
    <w:rsid w:val="009D00C8"/>
    <w:rsid w:val="009D6FD5"/>
    <w:rsid w:val="009F53AC"/>
    <w:rsid w:val="00A7345A"/>
    <w:rsid w:val="00A964B8"/>
    <w:rsid w:val="00AA0577"/>
    <w:rsid w:val="00AF3168"/>
    <w:rsid w:val="00B33DDF"/>
    <w:rsid w:val="00B91317"/>
    <w:rsid w:val="00B93F93"/>
    <w:rsid w:val="00B97B97"/>
    <w:rsid w:val="00BB0408"/>
    <w:rsid w:val="00BC18F6"/>
    <w:rsid w:val="00BD3007"/>
    <w:rsid w:val="00BE4927"/>
    <w:rsid w:val="00C44D47"/>
    <w:rsid w:val="00CA0799"/>
    <w:rsid w:val="00CC1272"/>
    <w:rsid w:val="00CC5BE4"/>
    <w:rsid w:val="00CE1D39"/>
    <w:rsid w:val="00D2751A"/>
    <w:rsid w:val="00D3522D"/>
    <w:rsid w:val="00D420C6"/>
    <w:rsid w:val="00D446F8"/>
    <w:rsid w:val="00D57D9D"/>
    <w:rsid w:val="00D813E8"/>
    <w:rsid w:val="00D8468A"/>
    <w:rsid w:val="00E07E2C"/>
    <w:rsid w:val="00E26C57"/>
    <w:rsid w:val="00E426EA"/>
    <w:rsid w:val="00E5188F"/>
    <w:rsid w:val="00E60E93"/>
    <w:rsid w:val="00E654DA"/>
    <w:rsid w:val="00EA13BC"/>
    <w:rsid w:val="00EB40C1"/>
    <w:rsid w:val="00EC1F6E"/>
    <w:rsid w:val="00EC2CB3"/>
    <w:rsid w:val="00F2185B"/>
    <w:rsid w:val="00F80C0C"/>
    <w:rsid w:val="00FD7630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A24"/>
  <w15:chartTrackingRefBased/>
  <w15:docId w15:val="{9BD46DF1-4DDE-4917-AF07-0BDA7F9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1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547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15475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12</cp:revision>
  <cp:lastPrinted>2025-08-14T03:33:00Z</cp:lastPrinted>
  <dcterms:created xsi:type="dcterms:W3CDTF">2025-08-15T07:30:00Z</dcterms:created>
  <dcterms:modified xsi:type="dcterms:W3CDTF">2025-08-15T08:05:00Z</dcterms:modified>
</cp:coreProperties>
</file>