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DA427" w14:textId="77777777" w:rsidR="001A7E70" w:rsidRDefault="0077573B">
      <w:pPr>
        <w:rPr>
          <w:rFonts w:ascii="Arial" w:hAnsi="Arial" w:cs="Arial"/>
          <w:sz w:val="21"/>
          <w:szCs w:val="21"/>
        </w:rPr>
      </w:pPr>
      <w:bookmarkStart w:id="0" w:name="_Hlk145075063"/>
      <w:r>
        <w:rPr>
          <w:rFonts w:ascii="Arial" w:hAnsi="Arial" w:cs="Arial"/>
          <w:b/>
          <w:noProof/>
        </w:rPr>
        <w:drawing>
          <wp:anchor distT="0" distB="0" distL="114300" distR="114300" simplePos="0" relativeHeight="251662336" behindDoc="0" locked="0" layoutInCell="1" allowOverlap="1" wp14:anchorId="086130FC" wp14:editId="13A0DC50">
            <wp:simplePos x="0" y="0"/>
            <wp:positionH relativeFrom="margin">
              <wp:posOffset>57150</wp:posOffset>
            </wp:positionH>
            <wp:positionV relativeFrom="paragraph">
              <wp:posOffset>-635</wp:posOffset>
            </wp:positionV>
            <wp:extent cx="680720" cy="853440"/>
            <wp:effectExtent l="0" t="0" r="5080" b="3810"/>
            <wp:wrapNone/>
            <wp:docPr id="69389151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891511" name="Picture 693891511" descr="PTA Pada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20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65F695F" w14:textId="77777777" w:rsidR="001A7E70" w:rsidRDefault="0077573B">
      <w:pPr>
        <w:rPr>
          <w:rFonts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309559" wp14:editId="6BDE3838">
                <wp:simplePos x="0" y="0"/>
                <wp:positionH relativeFrom="margin">
                  <wp:posOffset>647700</wp:posOffset>
                </wp:positionH>
                <wp:positionV relativeFrom="paragraph">
                  <wp:posOffset>-81915</wp:posOffset>
                </wp:positionV>
                <wp:extent cx="5213350" cy="716915"/>
                <wp:effectExtent l="0" t="0" r="6350" b="6985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3350" cy="716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F1F3623" w14:textId="77777777" w:rsidR="001A7E70" w:rsidRDefault="0077573B">
                            <w:pPr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  <w:t>MAHKAMAH AGUNG REPUBLIK INDONESIA</w:t>
                            </w:r>
                          </w:p>
                          <w:p w14:paraId="0B6CA387" w14:textId="77777777" w:rsidR="001A7E70" w:rsidRDefault="0077573B">
                            <w:pPr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  <w:t>DIREKTORAT JENDERAL BADAN PERADILAN AGAMA</w:t>
                            </w:r>
                          </w:p>
                          <w:p w14:paraId="61CA181B" w14:textId="77777777" w:rsidR="001A7E70" w:rsidRDefault="0077573B">
                            <w:pPr>
                              <w:jc w:val="center"/>
                              <w:rPr>
                                <w:rFonts w:ascii="Bookman Old Style" w:hAnsi="Bookman Old Style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  <w:t>PENGADILAN TINGGI AGAMA PADANG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309559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51pt;margin-top:-6.45pt;width:410.5pt;height:56.4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" filled="f" stroked="f">
                <v:textbox inset="0,0,0,0">
                  <w:txbxContent>
                    <w:p w14:paraId="1F1F3623" w14:textId="77777777" w:rsidR="001A7E70" w:rsidRDefault="0077573B">
                      <w:pPr>
                        <w:jc w:val="center"/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  <w:t>MAHKAMAH AGUNG REPUBLIK INDONESIA</w:t>
                      </w:r>
                    </w:p>
                    <w:p w14:paraId="0B6CA387" w14:textId="77777777" w:rsidR="001A7E70" w:rsidRDefault="0077573B">
                      <w:pPr>
                        <w:jc w:val="center"/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  <w:t>DIREKTORAT JENDERAL BADAN PERADILAN AGAMA</w:t>
                      </w:r>
                    </w:p>
                    <w:p w14:paraId="61CA181B" w14:textId="77777777" w:rsidR="001A7E70" w:rsidRDefault="0077573B">
                      <w:pPr>
                        <w:jc w:val="center"/>
                        <w:rPr>
                          <w:rFonts w:ascii="Bookman Old Style" w:hAnsi="Bookman Old Style"/>
                          <w:sz w:val="26"/>
                          <w:szCs w:val="26"/>
                        </w:rPr>
                      </w:pPr>
                      <w:r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  <w:t>PENGADILAN TINGGI AGAMA PADANG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5A4F6F" w14:textId="77777777" w:rsidR="001A7E70" w:rsidRDefault="001A7E70">
      <w:pPr>
        <w:jc w:val="center"/>
        <w:rPr>
          <w:rFonts w:ascii="Arial" w:hAnsi="Arial" w:cs="Arial"/>
          <w:b/>
          <w:sz w:val="21"/>
          <w:szCs w:val="21"/>
        </w:rPr>
      </w:pPr>
    </w:p>
    <w:p w14:paraId="14A61AB6" w14:textId="77777777" w:rsidR="001A7E70" w:rsidRDefault="001A7E70">
      <w:pPr>
        <w:jc w:val="center"/>
        <w:rPr>
          <w:rFonts w:ascii="Arial" w:hAnsi="Arial" w:cs="Arial"/>
          <w:b/>
          <w:sz w:val="21"/>
          <w:szCs w:val="21"/>
        </w:rPr>
      </w:pPr>
    </w:p>
    <w:p w14:paraId="435B733C" w14:textId="77777777" w:rsidR="001A7E70" w:rsidRDefault="0077573B"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1FA1B9" wp14:editId="238C06E8">
                <wp:simplePos x="0" y="0"/>
                <wp:positionH relativeFrom="column">
                  <wp:posOffset>600075</wp:posOffset>
                </wp:positionH>
                <wp:positionV relativeFrom="paragraph">
                  <wp:posOffset>107950</wp:posOffset>
                </wp:positionV>
                <wp:extent cx="5173980" cy="340995"/>
                <wp:effectExtent l="0" t="0" r="7620" b="1905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3980" cy="340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73E28DF" w14:textId="77777777" w:rsidR="001A7E70" w:rsidRDefault="0077573B">
                            <w:pPr>
                              <w:spacing w:line="216" w:lineRule="auto"/>
                              <w:jc w:val="center"/>
                              <w:rPr>
                                <w:rFonts w:ascii="Arial Narrow" w:hAnsi="Arial Narrow"/>
                                <w:spacing w:val="1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10"/>
                                <w:sz w:val="16"/>
                                <w:szCs w:val="16"/>
                              </w:rPr>
                              <w:t>Jalan By Pass KM 24, Kelurahan Batipuh Panjang, Kecamatan Koto Tangah</w:t>
                            </w:r>
                          </w:p>
                          <w:p w14:paraId="06B2CAE8" w14:textId="77777777" w:rsidR="001A7E70" w:rsidRDefault="0077573B">
                            <w:pPr>
                              <w:spacing w:line="216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10"/>
                                <w:sz w:val="16"/>
                                <w:szCs w:val="16"/>
                              </w:rPr>
                              <w:t xml:space="preserve">Kota Padang, Sumatera Barat 25179. </w:t>
                            </w:r>
                            <w:hyperlink r:id="rId10" w:history="1">
                              <w:r>
                                <w:rPr>
                                  <w:rStyle w:val="Hyperlink"/>
                                  <w:rFonts w:ascii="Arial Narrow" w:hAnsi="Arial Narrow"/>
                                  <w:spacing w:val="10"/>
                                  <w:sz w:val="16"/>
                                  <w:szCs w:val="16"/>
                                </w:rPr>
                                <w:t>www.pta-padang.go.id</w:t>
                              </w:r>
                            </w:hyperlink>
                            <w:r>
                              <w:rPr>
                                <w:rFonts w:ascii="Arial Narrow" w:hAnsi="Arial Narrow"/>
                                <w:spacing w:val="10"/>
                                <w:sz w:val="16"/>
                                <w:szCs w:val="16"/>
                              </w:rPr>
                              <w:t xml:space="preserve">, </w:t>
                            </w:r>
                            <w:hyperlink r:id="rId11" w:history="1">
                              <w:r>
                                <w:rPr>
                                  <w:rStyle w:val="Hyperlink"/>
                                  <w:rFonts w:ascii="Arial Narrow" w:hAnsi="Arial Narrow"/>
                                  <w:spacing w:val="10"/>
                                  <w:sz w:val="16"/>
                                  <w:szCs w:val="16"/>
                                </w:rPr>
                                <w:t>admin@pta-padang.go.id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1FA1B9" id="Text Box 27" o:spid="_x0000_s1027" type="#_x0000_t202" style="position:absolute;left:0;text-align:left;margin-left:47.25pt;margin-top:8.5pt;width:407.4pt;height:26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" filled="f" stroked="f">
                <v:textbox inset="0,0,0,0">
                  <w:txbxContent>
                    <w:p w14:paraId="573E28DF" w14:textId="77777777" w:rsidR="001A7E70" w:rsidRDefault="0077573B">
                      <w:pPr>
                        <w:spacing w:line="216" w:lineRule="auto"/>
                        <w:jc w:val="center"/>
                        <w:rPr>
                          <w:rFonts w:ascii="Arial Narrow" w:hAnsi="Arial Narrow"/>
                          <w:spacing w:val="10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pacing w:val="10"/>
                          <w:sz w:val="16"/>
                          <w:szCs w:val="16"/>
                        </w:rPr>
                        <w:t>Jalan By Pass KM 24, Kelurahan Batipuh Panjang, Kecamatan Koto Tangah</w:t>
                      </w:r>
                    </w:p>
                    <w:p w14:paraId="06B2CAE8" w14:textId="77777777" w:rsidR="001A7E70" w:rsidRDefault="0077573B">
                      <w:pPr>
                        <w:spacing w:line="216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pacing w:val="10"/>
                          <w:sz w:val="16"/>
                          <w:szCs w:val="16"/>
                        </w:rPr>
                        <w:t xml:space="preserve">Kota Padang, Sumatera Barat 25179. </w:t>
                      </w:r>
                      <w:hyperlink r:id="rId12" w:history="1">
                        <w:r>
                          <w:rPr>
                            <w:rStyle w:val="Hyperlink"/>
                            <w:rFonts w:ascii="Arial Narrow" w:hAnsi="Arial Narrow"/>
                            <w:spacing w:val="10"/>
                            <w:sz w:val="16"/>
                            <w:szCs w:val="16"/>
                          </w:rPr>
                          <w:t>www.pta-padang.go.id</w:t>
                        </w:r>
                      </w:hyperlink>
                      <w:r>
                        <w:rPr>
                          <w:rFonts w:ascii="Arial Narrow" w:hAnsi="Arial Narrow"/>
                          <w:spacing w:val="10"/>
                          <w:sz w:val="16"/>
                          <w:szCs w:val="16"/>
                        </w:rPr>
                        <w:t xml:space="preserve">, </w:t>
                      </w:r>
                      <w:hyperlink r:id="rId13" w:history="1">
                        <w:r>
                          <w:rPr>
                            <w:rStyle w:val="Hyperlink"/>
                            <w:rFonts w:ascii="Arial Narrow" w:hAnsi="Arial Narrow"/>
                            <w:spacing w:val="10"/>
                            <w:sz w:val="16"/>
                            <w:szCs w:val="16"/>
                          </w:rPr>
                          <w:t>admin@pta-padang.go.id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2660AAB4" w14:textId="77777777" w:rsidR="001A7E70" w:rsidRDefault="001A7E70">
      <w:pPr>
        <w:tabs>
          <w:tab w:val="left" w:pos="1148"/>
          <w:tab w:val="right" w:pos="9981"/>
        </w:tabs>
        <w:jc w:val="both"/>
        <w:rPr>
          <w:rFonts w:ascii="Arial" w:hAnsi="Arial" w:cs="Arial"/>
          <w:szCs w:val="22"/>
        </w:rPr>
      </w:pPr>
    </w:p>
    <w:bookmarkEnd w:id="0"/>
    <w:p w14:paraId="65817010" w14:textId="77777777" w:rsidR="001A7E70" w:rsidRDefault="0077573B">
      <w:pPr>
        <w:tabs>
          <w:tab w:val="left" w:pos="4536"/>
        </w:tabs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F1BDCF" wp14:editId="0B4078BE">
                <wp:simplePos x="0" y="0"/>
                <wp:positionH relativeFrom="column">
                  <wp:posOffset>61595</wp:posOffset>
                </wp:positionH>
                <wp:positionV relativeFrom="paragraph">
                  <wp:posOffset>149860</wp:posOffset>
                </wp:positionV>
                <wp:extent cx="5943600" cy="0"/>
                <wp:effectExtent l="0" t="19050" r="19050" b="19050"/>
                <wp:wrapNone/>
                <wp:docPr id="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10A134" id="Line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85pt,11.8pt" to="472.8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" strokecolor="black [3213]" strokeweight="3pt">
                <v:stroke linestyle="thinThin"/>
              </v:line>
            </w:pict>
          </mc:Fallback>
        </mc:AlternateContent>
      </w:r>
    </w:p>
    <w:p w14:paraId="31B50A41" w14:textId="026644CB" w:rsidR="001A7E70" w:rsidRDefault="0077573B">
      <w:pPr>
        <w:tabs>
          <w:tab w:val="left" w:pos="1276"/>
          <w:tab w:val="left" w:pos="4536"/>
        </w:tabs>
        <w:rPr>
          <w:rFonts w:ascii="Arial" w:hAnsi="Arial" w:cs="Arial"/>
          <w:b/>
          <w:sz w:val="24"/>
          <w:szCs w:val="22"/>
          <w:lang w:val="en-US"/>
        </w:rPr>
      </w:pPr>
      <w:bookmarkStart w:id="1" w:name="_Hlk145075325"/>
      <w:r>
        <w:rPr>
          <w:rFonts w:ascii="Arial" w:hAnsi="Arial" w:cs="Arial"/>
          <w:sz w:val="24"/>
          <w:szCs w:val="22"/>
        </w:rPr>
        <w:t xml:space="preserve">Nomor </w:t>
      </w:r>
      <w:r>
        <w:rPr>
          <w:rFonts w:ascii="Arial" w:hAnsi="Arial" w:cs="Arial"/>
          <w:sz w:val="24"/>
          <w:szCs w:val="22"/>
        </w:rPr>
        <w:tab/>
        <w:t>:</w:t>
      </w:r>
      <w:r w:rsidR="009A536B">
        <w:rPr>
          <w:rFonts w:ascii="Arial" w:hAnsi="Arial"/>
          <w:sz w:val="24"/>
          <w:szCs w:val="22"/>
          <w:lang w:val="en-ID"/>
        </w:rPr>
        <w:t xml:space="preserve"> </w:t>
      </w:r>
      <w:r w:rsidR="009035AD" w:rsidRPr="009035AD">
        <w:rPr>
          <w:rFonts w:ascii="Arial" w:hAnsi="Arial"/>
          <w:sz w:val="24"/>
          <w:szCs w:val="22"/>
          <w:lang w:val="en-ID"/>
        </w:rPr>
        <w:t>1915/PAN.PTA.W3-A/HK2.6/VIII/2025</w:t>
      </w:r>
      <w:r w:rsidR="00B27C07">
        <w:rPr>
          <w:rFonts w:ascii="Arial" w:hAnsi="Arial"/>
          <w:sz w:val="24"/>
          <w:szCs w:val="22"/>
          <w:lang w:val="en-ID"/>
        </w:rPr>
        <w:tab/>
      </w:r>
      <w:r w:rsidR="00B27C07">
        <w:rPr>
          <w:rFonts w:ascii="Arial" w:hAnsi="Arial"/>
          <w:sz w:val="24"/>
          <w:szCs w:val="22"/>
          <w:lang w:val="en-ID"/>
        </w:rPr>
        <w:tab/>
        <w:t xml:space="preserve"> </w:t>
      </w:r>
      <w:r>
        <w:rPr>
          <w:rFonts w:ascii="Arial" w:hAnsi="Arial" w:cs="Arial"/>
          <w:sz w:val="24"/>
          <w:szCs w:val="22"/>
        </w:rPr>
        <w:t>Padang,</w:t>
      </w:r>
      <w:r w:rsidR="009035AD">
        <w:rPr>
          <w:rFonts w:ascii="Arial" w:hAnsi="Arial" w:cs="Arial"/>
          <w:sz w:val="24"/>
          <w:szCs w:val="22"/>
          <w:lang w:val="en-US"/>
        </w:rPr>
        <w:t xml:space="preserve">13 </w:t>
      </w:r>
      <w:proofErr w:type="spellStart"/>
      <w:r w:rsidR="009035AD">
        <w:rPr>
          <w:rFonts w:ascii="Arial" w:hAnsi="Arial" w:cs="Arial"/>
          <w:sz w:val="24"/>
          <w:szCs w:val="22"/>
          <w:lang w:val="en-US"/>
        </w:rPr>
        <w:t>Agustus</w:t>
      </w:r>
      <w:proofErr w:type="spellEnd"/>
      <w:r>
        <w:rPr>
          <w:rFonts w:ascii="Arial" w:hAnsi="Arial" w:cs="Arial"/>
          <w:sz w:val="24"/>
          <w:szCs w:val="22"/>
        </w:rPr>
        <w:t xml:space="preserve"> </w:t>
      </w:r>
      <w:r>
        <w:rPr>
          <w:rFonts w:ascii="Arial" w:hAnsi="Arial" w:cs="Arial"/>
          <w:sz w:val="24"/>
          <w:szCs w:val="22"/>
          <w:lang w:val="en-US"/>
        </w:rPr>
        <w:t xml:space="preserve"> 202</w:t>
      </w:r>
      <w:r w:rsidR="002B2159">
        <w:rPr>
          <w:rFonts w:ascii="Arial" w:hAnsi="Arial" w:cs="Arial"/>
          <w:sz w:val="24"/>
          <w:szCs w:val="22"/>
          <w:lang w:val="en-US"/>
        </w:rPr>
        <w:t>5</w:t>
      </w:r>
    </w:p>
    <w:p w14:paraId="09571D6F" w14:textId="77777777" w:rsidR="001A7E70" w:rsidRDefault="0077573B">
      <w:pPr>
        <w:tabs>
          <w:tab w:val="left" w:pos="0"/>
          <w:tab w:val="left" w:pos="1276"/>
        </w:tabs>
        <w:jc w:val="both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Sifat</w:t>
      </w:r>
      <w:r>
        <w:rPr>
          <w:rFonts w:ascii="Arial" w:hAnsi="Arial" w:cs="Arial"/>
          <w:sz w:val="24"/>
          <w:szCs w:val="22"/>
        </w:rPr>
        <w:tab/>
        <w:t>: Biasa</w:t>
      </w:r>
    </w:p>
    <w:p w14:paraId="6E10D92E" w14:textId="77777777" w:rsidR="001A7E70" w:rsidRPr="006A5EE0" w:rsidRDefault="0077573B">
      <w:pPr>
        <w:tabs>
          <w:tab w:val="left" w:pos="1276"/>
        </w:tabs>
        <w:jc w:val="both"/>
        <w:rPr>
          <w:rFonts w:ascii="Arial" w:hAnsi="Arial" w:cs="Arial"/>
          <w:sz w:val="24"/>
          <w:szCs w:val="22"/>
          <w:lang w:val="en-ID"/>
        </w:rPr>
      </w:pPr>
      <w:r>
        <w:rPr>
          <w:rFonts w:ascii="Arial" w:hAnsi="Arial" w:cs="Arial"/>
          <w:sz w:val="24"/>
          <w:szCs w:val="22"/>
        </w:rPr>
        <w:t>Lamp</w:t>
      </w:r>
      <w:proofErr w:type="spellStart"/>
      <w:r>
        <w:rPr>
          <w:rFonts w:ascii="Arial" w:hAnsi="Arial" w:cs="Arial"/>
          <w:sz w:val="24"/>
          <w:szCs w:val="22"/>
          <w:lang w:val="en-US"/>
        </w:rPr>
        <w:t>iran</w:t>
      </w:r>
      <w:proofErr w:type="spellEnd"/>
      <w:r>
        <w:rPr>
          <w:rFonts w:ascii="Arial" w:hAnsi="Arial" w:cs="Arial"/>
          <w:sz w:val="24"/>
          <w:szCs w:val="22"/>
        </w:rPr>
        <w:t xml:space="preserve"> </w:t>
      </w:r>
      <w:r>
        <w:rPr>
          <w:rFonts w:ascii="Arial" w:hAnsi="Arial" w:cs="Arial"/>
          <w:sz w:val="24"/>
          <w:szCs w:val="22"/>
        </w:rPr>
        <w:tab/>
        <w:t xml:space="preserve">: </w:t>
      </w:r>
      <w:r w:rsidR="009A536B">
        <w:rPr>
          <w:rFonts w:ascii="Arial" w:hAnsi="Arial" w:cs="Arial"/>
          <w:sz w:val="24"/>
          <w:szCs w:val="22"/>
          <w:lang w:val="en-ID"/>
        </w:rPr>
        <w:t>-</w:t>
      </w:r>
    </w:p>
    <w:p w14:paraId="176899D9" w14:textId="77777777" w:rsidR="001A7E70" w:rsidRDefault="0077573B">
      <w:pPr>
        <w:tabs>
          <w:tab w:val="left" w:pos="1276"/>
        </w:tabs>
        <w:spacing w:line="276" w:lineRule="auto"/>
        <w:jc w:val="both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Hal</w:t>
      </w:r>
      <w:r>
        <w:rPr>
          <w:rFonts w:ascii="Arial" w:hAnsi="Arial" w:cs="Arial"/>
          <w:sz w:val="24"/>
          <w:szCs w:val="22"/>
        </w:rPr>
        <w:tab/>
        <w:t>: Penerimaan dan Registrasi Perkara</w:t>
      </w:r>
    </w:p>
    <w:p w14:paraId="22E2CF1C" w14:textId="100909E3" w:rsidR="001A7E70" w:rsidRPr="003764F2" w:rsidRDefault="0077573B">
      <w:pPr>
        <w:tabs>
          <w:tab w:val="left" w:pos="1276"/>
        </w:tabs>
        <w:spacing w:line="276" w:lineRule="auto"/>
        <w:jc w:val="both"/>
        <w:rPr>
          <w:rFonts w:ascii="Arial" w:hAnsi="Arial" w:cs="Arial"/>
          <w:sz w:val="24"/>
          <w:szCs w:val="22"/>
          <w:lang w:val="en-ID"/>
        </w:rPr>
      </w:pPr>
      <w:r>
        <w:rPr>
          <w:rFonts w:ascii="Arial" w:hAnsi="Arial" w:cs="Arial"/>
          <w:sz w:val="24"/>
          <w:szCs w:val="22"/>
          <w:lang w:val="en-US"/>
        </w:rPr>
        <w:t xml:space="preserve">                     </w:t>
      </w:r>
      <w:r>
        <w:rPr>
          <w:rFonts w:ascii="Arial" w:hAnsi="Arial" w:cs="Arial"/>
          <w:sz w:val="24"/>
          <w:szCs w:val="22"/>
        </w:rPr>
        <w:t xml:space="preserve">Banding Nomor </w:t>
      </w:r>
      <w:r w:rsidR="000E66F5">
        <w:rPr>
          <w:rFonts w:ascii="Arial" w:hAnsi="Arial" w:cs="Arial"/>
          <w:sz w:val="24"/>
          <w:szCs w:val="22"/>
          <w:lang w:val="en-US"/>
        </w:rPr>
        <w:t>4</w:t>
      </w:r>
      <w:r w:rsidR="009035AD">
        <w:rPr>
          <w:rFonts w:ascii="Arial" w:hAnsi="Arial" w:cs="Arial"/>
          <w:sz w:val="24"/>
          <w:szCs w:val="22"/>
          <w:lang w:val="en-US"/>
        </w:rPr>
        <w:t>5</w:t>
      </w:r>
      <w:r>
        <w:rPr>
          <w:rFonts w:ascii="Arial" w:hAnsi="Arial" w:cs="Arial"/>
          <w:sz w:val="24"/>
          <w:szCs w:val="22"/>
        </w:rPr>
        <w:t>/Pdt.G/202</w:t>
      </w:r>
      <w:r w:rsidR="002B2159">
        <w:rPr>
          <w:rFonts w:ascii="Arial" w:hAnsi="Arial" w:cs="Arial"/>
          <w:sz w:val="24"/>
          <w:szCs w:val="22"/>
          <w:lang w:val="en-US"/>
        </w:rPr>
        <w:t>5</w:t>
      </w:r>
      <w:r>
        <w:rPr>
          <w:rFonts w:ascii="Arial" w:hAnsi="Arial" w:cs="Arial"/>
          <w:sz w:val="24"/>
          <w:szCs w:val="22"/>
        </w:rPr>
        <w:t>/PTA.P</w:t>
      </w:r>
      <w:r w:rsidR="001926FB">
        <w:rPr>
          <w:rFonts w:ascii="Arial" w:hAnsi="Arial" w:cs="Arial"/>
          <w:sz w:val="24"/>
          <w:szCs w:val="22"/>
          <w:lang w:val="en-ID"/>
        </w:rPr>
        <w:t>dg</w:t>
      </w:r>
    </w:p>
    <w:bookmarkEnd w:id="1"/>
    <w:p w14:paraId="72301E44" w14:textId="77777777" w:rsidR="001A7E70" w:rsidRDefault="0077573B">
      <w:pPr>
        <w:spacing w:line="276" w:lineRule="auto"/>
        <w:jc w:val="both"/>
        <w:rPr>
          <w:rFonts w:ascii="Arial" w:hAnsi="Arial" w:cs="Arial"/>
          <w:sz w:val="26"/>
          <w:szCs w:val="24"/>
        </w:rPr>
      </w:pPr>
      <w:r>
        <w:rPr>
          <w:rFonts w:ascii="Arial" w:hAnsi="Arial" w:cs="Arial"/>
          <w:sz w:val="26"/>
          <w:szCs w:val="24"/>
        </w:rPr>
        <w:t xml:space="preserve">                                                                    </w:t>
      </w:r>
    </w:p>
    <w:p w14:paraId="3B060047" w14:textId="77777777" w:rsidR="001A7E70" w:rsidRDefault="0077573B">
      <w:pPr>
        <w:spacing w:line="276" w:lineRule="auto"/>
        <w:jc w:val="both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 xml:space="preserve">Kepada    </w:t>
      </w:r>
    </w:p>
    <w:p w14:paraId="70457B15" w14:textId="4F0AFDB3" w:rsidR="001A7E70" w:rsidRDefault="0077573B">
      <w:pPr>
        <w:spacing w:line="276" w:lineRule="auto"/>
        <w:jc w:val="both"/>
        <w:rPr>
          <w:rFonts w:ascii="Arial" w:hAnsi="Arial" w:cs="Arial"/>
          <w:sz w:val="24"/>
          <w:szCs w:val="22"/>
          <w:lang w:val="en-US"/>
        </w:rPr>
      </w:pPr>
      <w:r>
        <w:rPr>
          <w:rFonts w:ascii="Arial" w:hAnsi="Arial" w:cs="Arial"/>
          <w:sz w:val="24"/>
          <w:szCs w:val="22"/>
        </w:rPr>
        <w:t>Yth. Ketua Pengadilan Agama</w:t>
      </w:r>
      <w:r w:rsidR="003764F2">
        <w:rPr>
          <w:rFonts w:ascii="Arial" w:hAnsi="Arial" w:cs="Arial"/>
          <w:sz w:val="24"/>
          <w:szCs w:val="22"/>
          <w:lang w:val="en-US"/>
        </w:rPr>
        <w:t xml:space="preserve"> </w:t>
      </w:r>
      <w:proofErr w:type="spellStart"/>
      <w:r w:rsidR="009035AD">
        <w:rPr>
          <w:rFonts w:ascii="Arial" w:hAnsi="Arial" w:cs="Arial"/>
          <w:sz w:val="24"/>
          <w:szCs w:val="22"/>
          <w:lang w:val="en-US"/>
        </w:rPr>
        <w:t>Solok</w:t>
      </w:r>
      <w:proofErr w:type="spellEnd"/>
    </w:p>
    <w:p w14:paraId="348FC5EC" w14:textId="77777777" w:rsidR="001A7E70" w:rsidRDefault="001A7E70">
      <w:pPr>
        <w:spacing w:line="276" w:lineRule="auto"/>
        <w:jc w:val="both"/>
        <w:rPr>
          <w:rFonts w:ascii="Arial" w:hAnsi="Arial" w:cs="Arial"/>
          <w:sz w:val="24"/>
          <w:szCs w:val="22"/>
          <w:lang w:val="en-US"/>
        </w:rPr>
      </w:pPr>
    </w:p>
    <w:p w14:paraId="0AA8BACA" w14:textId="77777777" w:rsidR="001A7E70" w:rsidRDefault="0077573B">
      <w:pPr>
        <w:spacing w:line="360" w:lineRule="auto"/>
        <w:jc w:val="both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Assalamu’alaikum Wr.Wb.</w:t>
      </w:r>
    </w:p>
    <w:p w14:paraId="061298E0" w14:textId="30DBA781" w:rsidR="001A7E70" w:rsidRDefault="0077573B">
      <w:pPr>
        <w:spacing w:line="360" w:lineRule="auto"/>
        <w:jc w:val="both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Dengan ini kami beritahukan kepada Saudara bahwa berkas yang dimohonkan banding oleh Saudara:</w:t>
      </w:r>
    </w:p>
    <w:p w14:paraId="127F736A" w14:textId="45ED0B38" w:rsidR="001A7E70" w:rsidRDefault="009035AD">
      <w:pPr>
        <w:spacing w:line="276" w:lineRule="auto"/>
        <w:jc w:val="center"/>
        <w:rPr>
          <w:rFonts w:ascii="Arial" w:hAnsi="Arial" w:cs="Arial"/>
          <w:b/>
          <w:sz w:val="24"/>
          <w:szCs w:val="22"/>
        </w:rPr>
      </w:pPr>
      <w:r w:rsidRPr="009035AD">
        <w:rPr>
          <w:rFonts w:ascii="Arial" w:hAnsi="Arial" w:cs="Arial"/>
          <w:b/>
          <w:sz w:val="24"/>
          <w:szCs w:val="22"/>
          <w:lang w:val="en-US"/>
        </w:rPr>
        <w:t xml:space="preserve">Sari </w:t>
      </w:r>
      <w:proofErr w:type="spellStart"/>
      <w:r w:rsidRPr="009035AD">
        <w:rPr>
          <w:rFonts w:ascii="Arial" w:hAnsi="Arial" w:cs="Arial"/>
          <w:b/>
          <w:sz w:val="24"/>
          <w:szCs w:val="22"/>
          <w:lang w:val="en-US"/>
        </w:rPr>
        <w:t>Oktaviani</w:t>
      </w:r>
      <w:proofErr w:type="spellEnd"/>
      <w:r w:rsidRPr="009035AD">
        <w:rPr>
          <w:rFonts w:ascii="Arial" w:hAnsi="Arial" w:cs="Arial"/>
          <w:b/>
          <w:sz w:val="24"/>
          <w:szCs w:val="22"/>
          <w:lang w:val="en-US"/>
        </w:rPr>
        <w:t xml:space="preserve"> Binti </w:t>
      </w:r>
      <w:proofErr w:type="spellStart"/>
      <w:proofErr w:type="gramStart"/>
      <w:r w:rsidRPr="009035AD">
        <w:rPr>
          <w:rFonts w:ascii="Arial" w:hAnsi="Arial" w:cs="Arial"/>
          <w:b/>
          <w:sz w:val="24"/>
          <w:szCs w:val="22"/>
          <w:lang w:val="en-US"/>
        </w:rPr>
        <w:t>Najarudin</w:t>
      </w:r>
      <w:proofErr w:type="spellEnd"/>
      <w:r w:rsidR="00263862">
        <w:rPr>
          <w:rFonts w:ascii="Arial" w:hAnsi="Arial" w:cs="Arial"/>
          <w:b/>
          <w:sz w:val="24"/>
          <w:szCs w:val="22"/>
          <w:lang w:val="en-US"/>
        </w:rPr>
        <w:t xml:space="preserve">, </w:t>
      </w:r>
      <w:r w:rsidR="0077573B">
        <w:rPr>
          <w:rFonts w:ascii="Arial" w:hAnsi="Arial" w:cs="Arial"/>
          <w:b/>
          <w:sz w:val="24"/>
          <w:szCs w:val="22"/>
          <w:lang w:val="en-US"/>
        </w:rPr>
        <w:t xml:space="preserve"> </w:t>
      </w:r>
      <w:r w:rsidR="0077573B">
        <w:rPr>
          <w:rFonts w:ascii="Arial" w:hAnsi="Arial" w:cs="Arial"/>
          <w:b/>
          <w:sz w:val="24"/>
          <w:szCs w:val="22"/>
        </w:rPr>
        <w:t>sebagai</w:t>
      </w:r>
      <w:proofErr w:type="gramEnd"/>
      <w:r w:rsidR="0077573B">
        <w:rPr>
          <w:rFonts w:ascii="Arial" w:hAnsi="Arial" w:cs="Arial"/>
          <w:b/>
          <w:sz w:val="24"/>
          <w:szCs w:val="22"/>
        </w:rPr>
        <w:t xml:space="preserve"> Pembanding </w:t>
      </w:r>
    </w:p>
    <w:p w14:paraId="3E7B592A" w14:textId="77777777" w:rsidR="001A7E70" w:rsidRDefault="001A7E70">
      <w:pPr>
        <w:spacing w:line="276" w:lineRule="auto"/>
        <w:jc w:val="both"/>
        <w:rPr>
          <w:rFonts w:ascii="Arial" w:hAnsi="Arial" w:cs="Arial"/>
          <w:b/>
          <w:sz w:val="10"/>
          <w:szCs w:val="24"/>
        </w:rPr>
      </w:pPr>
    </w:p>
    <w:p w14:paraId="1D1867D1" w14:textId="33217069" w:rsidR="001A7E70" w:rsidRDefault="0077573B">
      <w:pPr>
        <w:jc w:val="center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L a w a n</w:t>
      </w:r>
    </w:p>
    <w:p w14:paraId="4C53824F" w14:textId="77777777" w:rsidR="001A7E70" w:rsidRDefault="001A7E70">
      <w:pPr>
        <w:jc w:val="both"/>
        <w:rPr>
          <w:rFonts w:ascii="Arial" w:hAnsi="Arial" w:cs="Arial"/>
          <w:sz w:val="12"/>
          <w:szCs w:val="18"/>
        </w:rPr>
      </w:pPr>
    </w:p>
    <w:p w14:paraId="3ABAF22E" w14:textId="01C2910B" w:rsidR="001A7E70" w:rsidRPr="004E1953" w:rsidRDefault="009035AD" w:rsidP="009A536B">
      <w:pPr>
        <w:spacing w:line="276" w:lineRule="auto"/>
        <w:jc w:val="center"/>
        <w:rPr>
          <w:rFonts w:ascii="Arial" w:hAnsi="Arial" w:cs="Arial"/>
          <w:b/>
          <w:sz w:val="24"/>
          <w:szCs w:val="22"/>
          <w:lang w:val="en-ID"/>
        </w:rPr>
      </w:pPr>
      <w:r w:rsidRPr="009035AD">
        <w:rPr>
          <w:rFonts w:ascii="Arial" w:hAnsi="Arial" w:cs="Arial"/>
          <w:b/>
          <w:sz w:val="24"/>
          <w:szCs w:val="22"/>
          <w:lang w:val="en-ID"/>
        </w:rPr>
        <w:t xml:space="preserve">Muhammad Abduh bin </w:t>
      </w:r>
      <w:proofErr w:type="spellStart"/>
      <w:r w:rsidRPr="009035AD">
        <w:rPr>
          <w:rFonts w:ascii="Arial" w:hAnsi="Arial" w:cs="Arial"/>
          <w:b/>
          <w:sz w:val="24"/>
          <w:szCs w:val="22"/>
          <w:lang w:val="en-ID"/>
        </w:rPr>
        <w:t>Hadi</w:t>
      </w:r>
      <w:proofErr w:type="spellEnd"/>
      <w:r w:rsidRPr="009035AD">
        <w:rPr>
          <w:rFonts w:ascii="Arial" w:hAnsi="Arial" w:cs="Arial"/>
          <w:b/>
          <w:sz w:val="24"/>
          <w:szCs w:val="22"/>
          <w:lang w:val="en-ID"/>
        </w:rPr>
        <w:t xml:space="preserve"> </w:t>
      </w:r>
      <w:proofErr w:type="spellStart"/>
      <w:proofErr w:type="gramStart"/>
      <w:r w:rsidRPr="009035AD">
        <w:rPr>
          <w:rFonts w:ascii="Arial" w:hAnsi="Arial" w:cs="Arial"/>
          <w:b/>
          <w:sz w:val="24"/>
          <w:szCs w:val="22"/>
          <w:lang w:val="en-ID"/>
        </w:rPr>
        <w:t>Suroso</w:t>
      </w:r>
      <w:proofErr w:type="spellEnd"/>
      <w:r w:rsidR="000E66F5">
        <w:rPr>
          <w:rFonts w:ascii="Arial" w:hAnsi="Arial" w:cs="Arial"/>
          <w:b/>
          <w:sz w:val="24"/>
          <w:szCs w:val="22"/>
          <w:lang w:val="en-ID"/>
        </w:rPr>
        <w:t xml:space="preserve"> </w:t>
      </w:r>
      <w:r w:rsidR="003D1103">
        <w:rPr>
          <w:rFonts w:ascii="Arial" w:hAnsi="Arial" w:cs="Arial"/>
          <w:b/>
          <w:sz w:val="24"/>
          <w:szCs w:val="22"/>
          <w:lang w:val="en-ID"/>
        </w:rPr>
        <w:t>,</w:t>
      </w:r>
      <w:proofErr w:type="gramEnd"/>
      <w:r w:rsidR="00CB1063">
        <w:rPr>
          <w:rFonts w:ascii="Arial" w:hAnsi="Arial" w:cs="Arial"/>
          <w:b/>
          <w:sz w:val="24"/>
          <w:szCs w:val="22"/>
          <w:lang w:val="en-ID"/>
        </w:rPr>
        <w:t xml:space="preserve"> </w:t>
      </w:r>
      <w:r w:rsidR="0077573B">
        <w:rPr>
          <w:rFonts w:ascii="Arial" w:hAnsi="Arial" w:cs="Arial"/>
          <w:b/>
          <w:sz w:val="24"/>
          <w:szCs w:val="22"/>
        </w:rPr>
        <w:t>sebagai Terbanding</w:t>
      </w:r>
    </w:p>
    <w:p w14:paraId="30E9B49D" w14:textId="1B615432" w:rsidR="009A536B" w:rsidRPr="009A536B" w:rsidRDefault="009A536B" w:rsidP="009A536B">
      <w:pPr>
        <w:spacing w:line="276" w:lineRule="auto"/>
        <w:jc w:val="center"/>
        <w:rPr>
          <w:rFonts w:ascii="Arial" w:hAnsi="Arial" w:cs="Arial"/>
          <w:b/>
          <w:sz w:val="24"/>
          <w:szCs w:val="22"/>
          <w:lang w:val="en-US"/>
        </w:rPr>
      </w:pPr>
    </w:p>
    <w:p w14:paraId="10C2C614" w14:textId="06C2076D" w:rsidR="001A7E70" w:rsidRDefault="0077573B">
      <w:pPr>
        <w:spacing w:line="360" w:lineRule="auto"/>
        <w:jc w:val="both"/>
        <w:rPr>
          <w:rFonts w:ascii="Arial" w:hAnsi="Arial" w:cs="Arial"/>
          <w:sz w:val="24"/>
          <w:szCs w:val="22"/>
          <w:lang w:val="en-US"/>
        </w:rPr>
      </w:pPr>
      <w:r>
        <w:rPr>
          <w:rFonts w:ascii="Arial" w:hAnsi="Arial" w:cs="Arial"/>
          <w:sz w:val="24"/>
          <w:szCs w:val="22"/>
        </w:rPr>
        <w:t>Terhadap Putusan Pengadilan</w:t>
      </w:r>
      <w:r w:rsidR="00B7584D">
        <w:rPr>
          <w:rFonts w:ascii="Arial" w:hAnsi="Arial" w:cs="Arial"/>
          <w:sz w:val="24"/>
          <w:szCs w:val="22"/>
          <w:lang w:val="en-ID"/>
        </w:rPr>
        <w:t xml:space="preserve"> Aga</w:t>
      </w:r>
      <w:r w:rsidR="00B37500">
        <w:rPr>
          <w:rFonts w:ascii="Arial" w:hAnsi="Arial" w:cs="Arial"/>
          <w:sz w:val="24"/>
          <w:szCs w:val="22"/>
          <w:lang w:val="en-ID"/>
        </w:rPr>
        <w:t>ma</w:t>
      </w:r>
      <w:r w:rsidR="00180749">
        <w:rPr>
          <w:rFonts w:ascii="Arial" w:hAnsi="Arial" w:cs="Arial"/>
          <w:sz w:val="24"/>
          <w:szCs w:val="22"/>
          <w:lang w:val="en-ID"/>
        </w:rPr>
        <w:t xml:space="preserve"> </w:t>
      </w:r>
      <w:proofErr w:type="spellStart"/>
      <w:r w:rsidR="009035AD">
        <w:rPr>
          <w:rFonts w:ascii="Arial" w:hAnsi="Arial" w:cs="Arial"/>
          <w:sz w:val="24"/>
          <w:szCs w:val="22"/>
          <w:lang w:val="en-ID"/>
        </w:rPr>
        <w:t>Solok</w:t>
      </w:r>
      <w:proofErr w:type="spellEnd"/>
      <w:r w:rsidR="00B27C07">
        <w:rPr>
          <w:rFonts w:ascii="Arial" w:hAnsi="Arial" w:cs="Arial"/>
          <w:sz w:val="24"/>
          <w:szCs w:val="22"/>
          <w:lang w:val="en-ID"/>
        </w:rPr>
        <w:t xml:space="preserve"> </w:t>
      </w:r>
      <w:r>
        <w:rPr>
          <w:rFonts w:ascii="Arial" w:hAnsi="Arial" w:cs="Arial"/>
          <w:sz w:val="24"/>
          <w:szCs w:val="22"/>
        </w:rPr>
        <w:t>Nomor</w:t>
      </w:r>
      <w:r w:rsidR="000824ED">
        <w:rPr>
          <w:rFonts w:ascii="Arial" w:hAnsi="Arial" w:cs="Arial"/>
          <w:sz w:val="24"/>
          <w:szCs w:val="22"/>
          <w:lang w:val="en-US"/>
        </w:rPr>
        <w:t xml:space="preserve"> </w:t>
      </w:r>
      <w:r w:rsidR="009035AD">
        <w:rPr>
          <w:rFonts w:ascii="Arial" w:hAnsi="Arial" w:cs="Arial"/>
          <w:sz w:val="24"/>
          <w:szCs w:val="22"/>
          <w:lang w:val="en-US"/>
        </w:rPr>
        <w:t>16</w:t>
      </w:r>
      <w:r w:rsidR="000E66F5">
        <w:rPr>
          <w:rFonts w:ascii="Arial" w:hAnsi="Arial" w:cs="Arial"/>
          <w:sz w:val="24"/>
          <w:szCs w:val="22"/>
          <w:lang w:val="en-US"/>
        </w:rPr>
        <w:t>8</w:t>
      </w:r>
      <w:r w:rsidR="00E31843">
        <w:rPr>
          <w:rFonts w:ascii="Arial" w:hAnsi="Arial" w:cs="Arial"/>
          <w:sz w:val="24"/>
          <w:szCs w:val="22"/>
          <w:lang w:val="en-US"/>
        </w:rPr>
        <w:t>/</w:t>
      </w:r>
      <w:proofErr w:type="spellStart"/>
      <w:r>
        <w:rPr>
          <w:rFonts w:ascii="Arial" w:hAnsi="Arial" w:cs="Arial"/>
          <w:sz w:val="24"/>
          <w:szCs w:val="22"/>
          <w:lang w:val="en-US"/>
        </w:rPr>
        <w:t>Pdt.G</w:t>
      </w:r>
      <w:proofErr w:type="spellEnd"/>
      <w:r>
        <w:rPr>
          <w:rFonts w:ascii="Arial" w:hAnsi="Arial" w:cs="Arial"/>
          <w:sz w:val="24"/>
          <w:szCs w:val="22"/>
          <w:lang w:val="en-US"/>
        </w:rPr>
        <w:t>/202</w:t>
      </w:r>
      <w:r w:rsidR="000E66F5">
        <w:rPr>
          <w:rFonts w:ascii="Arial" w:hAnsi="Arial" w:cs="Arial"/>
          <w:sz w:val="24"/>
          <w:szCs w:val="22"/>
          <w:lang w:val="en-US"/>
        </w:rPr>
        <w:t>5</w:t>
      </w:r>
      <w:r>
        <w:rPr>
          <w:rFonts w:ascii="Arial" w:hAnsi="Arial" w:cs="Arial"/>
          <w:sz w:val="24"/>
          <w:szCs w:val="22"/>
          <w:lang w:val="en-US"/>
        </w:rPr>
        <w:t>/</w:t>
      </w:r>
      <w:proofErr w:type="spellStart"/>
      <w:r>
        <w:rPr>
          <w:rFonts w:ascii="Arial" w:hAnsi="Arial" w:cs="Arial"/>
          <w:sz w:val="24"/>
          <w:szCs w:val="22"/>
          <w:lang w:val="en-US"/>
        </w:rPr>
        <w:t>PA</w:t>
      </w:r>
      <w:r w:rsidR="00402961">
        <w:rPr>
          <w:rFonts w:ascii="Arial" w:hAnsi="Arial" w:cs="Arial"/>
          <w:sz w:val="24"/>
          <w:szCs w:val="22"/>
          <w:lang w:val="en-US"/>
        </w:rPr>
        <w:t>.</w:t>
      </w:r>
      <w:r w:rsidR="009035AD">
        <w:rPr>
          <w:rFonts w:ascii="Arial" w:hAnsi="Arial" w:cs="Arial"/>
          <w:sz w:val="24"/>
          <w:szCs w:val="22"/>
          <w:lang w:val="en-US"/>
        </w:rPr>
        <w:t>Slk</w:t>
      </w:r>
      <w:proofErr w:type="spellEnd"/>
      <w:r w:rsidR="00402961">
        <w:rPr>
          <w:rFonts w:ascii="Arial" w:hAnsi="Arial" w:cs="Arial"/>
          <w:sz w:val="24"/>
          <w:szCs w:val="22"/>
          <w:lang w:val="en-US"/>
        </w:rPr>
        <w:t xml:space="preserve"> </w:t>
      </w:r>
      <w:r>
        <w:rPr>
          <w:rFonts w:ascii="Arial" w:hAnsi="Arial" w:cs="Arial"/>
          <w:sz w:val="24"/>
          <w:szCs w:val="22"/>
        </w:rPr>
        <w:t>tanggal</w:t>
      </w:r>
      <w:r w:rsidR="002B2159">
        <w:rPr>
          <w:rFonts w:ascii="Arial" w:hAnsi="Arial" w:cs="Arial"/>
          <w:sz w:val="24"/>
          <w:szCs w:val="22"/>
          <w:lang w:val="en-US"/>
        </w:rPr>
        <w:t xml:space="preserve"> </w:t>
      </w:r>
      <w:r w:rsidR="009035AD">
        <w:rPr>
          <w:rFonts w:ascii="Arial" w:hAnsi="Arial" w:cs="Arial"/>
          <w:sz w:val="24"/>
          <w:szCs w:val="22"/>
          <w:lang w:val="en-US"/>
        </w:rPr>
        <w:t xml:space="preserve">3 </w:t>
      </w:r>
      <w:proofErr w:type="spellStart"/>
      <w:r w:rsidR="009035AD">
        <w:rPr>
          <w:rFonts w:ascii="Arial" w:hAnsi="Arial" w:cs="Arial"/>
          <w:sz w:val="24"/>
          <w:szCs w:val="22"/>
          <w:lang w:val="en-US"/>
        </w:rPr>
        <w:t>Juli</w:t>
      </w:r>
      <w:proofErr w:type="spellEnd"/>
      <w:r w:rsidR="00F326AD">
        <w:rPr>
          <w:rFonts w:ascii="Arial" w:hAnsi="Arial" w:cs="Arial"/>
          <w:sz w:val="24"/>
          <w:szCs w:val="22"/>
          <w:lang w:val="en-US"/>
        </w:rPr>
        <w:t xml:space="preserve"> </w:t>
      </w:r>
      <w:r>
        <w:rPr>
          <w:rFonts w:ascii="Arial" w:hAnsi="Arial" w:cs="Arial"/>
          <w:sz w:val="24"/>
          <w:szCs w:val="22"/>
          <w:lang w:val="en-US"/>
        </w:rPr>
        <w:t xml:space="preserve"> 202</w:t>
      </w:r>
      <w:r w:rsidR="00F326AD">
        <w:rPr>
          <w:rFonts w:ascii="Arial" w:hAnsi="Arial" w:cs="Arial"/>
          <w:sz w:val="24"/>
          <w:szCs w:val="22"/>
          <w:lang w:val="en-US"/>
        </w:rPr>
        <w:t>5</w:t>
      </w:r>
      <w:r>
        <w:rPr>
          <w:rFonts w:ascii="Arial" w:hAnsi="Arial" w:cs="Arial"/>
          <w:sz w:val="24"/>
          <w:szCs w:val="22"/>
        </w:rPr>
        <w:t xml:space="preserve"> yang Saudara</w:t>
      </w:r>
      <w:r w:rsidR="00EF1654">
        <w:rPr>
          <w:rFonts w:ascii="Arial" w:hAnsi="Arial" w:cs="Arial"/>
          <w:sz w:val="24"/>
          <w:szCs w:val="22"/>
          <w:lang w:val="en-ID"/>
        </w:rPr>
        <w:t xml:space="preserve"> </w:t>
      </w:r>
      <w:proofErr w:type="spellStart"/>
      <w:r w:rsidR="00EF1654">
        <w:rPr>
          <w:rFonts w:ascii="Arial" w:hAnsi="Arial" w:cs="Arial"/>
          <w:sz w:val="24"/>
          <w:szCs w:val="22"/>
          <w:lang w:val="en-ID"/>
        </w:rPr>
        <w:t>kirimkan</w:t>
      </w:r>
      <w:proofErr w:type="spellEnd"/>
      <w:r w:rsidR="005D76A7">
        <w:rPr>
          <w:rFonts w:ascii="Arial" w:hAnsi="Arial" w:cs="Arial"/>
          <w:sz w:val="24"/>
          <w:szCs w:val="22"/>
          <w:lang w:val="en-ID"/>
        </w:rPr>
        <w:t xml:space="preserve"> </w:t>
      </w:r>
      <w:r w:rsidR="001E2103">
        <w:rPr>
          <w:rFonts w:ascii="Arial" w:hAnsi="Arial" w:cs="Arial"/>
          <w:sz w:val="24"/>
          <w:szCs w:val="22"/>
          <w:lang w:val="en-ID"/>
        </w:rPr>
        <w:t xml:space="preserve"> pada </w:t>
      </w:r>
      <w:proofErr w:type="spellStart"/>
      <w:r w:rsidR="001E2103">
        <w:rPr>
          <w:rFonts w:ascii="Arial" w:hAnsi="Arial" w:cs="Arial"/>
          <w:sz w:val="24"/>
          <w:szCs w:val="22"/>
          <w:lang w:val="en-ID"/>
        </w:rPr>
        <w:t>tanggal</w:t>
      </w:r>
      <w:proofErr w:type="spellEnd"/>
      <w:r w:rsidR="00985952">
        <w:rPr>
          <w:rFonts w:ascii="Arial" w:hAnsi="Arial" w:cs="Arial"/>
          <w:sz w:val="24"/>
          <w:szCs w:val="22"/>
          <w:lang w:val="en-ID"/>
        </w:rPr>
        <w:t xml:space="preserve"> </w:t>
      </w:r>
      <w:r w:rsidR="009035AD">
        <w:rPr>
          <w:rFonts w:ascii="Arial" w:hAnsi="Arial" w:cs="Arial"/>
          <w:sz w:val="24"/>
          <w:szCs w:val="22"/>
          <w:lang w:val="en-ID"/>
        </w:rPr>
        <w:t xml:space="preserve">12 </w:t>
      </w:r>
      <w:proofErr w:type="spellStart"/>
      <w:r w:rsidR="009035AD">
        <w:rPr>
          <w:rFonts w:ascii="Arial" w:hAnsi="Arial" w:cs="Arial"/>
          <w:sz w:val="24"/>
          <w:szCs w:val="22"/>
          <w:lang w:val="en-ID"/>
        </w:rPr>
        <w:t>Agustus</w:t>
      </w:r>
      <w:proofErr w:type="spellEnd"/>
      <w:r w:rsidR="001E2103">
        <w:rPr>
          <w:rFonts w:ascii="Arial" w:hAnsi="Arial" w:cs="Arial"/>
          <w:sz w:val="24"/>
          <w:szCs w:val="22"/>
          <w:lang w:val="en-ID"/>
        </w:rPr>
        <w:t xml:space="preserve"> 202</w:t>
      </w:r>
      <w:r w:rsidR="002B2159">
        <w:rPr>
          <w:rFonts w:ascii="Arial" w:hAnsi="Arial" w:cs="Arial"/>
          <w:sz w:val="24"/>
          <w:szCs w:val="22"/>
          <w:lang w:val="en-ID"/>
        </w:rPr>
        <w:t>5</w:t>
      </w:r>
      <w:r w:rsidR="005D76A7">
        <w:rPr>
          <w:rFonts w:ascii="Arial" w:hAnsi="Arial" w:cs="Arial"/>
          <w:sz w:val="24"/>
          <w:szCs w:val="22"/>
          <w:lang w:val="en-ID"/>
        </w:rPr>
        <w:t xml:space="preserve"> </w:t>
      </w:r>
      <w:r>
        <w:rPr>
          <w:rFonts w:ascii="Arial" w:hAnsi="Arial" w:cs="Arial"/>
          <w:sz w:val="24"/>
          <w:szCs w:val="22"/>
        </w:rPr>
        <w:t>telah kami terima dan telah didaftarkan</w:t>
      </w:r>
      <w:r w:rsidR="00EF1654">
        <w:rPr>
          <w:rFonts w:ascii="Arial" w:hAnsi="Arial" w:cs="Arial"/>
          <w:sz w:val="24"/>
          <w:szCs w:val="22"/>
          <w:lang w:val="en-ID"/>
        </w:rPr>
        <w:t xml:space="preserve"> pada </w:t>
      </w:r>
      <w:proofErr w:type="spellStart"/>
      <w:r w:rsidR="00EF1654">
        <w:rPr>
          <w:rFonts w:ascii="Arial" w:hAnsi="Arial" w:cs="Arial"/>
          <w:sz w:val="24"/>
          <w:szCs w:val="22"/>
          <w:lang w:val="en-ID"/>
        </w:rPr>
        <w:t>Sistem</w:t>
      </w:r>
      <w:proofErr w:type="spellEnd"/>
      <w:r w:rsidR="00EF1654">
        <w:rPr>
          <w:rFonts w:ascii="Arial" w:hAnsi="Arial" w:cs="Arial"/>
          <w:sz w:val="24"/>
          <w:szCs w:val="22"/>
          <w:lang w:val="en-ID"/>
        </w:rPr>
        <w:t xml:space="preserve"> </w:t>
      </w:r>
      <w:proofErr w:type="spellStart"/>
      <w:r w:rsidR="00EF1654">
        <w:rPr>
          <w:rFonts w:ascii="Arial" w:hAnsi="Arial" w:cs="Arial"/>
          <w:sz w:val="24"/>
          <w:szCs w:val="22"/>
          <w:lang w:val="en-ID"/>
        </w:rPr>
        <w:t>Informasi</w:t>
      </w:r>
      <w:proofErr w:type="spellEnd"/>
      <w:r w:rsidR="00EF1654">
        <w:rPr>
          <w:rFonts w:ascii="Arial" w:hAnsi="Arial" w:cs="Arial"/>
          <w:sz w:val="24"/>
          <w:szCs w:val="22"/>
          <w:lang w:val="en-ID"/>
        </w:rPr>
        <w:t xml:space="preserve"> </w:t>
      </w:r>
      <w:proofErr w:type="spellStart"/>
      <w:r w:rsidR="00EF1654">
        <w:rPr>
          <w:rFonts w:ascii="Arial" w:hAnsi="Arial" w:cs="Arial"/>
          <w:sz w:val="24"/>
          <w:szCs w:val="22"/>
          <w:lang w:val="en-ID"/>
        </w:rPr>
        <w:t>Penelusuran</w:t>
      </w:r>
      <w:proofErr w:type="spellEnd"/>
      <w:r w:rsidR="00EF1654">
        <w:rPr>
          <w:rFonts w:ascii="Arial" w:hAnsi="Arial" w:cs="Arial"/>
          <w:sz w:val="24"/>
          <w:szCs w:val="22"/>
          <w:lang w:val="en-ID"/>
        </w:rPr>
        <w:t xml:space="preserve"> </w:t>
      </w:r>
      <w:proofErr w:type="spellStart"/>
      <w:r w:rsidR="00EF1654">
        <w:rPr>
          <w:rFonts w:ascii="Arial" w:hAnsi="Arial" w:cs="Arial"/>
          <w:sz w:val="24"/>
          <w:szCs w:val="22"/>
          <w:lang w:val="en-ID"/>
        </w:rPr>
        <w:t>Perkara</w:t>
      </w:r>
      <w:proofErr w:type="spellEnd"/>
      <w:r w:rsidR="00EF1654">
        <w:rPr>
          <w:rFonts w:ascii="Arial" w:hAnsi="Arial" w:cs="Arial"/>
          <w:sz w:val="24"/>
          <w:szCs w:val="22"/>
          <w:lang w:val="en-ID"/>
        </w:rPr>
        <w:t xml:space="preserve"> (SIPP)</w:t>
      </w:r>
      <w:r>
        <w:rPr>
          <w:rFonts w:ascii="Arial" w:hAnsi="Arial" w:cs="Arial"/>
          <w:sz w:val="24"/>
          <w:szCs w:val="22"/>
        </w:rPr>
        <w:t xml:space="preserve"> Pengadilan Tinggi Agama Padang,</w:t>
      </w:r>
      <w:r w:rsidR="004346C8">
        <w:rPr>
          <w:rFonts w:ascii="Arial" w:hAnsi="Arial" w:cs="Arial"/>
          <w:sz w:val="24"/>
          <w:szCs w:val="22"/>
          <w:lang w:val="en-US"/>
        </w:rPr>
        <w:t xml:space="preserve"> </w:t>
      </w:r>
      <w:r>
        <w:rPr>
          <w:rFonts w:ascii="Arial" w:hAnsi="Arial" w:cs="Arial"/>
          <w:sz w:val="24"/>
          <w:szCs w:val="22"/>
        </w:rPr>
        <w:t xml:space="preserve">Nomor </w:t>
      </w:r>
      <w:r w:rsidR="000E66F5">
        <w:rPr>
          <w:rFonts w:ascii="Arial" w:hAnsi="Arial" w:cs="Arial"/>
          <w:sz w:val="24"/>
          <w:szCs w:val="22"/>
          <w:lang w:val="en-US"/>
        </w:rPr>
        <w:t>4</w:t>
      </w:r>
      <w:r w:rsidR="009035AD">
        <w:rPr>
          <w:rFonts w:ascii="Arial" w:hAnsi="Arial" w:cs="Arial"/>
          <w:sz w:val="24"/>
          <w:szCs w:val="22"/>
          <w:lang w:val="en-US"/>
        </w:rPr>
        <w:t>5</w:t>
      </w:r>
      <w:r>
        <w:rPr>
          <w:rFonts w:ascii="Arial" w:hAnsi="Arial" w:cs="Arial"/>
          <w:sz w:val="24"/>
          <w:szCs w:val="22"/>
        </w:rPr>
        <w:t>/Pdt.G/202</w:t>
      </w:r>
      <w:r w:rsidR="002B2159">
        <w:rPr>
          <w:rFonts w:ascii="Arial" w:hAnsi="Arial" w:cs="Arial"/>
          <w:sz w:val="24"/>
          <w:szCs w:val="22"/>
          <w:lang w:val="en-US"/>
        </w:rPr>
        <w:t>5</w:t>
      </w:r>
      <w:r>
        <w:rPr>
          <w:rFonts w:ascii="Arial" w:hAnsi="Arial" w:cs="Arial"/>
          <w:sz w:val="24"/>
          <w:szCs w:val="22"/>
        </w:rPr>
        <w:t>/PTA.Pdg tanggal</w:t>
      </w:r>
      <w:r w:rsidR="00FD4C04">
        <w:rPr>
          <w:rFonts w:ascii="Arial" w:hAnsi="Arial" w:cs="Arial"/>
          <w:sz w:val="24"/>
          <w:szCs w:val="22"/>
          <w:lang w:val="en-ID"/>
        </w:rPr>
        <w:t xml:space="preserve"> </w:t>
      </w:r>
      <w:r w:rsidR="009035AD">
        <w:rPr>
          <w:rFonts w:ascii="Arial" w:hAnsi="Arial" w:cs="Arial"/>
          <w:sz w:val="24"/>
          <w:szCs w:val="22"/>
          <w:lang w:val="en-ID"/>
        </w:rPr>
        <w:t xml:space="preserve">13 </w:t>
      </w:r>
      <w:proofErr w:type="spellStart"/>
      <w:r w:rsidR="009035AD">
        <w:rPr>
          <w:rFonts w:ascii="Arial" w:hAnsi="Arial" w:cs="Arial"/>
          <w:sz w:val="24"/>
          <w:szCs w:val="22"/>
          <w:lang w:val="en-ID"/>
        </w:rPr>
        <w:t>Agustus</w:t>
      </w:r>
      <w:proofErr w:type="spellEnd"/>
      <w:r>
        <w:rPr>
          <w:rFonts w:ascii="Arial" w:hAnsi="Arial" w:cs="Arial"/>
          <w:sz w:val="24"/>
          <w:szCs w:val="22"/>
          <w:lang w:val="en-US"/>
        </w:rPr>
        <w:t xml:space="preserve"> 202</w:t>
      </w:r>
      <w:r w:rsidR="002B2159">
        <w:rPr>
          <w:rFonts w:ascii="Arial" w:hAnsi="Arial" w:cs="Arial"/>
          <w:sz w:val="24"/>
          <w:szCs w:val="22"/>
          <w:lang w:val="en-US"/>
        </w:rPr>
        <w:t>5</w:t>
      </w:r>
      <w:r>
        <w:rPr>
          <w:rFonts w:ascii="Arial" w:hAnsi="Arial" w:cs="Arial"/>
          <w:sz w:val="24"/>
          <w:szCs w:val="22"/>
          <w:lang w:val="en-US"/>
        </w:rPr>
        <w:t>.</w:t>
      </w:r>
    </w:p>
    <w:p w14:paraId="22BCA2C9" w14:textId="734DBF2A" w:rsidR="00B51779" w:rsidRDefault="0077573B" w:rsidP="00B51779">
      <w:pPr>
        <w:spacing w:line="360" w:lineRule="auto"/>
        <w:jc w:val="both"/>
        <w:rPr>
          <w:rFonts w:ascii="Arial" w:hAnsi="Arial" w:cs="Arial"/>
          <w:sz w:val="24"/>
          <w:szCs w:val="16"/>
          <w:lang w:val="en-ID"/>
        </w:rPr>
      </w:pPr>
      <w:r>
        <w:rPr>
          <w:rFonts w:ascii="Arial" w:hAnsi="Arial" w:cs="Arial"/>
          <w:sz w:val="24"/>
          <w:szCs w:val="22"/>
        </w:rPr>
        <w:t>Demikian disampaikan untuk dimaklumi</w:t>
      </w:r>
      <w:r w:rsidR="009C122D">
        <w:rPr>
          <w:rFonts w:ascii="Arial" w:hAnsi="Arial" w:cs="Arial"/>
          <w:sz w:val="24"/>
          <w:szCs w:val="22"/>
          <w:lang w:val="en-ID"/>
        </w:rPr>
        <w:t>.</w:t>
      </w:r>
      <w:r>
        <w:rPr>
          <w:rFonts w:ascii="Arial" w:hAnsi="Arial" w:cs="Arial"/>
          <w:sz w:val="24"/>
          <w:szCs w:val="22"/>
        </w:rPr>
        <w:t xml:space="preserve">             </w:t>
      </w:r>
      <w:r w:rsidR="00DA5CF7">
        <w:rPr>
          <w:rFonts w:ascii="Arial" w:hAnsi="Arial" w:cs="Arial"/>
          <w:sz w:val="24"/>
          <w:szCs w:val="22"/>
        </w:rPr>
        <w:tab/>
      </w:r>
      <w:r w:rsidR="00DA5CF7">
        <w:rPr>
          <w:rFonts w:ascii="Arial" w:hAnsi="Arial" w:cs="Arial"/>
          <w:sz w:val="24"/>
          <w:szCs w:val="22"/>
        </w:rPr>
        <w:tab/>
      </w:r>
      <w:r w:rsidR="00F046E9">
        <w:rPr>
          <w:rFonts w:ascii="Arial" w:hAnsi="Arial" w:cs="Arial"/>
          <w:sz w:val="24"/>
          <w:szCs w:val="16"/>
          <w:lang w:val="en-ID"/>
        </w:rPr>
        <w:t xml:space="preserve">        </w:t>
      </w:r>
      <w:r w:rsidR="00B51779">
        <w:rPr>
          <w:rFonts w:ascii="Arial" w:hAnsi="Arial" w:cs="Arial"/>
          <w:sz w:val="24"/>
          <w:szCs w:val="16"/>
          <w:lang w:val="en-ID"/>
        </w:rPr>
        <w:t xml:space="preserve"> </w:t>
      </w:r>
    </w:p>
    <w:p w14:paraId="6DCF5939" w14:textId="3E73F117" w:rsidR="00B2727C" w:rsidRPr="00B51779" w:rsidRDefault="003B41E6" w:rsidP="00B51779">
      <w:pPr>
        <w:spacing w:line="360" w:lineRule="auto"/>
        <w:jc w:val="both"/>
        <w:rPr>
          <w:rFonts w:ascii="Arial" w:hAnsi="Arial" w:cs="Arial"/>
          <w:sz w:val="24"/>
          <w:szCs w:val="22"/>
        </w:rPr>
      </w:pPr>
      <w:bookmarkStart w:id="2" w:name="_Hlk195521085"/>
      <w:bookmarkStart w:id="3" w:name="_Hlk196126531"/>
      <w:r w:rsidRPr="002B000D">
        <w:rPr>
          <w:noProof/>
          <w:sz w:val="16"/>
          <w:szCs w:val="16"/>
        </w:rPr>
        <w:drawing>
          <wp:anchor distT="0" distB="0" distL="114300" distR="114300" simplePos="0" relativeHeight="251664384" behindDoc="0" locked="0" layoutInCell="1" allowOverlap="1" wp14:anchorId="6FD36EF1" wp14:editId="21509953">
            <wp:simplePos x="0" y="0"/>
            <wp:positionH relativeFrom="column">
              <wp:posOffset>2947670</wp:posOffset>
            </wp:positionH>
            <wp:positionV relativeFrom="paragraph">
              <wp:posOffset>266065</wp:posOffset>
            </wp:positionV>
            <wp:extent cx="554554" cy="73342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656" cy="737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000D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3EC25C" wp14:editId="3ED0863A">
                <wp:simplePos x="0" y="0"/>
                <wp:positionH relativeFrom="column">
                  <wp:posOffset>2814320</wp:posOffset>
                </wp:positionH>
                <wp:positionV relativeFrom="paragraph">
                  <wp:posOffset>146050</wp:posOffset>
                </wp:positionV>
                <wp:extent cx="3181350" cy="10572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350" cy="1057275"/>
                        </a:xfrm>
                        <a:prstGeom prst="rect">
                          <a:avLst/>
                        </a:prstGeom>
                        <a:noFill/>
                        <a:ln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B8FAF8" id="Rectangle 1" o:spid="_x0000_s1026" style="position:absolute;margin-left:221.6pt;margin-top:11.5pt;width:250.5pt;height:83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" filled="f" strokecolor="#243f60 [1604]" strokeweight="2pt">
                <v:stroke dashstyle="3 1"/>
              </v:rect>
            </w:pict>
          </mc:Fallback>
        </mc:AlternateContent>
      </w:r>
      <w:r w:rsidR="00F046E9">
        <w:rPr>
          <w:rFonts w:ascii="Arial" w:hAnsi="Arial" w:cs="Arial"/>
          <w:sz w:val="24"/>
          <w:szCs w:val="16"/>
          <w:lang w:val="en-ID"/>
        </w:rPr>
        <w:t xml:space="preserve">                                                                       </w:t>
      </w:r>
      <w:r w:rsidR="00F046E9">
        <w:rPr>
          <w:rFonts w:ascii="Arial" w:hAnsi="Arial" w:cs="Arial"/>
          <w:sz w:val="24"/>
          <w:szCs w:val="24"/>
          <w:lang w:val="en-US"/>
        </w:rPr>
        <w:t xml:space="preserve">                                  </w:t>
      </w:r>
      <w:bookmarkStart w:id="4" w:name="_Hlk179972505"/>
    </w:p>
    <w:p w14:paraId="549CA672" w14:textId="696FCCE0" w:rsidR="00B2727C" w:rsidRPr="002B000D" w:rsidRDefault="002B000D" w:rsidP="002B000D">
      <w:pPr>
        <w:widowControl w:val="0"/>
        <w:autoSpaceDE w:val="0"/>
        <w:autoSpaceDN w:val="0"/>
        <w:adjustRightInd w:val="0"/>
        <w:ind w:left="3544" w:right="450"/>
        <w:jc w:val="both"/>
        <w:rPr>
          <w:rFonts w:ascii="Arial" w:hAnsi="Arial" w:cs="Arial"/>
          <w:b/>
          <w:sz w:val="16"/>
          <w:szCs w:val="16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 xml:space="preserve">                                  </w:t>
      </w:r>
      <w:proofErr w:type="spellStart"/>
      <w:r w:rsidRPr="002B000D">
        <w:rPr>
          <w:rFonts w:ascii="Arial" w:hAnsi="Arial" w:cs="Arial"/>
          <w:b/>
          <w:sz w:val="16"/>
          <w:szCs w:val="16"/>
          <w:lang w:val="en-US"/>
        </w:rPr>
        <w:t>Ditanda</w:t>
      </w:r>
      <w:proofErr w:type="spellEnd"/>
      <w:r w:rsidRPr="002B000D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2B000D">
        <w:rPr>
          <w:rFonts w:ascii="Arial" w:hAnsi="Arial" w:cs="Arial"/>
          <w:b/>
          <w:sz w:val="16"/>
          <w:szCs w:val="16"/>
          <w:lang w:val="en-US"/>
        </w:rPr>
        <w:t>tangani</w:t>
      </w:r>
      <w:proofErr w:type="spellEnd"/>
      <w:r w:rsidRPr="002B000D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2B000D">
        <w:rPr>
          <w:rFonts w:ascii="Arial" w:hAnsi="Arial" w:cs="Arial"/>
          <w:b/>
          <w:sz w:val="16"/>
          <w:szCs w:val="16"/>
          <w:lang w:val="en-US"/>
        </w:rPr>
        <w:t>secara</w:t>
      </w:r>
      <w:proofErr w:type="spellEnd"/>
      <w:r w:rsidRPr="002B000D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2B000D">
        <w:rPr>
          <w:rFonts w:ascii="Arial" w:hAnsi="Arial" w:cs="Arial"/>
          <w:b/>
          <w:sz w:val="16"/>
          <w:szCs w:val="16"/>
          <w:lang w:val="en-US"/>
        </w:rPr>
        <w:t>el</w:t>
      </w:r>
      <w:r w:rsidR="00F7098B">
        <w:rPr>
          <w:rFonts w:ascii="Arial" w:hAnsi="Arial" w:cs="Arial"/>
          <w:b/>
          <w:sz w:val="16"/>
          <w:szCs w:val="16"/>
          <w:lang w:val="en-US"/>
        </w:rPr>
        <w:t>e</w:t>
      </w:r>
      <w:r w:rsidRPr="002B000D">
        <w:rPr>
          <w:rFonts w:ascii="Arial" w:hAnsi="Arial" w:cs="Arial"/>
          <w:b/>
          <w:sz w:val="16"/>
          <w:szCs w:val="16"/>
          <w:lang w:val="en-US"/>
        </w:rPr>
        <w:t>ktronik</w:t>
      </w:r>
      <w:proofErr w:type="spellEnd"/>
      <w:r w:rsidRPr="002B000D">
        <w:rPr>
          <w:rFonts w:ascii="Arial" w:hAnsi="Arial" w:cs="Arial"/>
          <w:b/>
          <w:sz w:val="16"/>
          <w:szCs w:val="16"/>
          <w:lang w:val="en-US"/>
        </w:rPr>
        <w:t xml:space="preserve"> oleh:</w:t>
      </w:r>
    </w:p>
    <w:p w14:paraId="5A04AD29" w14:textId="04D390D4" w:rsidR="002B000D" w:rsidRPr="002B000D" w:rsidRDefault="002B000D" w:rsidP="002B000D">
      <w:pPr>
        <w:widowControl w:val="0"/>
        <w:autoSpaceDE w:val="0"/>
        <w:autoSpaceDN w:val="0"/>
        <w:adjustRightInd w:val="0"/>
        <w:ind w:left="3544" w:right="450"/>
        <w:rPr>
          <w:rFonts w:ascii="Arial" w:hAnsi="Arial" w:cs="Arial"/>
          <w:b/>
          <w:sz w:val="16"/>
          <w:szCs w:val="16"/>
          <w:lang w:val="en-US"/>
        </w:rPr>
      </w:pPr>
      <w:r>
        <w:rPr>
          <w:rFonts w:ascii="Arial" w:hAnsi="Arial" w:cs="Arial"/>
          <w:b/>
          <w:sz w:val="16"/>
          <w:szCs w:val="16"/>
          <w:lang w:val="en-US"/>
        </w:rPr>
        <w:t xml:space="preserve">                                               </w:t>
      </w:r>
      <w:proofErr w:type="spellStart"/>
      <w:r w:rsidRPr="002B000D">
        <w:rPr>
          <w:rFonts w:ascii="Arial" w:hAnsi="Arial" w:cs="Arial"/>
          <w:b/>
          <w:sz w:val="16"/>
          <w:szCs w:val="16"/>
          <w:lang w:val="en-US"/>
        </w:rPr>
        <w:t>Panitera</w:t>
      </w:r>
      <w:proofErr w:type="spellEnd"/>
      <w:r w:rsidRPr="002B000D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2B000D">
        <w:rPr>
          <w:rFonts w:ascii="Arial" w:hAnsi="Arial" w:cs="Arial"/>
          <w:b/>
          <w:sz w:val="16"/>
          <w:szCs w:val="16"/>
          <w:lang w:val="en-US"/>
        </w:rPr>
        <w:t>Pengadilan</w:t>
      </w:r>
      <w:proofErr w:type="spellEnd"/>
      <w:r w:rsidRPr="002B000D">
        <w:rPr>
          <w:rFonts w:ascii="Arial" w:hAnsi="Arial" w:cs="Arial"/>
          <w:b/>
          <w:sz w:val="16"/>
          <w:szCs w:val="16"/>
          <w:lang w:val="en-US"/>
        </w:rPr>
        <w:t xml:space="preserve"> Tinggi Agama Padang</w:t>
      </w:r>
    </w:p>
    <w:p w14:paraId="58FEEE2A" w14:textId="77B50CDD" w:rsidR="00AD6BC3" w:rsidRPr="00AA630A" w:rsidRDefault="00AD6BC3" w:rsidP="002B000D">
      <w:pPr>
        <w:widowControl w:val="0"/>
        <w:autoSpaceDE w:val="0"/>
        <w:autoSpaceDN w:val="0"/>
        <w:adjustRightInd w:val="0"/>
        <w:ind w:left="3544" w:right="450"/>
        <w:rPr>
          <w:rFonts w:ascii="Arial" w:hAnsi="Arial" w:cs="Arial"/>
          <w:b/>
          <w:sz w:val="16"/>
          <w:szCs w:val="16"/>
          <w:lang w:val="en-US"/>
        </w:rPr>
      </w:pPr>
      <w:bookmarkStart w:id="5" w:name="_Hlk182406644"/>
      <w:r>
        <w:rPr>
          <w:rFonts w:ascii="Arial" w:hAnsi="Arial" w:cs="Arial"/>
          <w:sz w:val="24"/>
          <w:szCs w:val="24"/>
          <w:lang w:val="en-US"/>
        </w:rPr>
        <w:t xml:space="preserve">                                                                             </w:t>
      </w:r>
      <w:r>
        <w:rPr>
          <w:rFonts w:ascii="Arial" w:hAnsi="Arial" w:cs="Arial"/>
          <w:sz w:val="24"/>
          <w:szCs w:val="16"/>
          <w:lang w:val="en-ID"/>
        </w:rPr>
        <w:t xml:space="preserve">                                                                               </w:t>
      </w:r>
      <w:r>
        <w:rPr>
          <w:rFonts w:ascii="Arial" w:hAnsi="Arial" w:cs="Arial"/>
          <w:sz w:val="24"/>
          <w:szCs w:val="24"/>
          <w:lang w:val="en-US"/>
        </w:rPr>
        <w:t xml:space="preserve">                                  </w:t>
      </w:r>
      <w:r w:rsidR="002B000D">
        <w:rPr>
          <w:rFonts w:ascii="Arial" w:hAnsi="Arial" w:cs="Arial"/>
          <w:sz w:val="24"/>
          <w:szCs w:val="24"/>
          <w:lang w:val="en-US"/>
        </w:rPr>
        <w:t xml:space="preserve">                                           </w:t>
      </w:r>
      <w:r w:rsidR="002B000D">
        <w:rPr>
          <w:rFonts w:ascii="Arial" w:hAnsi="Arial" w:cs="Arial"/>
          <w:b/>
          <w:sz w:val="16"/>
          <w:szCs w:val="16"/>
          <w:lang w:val="en-US"/>
        </w:rPr>
        <w:t xml:space="preserve">  </w:t>
      </w:r>
    </w:p>
    <w:p w14:paraId="4703AB22" w14:textId="77777777" w:rsidR="00AD6BC3" w:rsidRPr="00085A33" w:rsidRDefault="00AD6BC3" w:rsidP="00AD6BC3">
      <w:pPr>
        <w:widowControl w:val="0"/>
        <w:autoSpaceDE w:val="0"/>
        <w:autoSpaceDN w:val="0"/>
        <w:adjustRightInd w:val="0"/>
        <w:spacing w:after="195"/>
        <w:ind w:left="3544" w:right="450" w:firstLine="5040"/>
        <w:rPr>
          <w:rFonts w:ascii="Arial" w:hAnsi="Arial" w:cs="Arial"/>
          <w:b/>
          <w:sz w:val="24"/>
          <w:szCs w:val="24"/>
          <w:lang w:val="en-AU"/>
        </w:rPr>
      </w:pPr>
    </w:p>
    <w:p w14:paraId="72C90413" w14:textId="6DB6F53F" w:rsidR="00AD6BC3" w:rsidRPr="003B41E6" w:rsidRDefault="002B000D" w:rsidP="002B000D">
      <w:pPr>
        <w:widowControl w:val="0"/>
        <w:autoSpaceDE w:val="0"/>
        <w:autoSpaceDN w:val="0"/>
        <w:adjustRightInd w:val="0"/>
        <w:spacing w:after="195"/>
        <w:ind w:left="3544" w:right="450"/>
        <w:rPr>
          <w:rFonts w:ascii="Arial" w:hAnsi="Arial" w:cs="Arial"/>
          <w:b/>
          <w:sz w:val="18"/>
          <w:szCs w:val="18"/>
          <w:lang w:val="en-AU"/>
        </w:rPr>
      </w:pPr>
      <w:r>
        <w:rPr>
          <w:rFonts w:ascii="Arial" w:hAnsi="Arial" w:cs="Arial"/>
          <w:sz w:val="16"/>
          <w:szCs w:val="16"/>
          <w:lang w:val="en-AU"/>
        </w:rPr>
        <w:t xml:space="preserve">                                             </w:t>
      </w:r>
      <w:r w:rsidRPr="003B41E6">
        <w:rPr>
          <w:rFonts w:ascii="Arial" w:hAnsi="Arial" w:cs="Arial"/>
          <w:b/>
          <w:lang w:val="en-AU"/>
        </w:rPr>
        <w:t xml:space="preserve">Saiful </w:t>
      </w:r>
      <w:proofErr w:type="spellStart"/>
      <w:proofErr w:type="gramStart"/>
      <w:r w:rsidRPr="003B41E6">
        <w:rPr>
          <w:rFonts w:ascii="Arial" w:hAnsi="Arial" w:cs="Arial"/>
          <w:b/>
          <w:lang w:val="en-AU"/>
        </w:rPr>
        <w:t>Alamsyah</w:t>
      </w:r>
      <w:r w:rsidRPr="003B41E6">
        <w:rPr>
          <w:rFonts w:ascii="Arial" w:hAnsi="Arial" w:cs="Arial"/>
          <w:b/>
          <w:sz w:val="18"/>
          <w:szCs w:val="18"/>
          <w:lang w:val="en-AU"/>
        </w:rPr>
        <w:t>,S</w:t>
      </w:r>
      <w:proofErr w:type="gramEnd"/>
      <w:r w:rsidRPr="003B41E6">
        <w:rPr>
          <w:rFonts w:ascii="Arial" w:hAnsi="Arial" w:cs="Arial"/>
          <w:b/>
          <w:sz w:val="18"/>
          <w:szCs w:val="18"/>
          <w:lang w:val="en-AU"/>
        </w:rPr>
        <w:t>.Ag.,S.H.,M.H.,M.M</w:t>
      </w:r>
      <w:proofErr w:type="spellEnd"/>
      <w:r w:rsidRPr="003B41E6">
        <w:rPr>
          <w:rFonts w:ascii="Arial" w:hAnsi="Arial" w:cs="Arial"/>
          <w:b/>
          <w:sz w:val="18"/>
          <w:szCs w:val="18"/>
          <w:lang w:val="en-AU"/>
        </w:rPr>
        <w:t>.</w:t>
      </w:r>
    </w:p>
    <w:p w14:paraId="24AE4D1B" w14:textId="423BE303" w:rsidR="00AD6BC3" w:rsidRPr="00AA630A" w:rsidRDefault="00AD6BC3" w:rsidP="00AD6BC3">
      <w:pPr>
        <w:widowControl w:val="0"/>
        <w:autoSpaceDE w:val="0"/>
        <w:autoSpaceDN w:val="0"/>
        <w:adjustRightInd w:val="0"/>
        <w:spacing w:after="195" w:line="360" w:lineRule="auto"/>
        <w:ind w:left="3544" w:right="-30"/>
        <w:rPr>
          <w:rFonts w:ascii="Arial" w:hAnsi="Arial" w:cs="Arial"/>
          <w:b/>
          <w:bCs/>
          <w:sz w:val="16"/>
          <w:szCs w:val="16"/>
          <w:lang w:val="en-ID"/>
        </w:rPr>
      </w:pPr>
      <w:bookmarkStart w:id="6" w:name="_Hlk179972559"/>
    </w:p>
    <w:bookmarkEnd w:id="2"/>
    <w:bookmarkEnd w:id="6"/>
    <w:p w14:paraId="4DD0D68E" w14:textId="4BEF16AC" w:rsidR="00AD6BC3" w:rsidRPr="00F046E9" w:rsidRDefault="00AD6BC3" w:rsidP="00AD6BC3">
      <w:pPr>
        <w:jc w:val="both"/>
        <w:rPr>
          <w:rFonts w:ascii="Arial" w:hAnsi="Arial" w:cs="Arial"/>
          <w:sz w:val="24"/>
          <w:szCs w:val="16"/>
          <w:lang w:val="en-ID"/>
        </w:rPr>
      </w:pPr>
    </w:p>
    <w:bookmarkEnd w:id="3"/>
    <w:p w14:paraId="497800A7" w14:textId="1FBB1B68" w:rsidR="00B51779" w:rsidRPr="00AD6BC3" w:rsidRDefault="00B51779" w:rsidP="00AD6BC3">
      <w:pPr>
        <w:widowControl w:val="0"/>
        <w:autoSpaceDE w:val="0"/>
        <w:autoSpaceDN w:val="0"/>
        <w:adjustRightInd w:val="0"/>
        <w:ind w:right="450"/>
        <w:rPr>
          <w:rFonts w:ascii="Arial" w:hAnsi="Arial" w:cs="Arial"/>
          <w:sz w:val="24"/>
          <w:szCs w:val="24"/>
          <w:lang w:val="en-US"/>
        </w:rPr>
      </w:pPr>
    </w:p>
    <w:bookmarkEnd w:id="4"/>
    <w:p w14:paraId="11F32090" w14:textId="08787483" w:rsidR="00396624" w:rsidRPr="00960762" w:rsidRDefault="0077573B" w:rsidP="00AD6BC3">
      <w:pPr>
        <w:widowControl w:val="0"/>
        <w:autoSpaceDE w:val="0"/>
        <w:autoSpaceDN w:val="0"/>
        <w:adjustRightInd w:val="0"/>
        <w:spacing w:after="195" w:line="360" w:lineRule="auto"/>
        <w:ind w:right="-30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ab/>
      </w:r>
      <w:bookmarkEnd w:id="5"/>
      <w:r>
        <w:rPr>
          <w:rFonts w:ascii="Arial" w:hAnsi="Arial" w:cs="Arial"/>
          <w:sz w:val="24"/>
          <w:szCs w:val="22"/>
        </w:rPr>
        <w:tab/>
      </w:r>
    </w:p>
    <w:p w14:paraId="3734F0A1" w14:textId="77777777" w:rsidR="001A7E70" w:rsidRPr="001B2263" w:rsidRDefault="0077573B">
      <w:pPr>
        <w:jc w:val="both"/>
        <w:rPr>
          <w:rFonts w:ascii="Arial" w:hAnsi="Arial" w:cs="Arial"/>
          <w:sz w:val="18"/>
          <w:szCs w:val="18"/>
        </w:rPr>
      </w:pPr>
      <w:r w:rsidRPr="001B2263">
        <w:rPr>
          <w:rFonts w:ascii="Arial" w:hAnsi="Arial" w:cs="Arial"/>
          <w:sz w:val="18"/>
          <w:szCs w:val="18"/>
        </w:rPr>
        <w:t>Tembusan:</w:t>
      </w:r>
    </w:p>
    <w:p w14:paraId="050032CC" w14:textId="77777777" w:rsidR="002D29C4" w:rsidRPr="001B2263" w:rsidRDefault="0077573B" w:rsidP="002D29C4">
      <w:pPr>
        <w:pStyle w:val="ListParagraph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proofErr w:type="spellStart"/>
      <w:r w:rsidRPr="001B2263">
        <w:rPr>
          <w:rFonts w:ascii="Arial" w:hAnsi="Arial" w:cs="Arial"/>
          <w:sz w:val="18"/>
          <w:szCs w:val="18"/>
          <w:lang w:val="en-US"/>
        </w:rPr>
        <w:t>Ketua</w:t>
      </w:r>
      <w:proofErr w:type="spellEnd"/>
      <w:r w:rsidRPr="001B2263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1B2263">
        <w:rPr>
          <w:rFonts w:ascii="Arial" w:hAnsi="Arial" w:cs="Arial"/>
          <w:sz w:val="18"/>
          <w:szCs w:val="18"/>
          <w:lang w:val="en-US"/>
        </w:rPr>
        <w:t>Pengadilan</w:t>
      </w:r>
      <w:proofErr w:type="spellEnd"/>
      <w:r w:rsidRPr="001B2263">
        <w:rPr>
          <w:rFonts w:ascii="Arial" w:hAnsi="Arial" w:cs="Arial"/>
          <w:sz w:val="18"/>
          <w:szCs w:val="18"/>
          <w:lang w:val="en-US"/>
        </w:rPr>
        <w:t xml:space="preserve"> Tinggi Agama Padang;</w:t>
      </w:r>
    </w:p>
    <w:p w14:paraId="73A97B92" w14:textId="1FA1505B" w:rsidR="001A7E70" w:rsidRPr="001B2263" w:rsidRDefault="0077573B">
      <w:pPr>
        <w:pStyle w:val="ListParagraph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1B2263">
        <w:rPr>
          <w:rFonts w:ascii="Arial" w:hAnsi="Arial" w:cs="Arial"/>
          <w:sz w:val="18"/>
          <w:szCs w:val="18"/>
        </w:rPr>
        <w:t>Sdr</w:t>
      </w:r>
      <w:r w:rsidR="009035AD" w:rsidRPr="001B2263">
        <w:rPr>
          <w:rFonts w:ascii="Arial" w:hAnsi="Arial" w:cs="Arial"/>
          <w:sz w:val="18"/>
          <w:szCs w:val="18"/>
          <w:lang w:val="en-ID"/>
        </w:rPr>
        <w:t>.</w:t>
      </w:r>
      <w:r w:rsidR="009035AD" w:rsidRPr="00180749">
        <w:rPr>
          <w:rFonts w:ascii="Arial" w:hAnsi="Arial" w:cs="Arial"/>
        </w:rPr>
        <w:t xml:space="preserve"> </w:t>
      </w:r>
      <w:r w:rsidR="009035AD" w:rsidRPr="009035AD">
        <w:rPr>
          <w:rFonts w:ascii="Arial" w:hAnsi="Arial" w:cs="Arial"/>
        </w:rPr>
        <w:t xml:space="preserve">Sari Oktaviani Binti Najarudin </w:t>
      </w:r>
      <w:r w:rsidR="009035AD" w:rsidRPr="009035AD">
        <w:rPr>
          <w:rFonts w:ascii="Arial" w:hAnsi="Arial" w:cs="Arial"/>
        </w:rPr>
        <w:t>( sarii.okt@gmail.com )</w:t>
      </w:r>
      <w:r w:rsidR="00180749">
        <w:rPr>
          <w:rFonts w:ascii="Arial" w:hAnsi="Arial" w:cs="Arial"/>
          <w:lang w:val="en-ID"/>
        </w:rPr>
        <w:t xml:space="preserve"> </w:t>
      </w:r>
      <w:r w:rsidR="00F31D17" w:rsidRPr="001B2263">
        <w:rPr>
          <w:rFonts w:ascii="Arial" w:hAnsi="Arial" w:cs="Arial"/>
          <w:lang w:val="en-ID"/>
        </w:rPr>
        <w:t xml:space="preserve"> </w:t>
      </w:r>
      <w:proofErr w:type="spellStart"/>
      <w:r w:rsidR="00F31D17" w:rsidRPr="001B2263">
        <w:rPr>
          <w:rFonts w:ascii="Arial" w:hAnsi="Arial" w:cs="Arial"/>
          <w:lang w:val="en-ID"/>
        </w:rPr>
        <w:t>Sebagai</w:t>
      </w:r>
      <w:proofErr w:type="spellEnd"/>
      <w:r w:rsidR="004E1953" w:rsidRPr="001B2263">
        <w:rPr>
          <w:rFonts w:ascii="Arial" w:hAnsi="Arial" w:cs="Arial"/>
          <w:lang w:val="en-ID"/>
        </w:rPr>
        <w:t xml:space="preserve"> </w:t>
      </w:r>
      <w:r w:rsidR="00C62F90" w:rsidRPr="001B2263">
        <w:rPr>
          <w:rFonts w:ascii="Arial" w:hAnsi="Arial" w:cs="Arial"/>
          <w:sz w:val="18"/>
          <w:szCs w:val="18"/>
          <w:lang w:val="en-US"/>
        </w:rPr>
        <w:t xml:space="preserve"> </w:t>
      </w:r>
      <w:r w:rsidRPr="001B2263">
        <w:rPr>
          <w:rFonts w:ascii="Arial" w:hAnsi="Arial" w:cs="Arial"/>
          <w:sz w:val="18"/>
          <w:szCs w:val="18"/>
        </w:rPr>
        <w:t>Pembanding</w:t>
      </w:r>
    </w:p>
    <w:p w14:paraId="21882B59" w14:textId="0976C857" w:rsidR="001B2263" w:rsidRPr="00180749" w:rsidRDefault="004E1953" w:rsidP="00180749">
      <w:pPr>
        <w:pStyle w:val="ListParagraph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proofErr w:type="spellStart"/>
      <w:r w:rsidRPr="001B2263">
        <w:rPr>
          <w:rFonts w:ascii="Arial" w:hAnsi="Arial" w:cs="Arial"/>
          <w:sz w:val="18"/>
          <w:szCs w:val="18"/>
          <w:lang w:val="en-ID"/>
        </w:rPr>
        <w:t>Sdr</w:t>
      </w:r>
      <w:proofErr w:type="spellEnd"/>
      <w:r w:rsidR="00425DD2" w:rsidRPr="001B2263">
        <w:rPr>
          <w:rFonts w:ascii="Arial" w:hAnsi="Arial" w:cs="Arial"/>
          <w:sz w:val="18"/>
          <w:szCs w:val="18"/>
          <w:lang w:val="en-ID"/>
        </w:rPr>
        <w:t>.</w:t>
      </w:r>
      <w:r w:rsidR="00425DD2" w:rsidRPr="001B2263">
        <w:rPr>
          <w:rFonts w:ascii="Arial" w:hAnsi="Arial" w:cs="Arial"/>
        </w:rPr>
        <w:t xml:space="preserve"> </w:t>
      </w:r>
      <w:r w:rsidR="009035AD" w:rsidRPr="009035AD">
        <w:rPr>
          <w:rFonts w:ascii="Arial" w:hAnsi="Arial" w:cs="Arial"/>
        </w:rPr>
        <w:t>Muhammad Abduh bin Hadi Suroso ( abdinhoabduh@gmail.com )</w:t>
      </w:r>
      <w:r w:rsidR="000E66F5" w:rsidRPr="000E66F5">
        <w:rPr>
          <w:rFonts w:ascii="Arial" w:hAnsi="Arial" w:cs="Arial"/>
        </w:rPr>
        <w:t xml:space="preserve"> </w:t>
      </w:r>
      <w:r w:rsidR="000E66F5">
        <w:rPr>
          <w:rFonts w:ascii="Arial" w:hAnsi="Arial" w:cs="Arial"/>
          <w:lang w:val="en-ID"/>
        </w:rPr>
        <w:t xml:space="preserve"> </w:t>
      </w:r>
      <w:proofErr w:type="spellStart"/>
      <w:r w:rsidR="00180749">
        <w:rPr>
          <w:rFonts w:ascii="Arial" w:hAnsi="Arial" w:cs="Arial"/>
          <w:lang w:val="en-ID"/>
        </w:rPr>
        <w:t>Sebagai</w:t>
      </w:r>
      <w:proofErr w:type="spellEnd"/>
      <w:r w:rsidR="00425DD2">
        <w:rPr>
          <w:rFonts w:ascii="Arial" w:hAnsi="Arial" w:cs="Arial"/>
          <w:lang w:val="en-ID"/>
        </w:rPr>
        <w:t xml:space="preserve"> </w:t>
      </w:r>
      <w:r w:rsidR="002B7499">
        <w:rPr>
          <w:rFonts w:ascii="Arial" w:hAnsi="Arial" w:cs="Arial"/>
          <w:lang w:val="en-ID"/>
        </w:rPr>
        <w:t xml:space="preserve"> </w:t>
      </w:r>
      <w:r w:rsidR="00180749">
        <w:rPr>
          <w:rFonts w:ascii="Arial" w:hAnsi="Arial" w:cs="Arial"/>
          <w:lang w:val="en-ID"/>
        </w:rPr>
        <w:t xml:space="preserve">  </w:t>
      </w:r>
      <w:proofErr w:type="spellStart"/>
      <w:r w:rsidR="00180749">
        <w:rPr>
          <w:rFonts w:ascii="Arial" w:hAnsi="Arial" w:cs="Arial"/>
          <w:lang w:val="en-ID"/>
        </w:rPr>
        <w:t>Terbanding</w:t>
      </w:r>
      <w:proofErr w:type="spellEnd"/>
    </w:p>
    <w:p w14:paraId="03881C64" w14:textId="40D80E78" w:rsidR="00160637" w:rsidRPr="001B2263" w:rsidRDefault="00160637" w:rsidP="001B2263">
      <w:pPr>
        <w:jc w:val="both"/>
        <w:rPr>
          <w:rFonts w:ascii="Arial" w:hAnsi="Arial" w:cs="Arial"/>
          <w:sz w:val="18"/>
          <w:szCs w:val="18"/>
          <w:lang w:val="en-ID"/>
        </w:rPr>
      </w:pPr>
    </w:p>
    <w:p w14:paraId="6641FB59" w14:textId="07191400" w:rsidR="00B37500" w:rsidRPr="00AF3AE2" w:rsidRDefault="00B37500" w:rsidP="00AF3AE2">
      <w:pPr>
        <w:jc w:val="both"/>
        <w:rPr>
          <w:rFonts w:ascii="Arial" w:hAnsi="Arial" w:cs="Arial"/>
          <w:sz w:val="18"/>
          <w:szCs w:val="18"/>
        </w:rPr>
      </w:pPr>
    </w:p>
    <w:sectPr w:rsidR="00B37500" w:rsidRPr="00AF3AE2">
      <w:pgSz w:w="11906" w:h="16838"/>
      <w:pgMar w:top="709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708E8" w14:textId="77777777" w:rsidR="00B77DE3" w:rsidRDefault="00B77DE3">
      <w:r>
        <w:separator/>
      </w:r>
    </w:p>
  </w:endnote>
  <w:endnote w:type="continuationSeparator" w:id="0">
    <w:p w14:paraId="6A799B2D" w14:textId="77777777" w:rsidR="00B77DE3" w:rsidRDefault="00B77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39A08" w14:textId="77777777" w:rsidR="00B77DE3" w:rsidRDefault="00B77DE3">
      <w:r>
        <w:separator/>
      </w:r>
    </w:p>
  </w:footnote>
  <w:footnote w:type="continuationSeparator" w:id="0">
    <w:p w14:paraId="0F38A579" w14:textId="77777777" w:rsidR="00B77DE3" w:rsidRDefault="00B77D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1E7AE9"/>
    <w:multiLevelType w:val="multilevel"/>
    <w:tmpl w:val="611E7AE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20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85A"/>
    <w:rsid w:val="00000BEF"/>
    <w:rsid w:val="00003C0E"/>
    <w:rsid w:val="0001745A"/>
    <w:rsid w:val="00023AD2"/>
    <w:rsid w:val="00024003"/>
    <w:rsid w:val="000255C4"/>
    <w:rsid w:val="000579AB"/>
    <w:rsid w:val="000824ED"/>
    <w:rsid w:val="00082A1C"/>
    <w:rsid w:val="0008485A"/>
    <w:rsid w:val="00085BC7"/>
    <w:rsid w:val="000954CE"/>
    <w:rsid w:val="000A062C"/>
    <w:rsid w:val="000A205D"/>
    <w:rsid w:val="000A6CF8"/>
    <w:rsid w:val="000B483A"/>
    <w:rsid w:val="000D446A"/>
    <w:rsid w:val="000E66F5"/>
    <w:rsid w:val="000F04D1"/>
    <w:rsid w:val="000F1203"/>
    <w:rsid w:val="00103281"/>
    <w:rsid w:val="00106A31"/>
    <w:rsid w:val="00111214"/>
    <w:rsid w:val="00112452"/>
    <w:rsid w:val="00117551"/>
    <w:rsid w:val="00124DC3"/>
    <w:rsid w:val="00127D5F"/>
    <w:rsid w:val="00134606"/>
    <w:rsid w:val="001420CC"/>
    <w:rsid w:val="00147FF9"/>
    <w:rsid w:val="00152F44"/>
    <w:rsid w:val="00155149"/>
    <w:rsid w:val="00155317"/>
    <w:rsid w:val="00155727"/>
    <w:rsid w:val="00156DCB"/>
    <w:rsid w:val="00160637"/>
    <w:rsid w:val="00160D25"/>
    <w:rsid w:val="00165753"/>
    <w:rsid w:val="00172DD0"/>
    <w:rsid w:val="0017491F"/>
    <w:rsid w:val="00180749"/>
    <w:rsid w:val="001926FB"/>
    <w:rsid w:val="00193550"/>
    <w:rsid w:val="001A75F3"/>
    <w:rsid w:val="001A7E70"/>
    <w:rsid w:val="001B1366"/>
    <w:rsid w:val="001B2263"/>
    <w:rsid w:val="001B6626"/>
    <w:rsid w:val="001B6C62"/>
    <w:rsid w:val="001B7E43"/>
    <w:rsid w:val="001E1F2E"/>
    <w:rsid w:val="001E2103"/>
    <w:rsid w:val="001E50EF"/>
    <w:rsid w:val="001F7DE5"/>
    <w:rsid w:val="00200614"/>
    <w:rsid w:val="00203111"/>
    <w:rsid w:val="00213CF2"/>
    <w:rsid w:val="00221B6D"/>
    <w:rsid w:val="00223296"/>
    <w:rsid w:val="00230611"/>
    <w:rsid w:val="002362BF"/>
    <w:rsid w:val="00263862"/>
    <w:rsid w:val="002901EE"/>
    <w:rsid w:val="0029147E"/>
    <w:rsid w:val="0029447F"/>
    <w:rsid w:val="002A4719"/>
    <w:rsid w:val="002B000D"/>
    <w:rsid w:val="002B2159"/>
    <w:rsid w:val="002B6F30"/>
    <w:rsid w:val="002B7297"/>
    <w:rsid w:val="002B7499"/>
    <w:rsid w:val="002C033A"/>
    <w:rsid w:val="002C3B47"/>
    <w:rsid w:val="002C5339"/>
    <w:rsid w:val="002C5D1E"/>
    <w:rsid w:val="002D29C4"/>
    <w:rsid w:val="002D3350"/>
    <w:rsid w:val="002F41C2"/>
    <w:rsid w:val="0031472D"/>
    <w:rsid w:val="00322193"/>
    <w:rsid w:val="00327738"/>
    <w:rsid w:val="0033251A"/>
    <w:rsid w:val="003355C3"/>
    <w:rsid w:val="0034095A"/>
    <w:rsid w:val="0034702F"/>
    <w:rsid w:val="00352D10"/>
    <w:rsid w:val="00362289"/>
    <w:rsid w:val="00367238"/>
    <w:rsid w:val="0037645B"/>
    <w:rsid w:val="0037647A"/>
    <w:rsid w:val="003764F2"/>
    <w:rsid w:val="00376914"/>
    <w:rsid w:val="0038267B"/>
    <w:rsid w:val="00384190"/>
    <w:rsid w:val="00393E87"/>
    <w:rsid w:val="00396624"/>
    <w:rsid w:val="003A1E2E"/>
    <w:rsid w:val="003A33BD"/>
    <w:rsid w:val="003A4B2F"/>
    <w:rsid w:val="003B3451"/>
    <w:rsid w:val="003B41E6"/>
    <w:rsid w:val="003D0BDB"/>
    <w:rsid w:val="003D1103"/>
    <w:rsid w:val="003D337A"/>
    <w:rsid w:val="003D39A1"/>
    <w:rsid w:val="003F733E"/>
    <w:rsid w:val="00400315"/>
    <w:rsid w:val="00402961"/>
    <w:rsid w:val="0041609C"/>
    <w:rsid w:val="00423AC2"/>
    <w:rsid w:val="00425D2C"/>
    <w:rsid w:val="00425DD2"/>
    <w:rsid w:val="00431FE4"/>
    <w:rsid w:val="004346C8"/>
    <w:rsid w:val="004351B2"/>
    <w:rsid w:val="00442C22"/>
    <w:rsid w:val="004753AB"/>
    <w:rsid w:val="00476579"/>
    <w:rsid w:val="004772C9"/>
    <w:rsid w:val="00484419"/>
    <w:rsid w:val="004863D1"/>
    <w:rsid w:val="00486408"/>
    <w:rsid w:val="00490BDB"/>
    <w:rsid w:val="00497770"/>
    <w:rsid w:val="004A34B2"/>
    <w:rsid w:val="004B7D48"/>
    <w:rsid w:val="004C0E6B"/>
    <w:rsid w:val="004C5DEF"/>
    <w:rsid w:val="004E1953"/>
    <w:rsid w:val="0050040F"/>
    <w:rsid w:val="0050479B"/>
    <w:rsid w:val="005211CF"/>
    <w:rsid w:val="00534B74"/>
    <w:rsid w:val="00535EAE"/>
    <w:rsid w:val="00537CE7"/>
    <w:rsid w:val="0054654D"/>
    <w:rsid w:val="00551720"/>
    <w:rsid w:val="00553F00"/>
    <w:rsid w:val="00553FA6"/>
    <w:rsid w:val="0056285B"/>
    <w:rsid w:val="00576660"/>
    <w:rsid w:val="0058231A"/>
    <w:rsid w:val="0058542B"/>
    <w:rsid w:val="00596955"/>
    <w:rsid w:val="005A4CF0"/>
    <w:rsid w:val="005B2DE2"/>
    <w:rsid w:val="005B39BC"/>
    <w:rsid w:val="005B43AB"/>
    <w:rsid w:val="005B5144"/>
    <w:rsid w:val="005C5102"/>
    <w:rsid w:val="005D3CF8"/>
    <w:rsid w:val="005D45F7"/>
    <w:rsid w:val="005D76A7"/>
    <w:rsid w:val="005D7C52"/>
    <w:rsid w:val="005E3B85"/>
    <w:rsid w:val="005E3DCD"/>
    <w:rsid w:val="005E6823"/>
    <w:rsid w:val="005F3967"/>
    <w:rsid w:val="00600393"/>
    <w:rsid w:val="00601A91"/>
    <w:rsid w:val="0060730B"/>
    <w:rsid w:val="00610394"/>
    <w:rsid w:val="00610A0D"/>
    <w:rsid w:val="00615BBD"/>
    <w:rsid w:val="00623471"/>
    <w:rsid w:val="00623CF3"/>
    <w:rsid w:val="00624C9A"/>
    <w:rsid w:val="006542D4"/>
    <w:rsid w:val="00673D02"/>
    <w:rsid w:val="00683290"/>
    <w:rsid w:val="00694065"/>
    <w:rsid w:val="006A19C3"/>
    <w:rsid w:val="006A2BDD"/>
    <w:rsid w:val="006A5EE0"/>
    <w:rsid w:val="006E0A1D"/>
    <w:rsid w:val="006E5456"/>
    <w:rsid w:val="006E7773"/>
    <w:rsid w:val="006F4D92"/>
    <w:rsid w:val="006F5145"/>
    <w:rsid w:val="0070412B"/>
    <w:rsid w:val="0070725C"/>
    <w:rsid w:val="00710DA1"/>
    <w:rsid w:val="0071211C"/>
    <w:rsid w:val="0072035A"/>
    <w:rsid w:val="007263C4"/>
    <w:rsid w:val="00734AEB"/>
    <w:rsid w:val="007370D4"/>
    <w:rsid w:val="00747022"/>
    <w:rsid w:val="00751D96"/>
    <w:rsid w:val="00752AA0"/>
    <w:rsid w:val="00755095"/>
    <w:rsid w:val="007703FA"/>
    <w:rsid w:val="00772C5E"/>
    <w:rsid w:val="0077573B"/>
    <w:rsid w:val="00781E45"/>
    <w:rsid w:val="00794533"/>
    <w:rsid w:val="00797265"/>
    <w:rsid w:val="007A3ED1"/>
    <w:rsid w:val="007A52EB"/>
    <w:rsid w:val="007A56B8"/>
    <w:rsid w:val="007A7882"/>
    <w:rsid w:val="007B5BF8"/>
    <w:rsid w:val="007C1B82"/>
    <w:rsid w:val="007D189C"/>
    <w:rsid w:val="007E2F30"/>
    <w:rsid w:val="007F2269"/>
    <w:rsid w:val="007F6489"/>
    <w:rsid w:val="00816609"/>
    <w:rsid w:val="008225B1"/>
    <w:rsid w:val="00832747"/>
    <w:rsid w:val="00832C49"/>
    <w:rsid w:val="00835137"/>
    <w:rsid w:val="00843A61"/>
    <w:rsid w:val="00873321"/>
    <w:rsid w:val="0088631C"/>
    <w:rsid w:val="008A0BEB"/>
    <w:rsid w:val="008A0E4D"/>
    <w:rsid w:val="008A4CDC"/>
    <w:rsid w:val="008B773B"/>
    <w:rsid w:val="008C3D59"/>
    <w:rsid w:val="008D1828"/>
    <w:rsid w:val="008D1E42"/>
    <w:rsid w:val="008D5092"/>
    <w:rsid w:val="008E2EE6"/>
    <w:rsid w:val="008E5D1B"/>
    <w:rsid w:val="008F00FC"/>
    <w:rsid w:val="009031E4"/>
    <w:rsid w:val="009035AD"/>
    <w:rsid w:val="00914FA9"/>
    <w:rsid w:val="00921EF4"/>
    <w:rsid w:val="009358DA"/>
    <w:rsid w:val="00943398"/>
    <w:rsid w:val="009465DE"/>
    <w:rsid w:val="00953BD2"/>
    <w:rsid w:val="00960762"/>
    <w:rsid w:val="00963155"/>
    <w:rsid w:val="009657D8"/>
    <w:rsid w:val="00975175"/>
    <w:rsid w:val="00985952"/>
    <w:rsid w:val="0099174C"/>
    <w:rsid w:val="00992E9A"/>
    <w:rsid w:val="0099400A"/>
    <w:rsid w:val="009947C0"/>
    <w:rsid w:val="009A1CCA"/>
    <w:rsid w:val="009A2B5A"/>
    <w:rsid w:val="009A536B"/>
    <w:rsid w:val="009C122D"/>
    <w:rsid w:val="009E1FB0"/>
    <w:rsid w:val="009F491D"/>
    <w:rsid w:val="00A0375E"/>
    <w:rsid w:val="00A05606"/>
    <w:rsid w:val="00A07489"/>
    <w:rsid w:val="00A14887"/>
    <w:rsid w:val="00A15838"/>
    <w:rsid w:val="00A15DD9"/>
    <w:rsid w:val="00A24386"/>
    <w:rsid w:val="00A24977"/>
    <w:rsid w:val="00A30843"/>
    <w:rsid w:val="00A33261"/>
    <w:rsid w:val="00A342D3"/>
    <w:rsid w:val="00A343D7"/>
    <w:rsid w:val="00A35AB0"/>
    <w:rsid w:val="00A54416"/>
    <w:rsid w:val="00A56BC2"/>
    <w:rsid w:val="00A81839"/>
    <w:rsid w:val="00A8441B"/>
    <w:rsid w:val="00AA5266"/>
    <w:rsid w:val="00AA630A"/>
    <w:rsid w:val="00AA6A1B"/>
    <w:rsid w:val="00AD6BC3"/>
    <w:rsid w:val="00AE4986"/>
    <w:rsid w:val="00AF3AE2"/>
    <w:rsid w:val="00B15109"/>
    <w:rsid w:val="00B20FDC"/>
    <w:rsid w:val="00B2727C"/>
    <w:rsid w:val="00B276A7"/>
    <w:rsid w:val="00B27C07"/>
    <w:rsid w:val="00B370B2"/>
    <w:rsid w:val="00B37500"/>
    <w:rsid w:val="00B3761B"/>
    <w:rsid w:val="00B414A0"/>
    <w:rsid w:val="00B46A3D"/>
    <w:rsid w:val="00B51779"/>
    <w:rsid w:val="00B54BDB"/>
    <w:rsid w:val="00B55393"/>
    <w:rsid w:val="00B60458"/>
    <w:rsid w:val="00B60730"/>
    <w:rsid w:val="00B607BE"/>
    <w:rsid w:val="00B71B11"/>
    <w:rsid w:val="00B7584D"/>
    <w:rsid w:val="00B763FF"/>
    <w:rsid w:val="00B77861"/>
    <w:rsid w:val="00B77DE3"/>
    <w:rsid w:val="00BA2C91"/>
    <w:rsid w:val="00BA5AB9"/>
    <w:rsid w:val="00BB22FC"/>
    <w:rsid w:val="00BC7C36"/>
    <w:rsid w:val="00BD2997"/>
    <w:rsid w:val="00BD623E"/>
    <w:rsid w:val="00BE522B"/>
    <w:rsid w:val="00BE6806"/>
    <w:rsid w:val="00C1083C"/>
    <w:rsid w:val="00C2400D"/>
    <w:rsid w:val="00C41EC1"/>
    <w:rsid w:val="00C42248"/>
    <w:rsid w:val="00C42646"/>
    <w:rsid w:val="00C47C3D"/>
    <w:rsid w:val="00C5419D"/>
    <w:rsid w:val="00C62F90"/>
    <w:rsid w:val="00C63CBB"/>
    <w:rsid w:val="00C70A52"/>
    <w:rsid w:val="00C73F45"/>
    <w:rsid w:val="00C74361"/>
    <w:rsid w:val="00C8623A"/>
    <w:rsid w:val="00C94DF4"/>
    <w:rsid w:val="00C97ED5"/>
    <w:rsid w:val="00CA0F79"/>
    <w:rsid w:val="00CB1063"/>
    <w:rsid w:val="00CB5DBE"/>
    <w:rsid w:val="00CD0B2B"/>
    <w:rsid w:val="00CD54AA"/>
    <w:rsid w:val="00CD6DA9"/>
    <w:rsid w:val="00CD73B1"/>
    <w:rsid w:val="00CD7FC4"/>
    <w:rsid w:val="00CE7BC3"/>
    <w:rsid w:val="00CF3680"/>
    <w:rsid w:val="00CF7AE7"/>
    <w:rsid w:val="00D030A5"/>
    <w:rsid w:val="00D04491"/>
    <w:rsid w:val="00D04AB5"/>
    <w:rsid w:val="00D20C3F"/>
    <w:rsid w:val="00D26BC0"/>
    <w:rsid w:val="00D30A95"/>
    <w:rsid w:val="00D33A1E"/>
    <w:rsid w:val="00D42A5E"/>
    <w:rsid w:val="00D44DFD"/>
    <w:rsid w:val="00D64B40"/>
    <w:rsid w:val="00D73DC4"/>
    <w:rsid w:val="00D75075"/>
    <w:rsid w:val="00D91706"/>
    <w:rsid w:val="00DA5CF7"/>
    <w:rsid w:val="00DB267F"/>
    <w:rsid w:val="00DB3D8A"/>
    <w:rsid w:val="00DC0FA8"/>
    <w:rsid w:val="00DC1419"/>
    <w:rsid w:val="00DC3274"/>
    <w:rsid w:val="00DD0DD8"/>
    <w:rsid w:val="00DE085D"/>
    <w:rsid w:val="00DE2655"/>
    <w:rsid w:val="00DE42AA"/>
    <w:rsid w:val="00DE513B"/>
    <w:rsid w:val="00DE5AFC"/>
    <w:rsid w:val="00DF4E2C"/>
    <w:rsid w:val="00DF5278"/>
    <w:rsid w:val="00E03F32"/>
    <w:rsid w:val="00E06EFC"/>
    <w:rsid w:val="00E1114A"/>
    <w:rsid w:val="00E11EA2"/>
    <w:rsid w:val="00E12B8F"/>
    <w:rsid w:val="00E16E47"/>
    <w:rsid w:val="00E24517"/>
    <w:rsid w:val="00E31843"/>
    <w:rsid w:val="00E50140"/>
    <w:rsid w:val="00E53C6D"/>
    <w:rsid w:val="00E61B89"/>
    <w:rsid w:val="00E63DC0"/>
    <w:rsid w:val="00E740AD"/>
    <w:rsid w:val="00E7625A"/>
    <w:rsid w:val="00E800AB"/>
    <w:rsid w:val="00E80EA0"/>
    <w:rsid w:val="00E83D97"/>
    <w:rsid w:val="00E84086"/>
    <w:rsid w:val="00ED3B44"/>
    <w:rsid w:val="00ED57C9"/>
    <w:rsid w:val="00EE31AC"/>
    <w:rsid w:val="00EE334C"/>
    <w:rsid w:val="00EE5899"/>
    <w:rsid w:val="00EF0E5C"/>
    <w:rsid w:val="00EF1654"/>
    <w:rsid w:val="00F00671"/>
    <w:rsid w:val="00F04312"/>
    <w:rsid w:val="00F046E9"/>
    <w:rsid w:val="00F068EB"/>
    <w:rsid w:val="00F12183"/>
    <w:rsid w:val="00F256B5"/>
    <w:rsid w:val="00F31D17"/>
    <w:rsid w:val="00F326AD"/>
    <w:rsid w:val="00F35B47"/>
    <w:rsid w:val="00F476D1"/>
    <w:rsid w:val="00F567C7"/>
    <w:rsid w:val="00F7098B"/>
    <w:rsid w:val="00F82E78"/>
    <w:rsid w:val="00FA51E3"/>
    <w:rsid w:val="00FB472D"/>
    <w:rsid w:val="00FC204F"/>
    <w:rsid w:val="00FC36DF"/>
    <w:rsid w:val="00FD4C04"/>
    <w:rsid w:val="00FE4A13"/>
    <w:rsid w:val="00FF5B65"/>
    <w:rsid w:val="0D143420"/>
    <w:rsid w:val="1314452E"/>
    <w:rsid w:val="48772867"/>
    <w:rsid w:val="7F43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4A3633B"/>
  <w15:docId w15:val="{C18C8E95-4223-4C2E-BA55-4A68E5F60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lang w:val="id-ID" w:eastAsia="en-US"/>
    </w:rPr>
  </w:style>
  <w:style w:type="paragraph" w:styleId="Heading6">
    <w:name w:val="heading 6"/>
    <w:basedOn w:val="Normal"/>
    <w:next w:val="Normal"/>
    <w:link w:val="Heading6Char"/>
    <w:qFormat/>
    <w:pPr>
      <w:keepNext/>
      <w:ind w:left="2880" w:hanging="2880"/>
      <w:jc w:val="both"/>
      <w:outlineLvl w:val="5"/>
    </w:pPr>
    <w:rPr>
      <w:i/>
      <w:iCs/>
      <w:sz w:val="1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paragraph" w:styleId="Title">
    <w:name w:val="Title"/>
    <w:basedOn w:val="Normal"/>
    <w:link w:val="TitleChar"/>
    <w:qFormat/>
    <w:pPr>
      <w:spacing w:line="360" w:lineRule="auto"/>
      <w:jc w:val="center"/>
    </w:pPr>
    <w:rPr>
      <w:b/>
      <w:spacing w:val="-20"/>
      <w:sz w:val="24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i/>
      <w:iCs/>
      <w:sz w:val="10"/>
      <w:szCs w:val="24"/>
    </w:rPr>
  </w:style>
  <w:style w:type="character" w:customStyle="1" w:styleId="TitleChar">
    <w:name w:val="Title Char"/>
    <w:basedOn w:val="DefaultParagraphFont"/>
    <w:link w:val="Title"/>
    <w:qFormat/>
    <w:rPr>
      <w:rFonts w:ascii="Times New Roman" w:eastAsia="Times New Roman" w:hAnsi="Times New Roman" w:cs="Times New Roman"/>
      <w:b/>
      <w:spacing w:val="-20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A53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1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dmin@pta-padang.go.id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pta-padang.go.id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dmin@pta-padang.go.id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pta-padang.go.id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7E56A13-49BC-42FE-9344-23B8581E6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2169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Informasi Pengaduan</dc:creator>
  <cp:lastModifiedBy>Asmiyetti</cp:lastModifiedBy>
  <cp:revision>63</cp:revision>
  <cp:lastPrinted>2025-08-19T06:25:00Z</cp:lastPrinted>
  <dcterms:created xsi:type="dcterms:W3CDTF">2024-08-06T07:25:00Z</dcterms:created>
  <dcterms:modified xsi:type="dcterms:W3CDTF">2025-08-19T09:35:00Z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F7D87CC968AC4C31BA5AF0BE00862195_13</vt:lpwstr>
  </property>
</Properties>
</file>