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1DFBC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531224F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5168" behindDoc="0" locked="0" layoutInCell="1" allowOverlap="1" wp14:anchorId="01668176" wp14:editId="68DF2000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FE29EF" w14:textId="77777777" w:rsidR="00153961" w:rsidRPr="00525DBB" w:rsidRDefault="00153961" w:rsidP="0015396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99B8B9E" w14:textId="77777777" w:rsidR="00153961" w:rsidRPr="00525DBB" w:rsidRDefault="00153961" w:rsidP="0015396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F48056A" w14:textId="77777777" w:rsidR="00153961" w:rsidRDefault="00153961" w:rsidP="0015396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9048542" w14:textId="77777777" w:rsidR="00153961" w:rsidRPr="00AB5946" w:rsidRDefault="00153961" w:rsidP="0015396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D78EEF9" w14:textId="77777777" w:rsidR="00153961" w:rsidRPr="00AB5946" w:rsidRDefault="00153961" w:rsidP="0015396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3749090" w14:textId="77777777" w:rsidR="00153961" w:rsidRDefault="00153961" w:rsidP="0015396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31C9A0" wp14:editId="52DBA166">
                <wp:simplePos x="0" y="0"/>
                <wp:positionH relativeFrom="column">
                  <wp:posOffset>-2540</wp:posOffset>
                </wp:positionH>
                <wp:positionV relativeFrom="paragraph">
                  <wp:posOffset>65405</wp:posOffset>
                </wp:positionV>
                <wp:extent cx="5940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2DE0D3"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79DAB070" w14:textId="77777777" w:rsidR="00153961" w:rsidRPr="00FD6569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55AFA781" w14:textId="77777777" w:rsidR="00153961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4EB9F294" w14:textId="77777777" w:rsidR="00153961" w:rsidRPr="00FD6569" w:rsidRDefault="00153961" w:rsidP="00153961">
      <w:pPr>
        <w:jc w:val="center"/>
        <w:rPr>
          <w:rFonts w:ascii="Arial" w:hAnsi="Arial" w:cs="Arial"/>
          <w:sz w:val="22"/>
          <w:szCs w:val="22"/>
        </w:rPr>
      </w:pPr>
    </w:p>
    <w:p w14:paraId="4E9BF520" w14:textId="77777777" w:rsidR="00153961" w:rsidRPr="00CE48A4" w:rsidRDefault="00153961" w:rsidP="00153961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5017B2E7" w14:textId="7EBAF39A" w:rsidR="00153961" w:rsidRPr="00B32B51" w:rsidRDefault="00153961" w:rsidP="00153961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 w:rsidR="008F3D7F"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102524">
        <w:rPr>
          <w:rFonts w:ascii="Bookman Old Style" w:hAnsi="Bookman Old Style"/>
          <w:bCs/>
          <w:color w:val="000000" w:themeColor="text1"/>
          <w:sz w:val="22"/>
          <w:szCs w:val="22"/>
        </w:rPr>
        <w:t>V</w:t>
      </w:r>
      <w:r w:rsidR="00581A21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/202</w:t>
      </w:r>
      <w:r w:rsidR="002151EB">
        <w:rPr>
          <w:rFonts w:ascii="Bookman Old Style" w:hAnsi="Bookman Old Style"/>
          <w:bCs/>
          <w:color w:val="000000" w:themeColor="text1"/>
          <w:sz w:val="22"/>
          <w:szCs w:val="22"/>
        </w:rPr>
        <w:t>4</w:t>
      </w:r>
    </w:p>
    <w:p w14:paraId="38371F6F" w14:textId="77777777" w:rsidR="00153961" w:rsidRPr="00D40D7C" w:rsidRDefault="00153961" w:rsidP="00153961">
      <w:pPr>
        <w:jc w:val="center"/>
        <w:rPr>
          <w:rFonts w:ascii="Bookman Old Style" w:hAnsi="Bookman Old Style"/>
        </w:rPr>
      </w:pPr>
    </w:p>
    <w:p w14:paraId="35BDC529" w14:textId="77777777" w:rsidR="00153961" w:rsidRDefault="00153961" w:rsidP="00153961">
      <w:pPr>
        <w:jc w:val="center"/>
        <w:rPr>
          <w:rFonts w:ascii="Bookman Old Style" w:hAnsi="Bookman Old Style"/>
        </w:rPr>
      </w:pPr>
    </w:p>
    <w:p w14:paraId="4C417595" w14:textId="21802777" w:rsidR="00153961" w:rsidRDefault="00153961" w:rsidP="00153961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Ketua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="007726BA">
        <w:rPr>
          <w:rFonts w:ascii="Bookman Old Style" w:hAnsi="Bookman Old Style"/>
          <w:sz w:val="22"/>
          <w:szCs w:val="22"/>
          <w:lang w:val="en-ID"/>
        </w:rPr>
        <w:t xml:space="preserve">dan Wakil </w:t>
      </w:r>
      <w:proofErr w:type="spellStart"/>
      <w:r w:rsidR="007726BA">
        <w:rPr>
          <w:rFonts w:ascii="Bookman Old Style" w:hAnsi="Bookman Old Style"/>
          <w:sz w:val="22"/>
          <w:szCs w:val="22"/>
          <w:lang w:val="en-ID"/>
        </w:rPr>
        <w:t>Ketua</w:t>
      </w:r>
      <w:proofErr w:type="spellEnd"/>
      <w:r w:rsidR="007726BA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B16F31">
        <w:rPr>
          <w:rFonts w:ascii="Bookman Old Style" w:hAnsi="Bookman Old Style"/>
          <w:sz w:val="22"/>
          <w:szCs w:val="22"/>
          <w:lang w:val="en-ID"/>
        </w:rPr>
        <w:t>Pengadilan</w:t>
      </w:r>
      <w:proofErr w:type="spellEnd"/>
      <w:r w:rsidR="00B16F31">
        <w:rPr>
          <w:rFonts w:ascii="Bookman Old Style" w:hAnsi="Bookman Old Style"/>
          <w:sz w:val="22"/>
          <w:szCs w:val="22"/>
          <w:lang w:val="en-ID"/>
        </w:rPr>
        <w:t xml:space="preserve"> Tinggi Agama Padang </w:t>
      </w:r>
      <w:proofErr w:type="spellStart"/>
      <w:r w:rsidR="00B16F31">
        <w:rPr>
          <w:rFonts w:ascii="Bookman Old Style" w:hAnsi="Bookman Old Style"/>
          <w:sz w:val="22"/>
          <w:szCs w:val="22"/>
          <w:lang w:val="en-ID"/>
        </w:rPr>
        <w:t>melaksanakan</w:t>
      </w:r>
      <w:proofErr w:type="spellEnd"/>
      <w:r w:rsidR="00B16F31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DE7F8E">
        <w:rPr>
          <w:rFonts w:ascii="Bookman Old Style" w:hAnsi="Bookman Old Style"/>
          <w:sz w:val="22"/>
          <w:szCs w:val="22"/>
          <w:lang w:val="en-ID"/>
        </w:rPr>
        <w:t>dinas</w:t>
      </w:r>
      <w:proofErr w:type="spellEnd"/>
      <w:r w:rsidR="00DE7F8E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="00DE7F8E">
        <w:rPr>
          <w:rFonts w:ascii="Bookman Old Style" w:hAnsi="Bookman Old Style"/>
          <w:sz w:val="22"/>
          <w:szCs w:val="22"/>
          <w:lang w:val="en-ID"/>
        </w:rPr>
        <w:t>luar</w:t>
      </w:r>
      <w:proofErr w:type="spellEnd"/>
      <w:r w:rsidR="00B16F31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</w:rPr>
        <w:t>tanggal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r w:rsidR="003440C9">
        <w:rPr>
          <w:rFonts w:ascii="Bookman Old Style" w:hAnsi="Bookman Old Style"/>
          <w:sz w:val="22"/>
          <w:szCs w:val="22"/>
        </w:rPr>
        <w:t>24</w:t>
      </w:r>
      <w:r w:rsidR="00581A21">
        <w:rPr>
          <w:rFonts w:ascii="Bookman Old Style" w:hAnsi="Bookman Old Style"/>
          <w:sz w:val="22"/>
          <w:szCs w:val="22"/>
        </w:rPr>
        <w:t xml:space="preserve"> Juni</w:t>
      </w:r>
      <w:r w:rsidR="008F6AC9">
        <w:rPr>
          <w:rFonts w:ascii="Bookman Old Style" w:hAnsi="Bookman Old Style"/>
          <w:sz w:val="22"/>
          <w:szCs w:val="22"/>
        </w:rPr>
        <w:t xml:space="preserve"> </w:t>
      </w:r>
      <w:r w:rsidR="00B16F31">
        <w:rPr>
          <w:rFonts w:ascii="Bookman Old Style" w:hAnsi="Bookman Old Style"/>
          <w:sz w:val="22"/>
          <w:szCs w:val="22"/>
        </w:rPr>
        <w:t>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0648BE1B" w14:textId="77777777" w:rsidR="00153961" w:rsidRPr="000B03E5" w:rsidRDefault="00153961" w:rsidP="00153961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berdasarkan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pertimbangan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diatas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ditunjuk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B1D7A5" w14:textId="77777777" w:rsidR="00153961" w:rsidRPr="00CB6F23" w:rsidRDefault="00153961" w:rsidP="00153961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4AA9381" w14:textId="77777777" w:rsidR="00153961" w:rsidRDefault="00153961" w:rsidP="00153961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Pr="00311B19">
        <w:rPr>
          <w:rFonts w:ascii="Bookman Old Style" w:hAnsi="Bookman Old Style"/>
          <w:sz w:val="22"/>
          <w:szCs w:val="22"/>
        </w:rPr>
        <w:t>Peraturan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Mahkamah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Agung </w:t>
      </w:r>
      <w:proofErr w:type="spellStart"/>
      <w:r w:rsidRPr="00311B19">
        <w:rPr>
          <w:rFonts w:ascii="Bookman Old Style" w:hAnsi="Bookman Old Style"/>
          <w:sz w:val="22"/>
          <w:szCs w:val="22"/>
        </w:rPr>
        <w:t>Nomor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7 </w:t>
      </w:r>
      <w:proofErr w:type="spellStart"/>
      <w:r w:rsidRPr="00311B19">
        <w:rPr>
          <w:rFonts w:ascii="Bookman Old Style" w:hAnsi="Bookman Old Style"/>
          <w:sz w:val="22"/>
          <w:szCs w:val="22"/>
        </w:rPr>
        <w:t>Tahun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2016 </w:t>
      </w:r>
      <w:proofErr w:type="spellStart"/>
      <w:r w:rsidRPr="00311B19">
        <w:rPr>
          <w:rFonts w:ascii="Bookman Old Style" w:hAnsi="Bookman Old Style"/>
          <w:sz w:val="22"/>
          <w:szCs w:val="22"/>
        </w:rPr>
        <w:t>tentang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Penegakan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Disiplin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11B19">
        <w:rPr>
          <w:rFonts w:ascii="Bookman Old Style" w:hAnsi="Bookman Old Style"/>
          <w:sz w:val="22"/>
          <w:szCs w:val="22"/>
        </w:rPr>
        <w:t>Kerja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Hakim Pada </w:t>
      </w:r>
      <w:proofErr w:type="spellStart"/>
      <w:r w:rsidRPr="00311B19">
        <w:rPr>
          <w:rFonts w:ascii="Bookman Old Style" w:hAnsi="Bookman Old Style"/>
          <w:sz w:val="22"/>
          <w:szCs w:val="22"/>
        </w:rPr>
        <w:t>Mahkamah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Agung dan Badan </w:t>
      </w:r>
      <w:proofErr w:type="spellStart"/>
      <w:r w:rsidRPr="00311B19">
        <w:rPr>
          <w:rFonts w:ascii="Bookman Old Style" w:hAnsi="Bookman Old Style"/>
          <w:sz w:val="22"/>
          <w:szCs w:val="22"/>
        </w:rPr>
        <w:t>Peradilan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311B19">
        <w:rPr>
          <w:rFonts w:ascii="Bookman Old Style" w:hAnsi="Bookman Old Style"/>
          <w:sz w:val="22"/>
          <w:szCs w:val="22"/>
        </w:rPr>
        <w:t>Berada</w:t>
      </w:r>
      <w:proofErr w:type="spellEnd"/>
      <w:r w:rsidRPr="00311B19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Pr="00311B19">
        <w:rPr>
          <w:rFonts w:ascii="Bookman Old Style" w:hAnsi="Bookman Old Style"/>
          <w:sz w:val="22"/>
          <w:szCs w:val="22"/>
        </w:rPr>
        <w:t>bawahnya</w:t>
      </w:r>
      <w:proofErr w:type="spellEnd"/>
      <w:r w:rsidRPr="00311B19">
        <w:rPr>
          <w:rFonts w:ascii="Bookman Old Style" w:hAnsi="Bookman Old Style"/>
          <w:sz w:val="22"/>
          <w:szCs w:val="22"/>
        </w:rPr>
        <w:t>;</w:t>
      </w:r>
    </w:p>
    <w:p w14:paraId="2EE9AF67" w14:textId="77777777" w:rsidR="00153961" w:rsidRDefault="00153961" w:rsidP="00153961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5FADFB4" w14:textId="77777777" w:rsidR="00153961" w:rsidRDefault="00153961" w:rsidP="00153961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1464DBB4" w14:textId="77777777" w:rsidR="00153961" w:rsidRPr="00D40D7C" w:rsidRDefault="00153961" w:rsidP="00153961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3A438238" w14:textId="749C2420" w:rsidR="00153961" w:rsidRDefault="00153961" w:rsidP="008F6AC9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8F6AC9" w:rsidRPr="009800F2">
        <w:rPr>
          <w:rFonts w:ascii="Bookman Old Style" w:hAnsi="Bookman Old Style"/>
          <w:sz w:val="22"/>
          <w:szCs w:val="22"/>
        </w:rPr>
        <w:t xml:space="preserve">Drs. H. </w:t>
      </w:r>
      <w:proofErr w:type="spellStart"/>
      <w:r w:rsidR="008F6AC9" w:rsidRPr="009800F2">
        <w:rPr>
          <w:rFonts w:ascii="Bookman Old Style" w:hAnsi="Bookman Old Style"/>
          <w:sz w:val="22"/>
          <w:szCs w:val="22"/>
        </w:rPr>
        <w:t>Syafri</w:t>
      </w:r>
      <w:proofErr w:type="spellEnd"/>
      <w:r w:rsidR="008F6AC9" w:rsidRPr="009800F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F6AC9" w:rsidRPr="009800F2">
        <w:rPr>
          <w:rFonts w:ascii="Bookman Old Style" w:hAnsi="Bookman Old Style"/>
          <w:sz w:val="22"/>
          <w:szCs w:val="22"/>
        </w:rPr>
        <w:t>Amrul</w:t>
      </w:r>
      <w:proofErr w:type="spellEnd"/>
      <w:r w:rsidR="008F6AC9" w:rsidRPr="009800F2">
        <w:rPr>
          <w:rFonts w:ascii="Bookman Old Style" w:hAnsi="Bookman Old Style"/>
          <w:sz w:val="22"/>
          <w:szCs w:val="22"/>
        </w:rPr>
        <w:t xml:space="preserve"> M.H.I., 195804101987031006, Pembina Utama</w:t>
      </w:r>
      <w:r w:rsidR="008F6AC9">
        <w:rPr>
          <w:rFonts w:ascii="Bookman Old Style" w:hAnsi="Bookman Old Style"/>
          <w:sz w:val="22"/>
          <w:szCs w:val="22"/>
        </w:rPr>
        <w:t xml:space="preserve"> </w:t>
      </w:r>
      <w:r w:rsidR="008F6AC9" w:rsidRPr="009800F2">
        <w:rPr>
          <w:rFonts w:ascii="Bookman Old Style" w:hAnsi="Bookman Old Style"/>
          <w:sz w:val="22"/>
          <w:szCs w:val="22"/>
        </w:rPr>
        <w:t>(IV/e), Hakim Tinggi</w:t>
      </w:r>
    </w:p>
    <w:p w14:paraId="3FBECD54" w14:textId="77777777" w:rsidR="008F6AC9" w:rsidRPr="00D40D7C" w:rsidRDefault="008F6AC9" w:rsidP="008F6AC9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</w:p>
    <w:p w14:paraId="4AE761B4" w14:textId="4C76C28B" w:rsidR="00153961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3440C9">
        <w:rPr>
          <w:rFonts w:ascii="Bookman Old Style" w:hAnsi="Bookman Old Style"/>
          <w:sz w:val="22"/>
          <w:szCs w:val="22"/>
          <w:lang w:val="id-ID"/>
        </w:rPr>
        <w:t>2</w:t>
      </w:r>
      <w:r w:rsidR="00581A21">
        <w:rPr>
          <w:rFonts w:ascii="Bookman Old Style" w:hAnsi="Bookman Old Style"/>
          <w:sz w:val="22"/>
          <w:szCs w:val="22"/>
        </w:rPr>
        <w:t>4 Juni</w:t>
      </w:r>
      <w:r w:rsidR="00B16F31">
        <w:rPr>
          <w:rFonts w:ascii="Bookman Old Style" w:hAnsi="Bookman Old Style"/>
          <w:sz w:val="22"/>
          <w:szCs w:val="22"/>
        </w:rPr>
        <w:t xml:space="preserve"> 2024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sampai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kembalinya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pejabat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definitif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noProof/>
          <w:sz w:val="22"/>
          <w:szCs w:val="22"/>
        </w:rPr>
        <w:t>Hakim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Tinggi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 w:rsidRPr="00CE48A4">
        <w:rPr>
          <w:rFonts w:ascii="Bookman Old Style" w:hAnsi="Bookman Old Style"/>
          <w:spacing w:val="-4"/>
          <w:sz w:val="22"/>
          <w:szCs w:val="22"/>
          <w:lang w:val="id-ID"/>
        </w:rPr>
        <w:t>.</w:t>
      </w:r>
    </w:p>
    <w:p w14:paraId="299C1B8C" w14:textId="77777777" w:rsidR="00153961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4D98593" w14:textId="77777777" w:rsidR="00153961" w:rsidRPr="00CE48A4" w:rsidRDefault="00153961" w:rsidP="00153961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07E64FB1" w14:textId="77777777" w:rsidR="00153961" w:rsidRDefault="00153961" w:rsidP="00153961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98BF35F" w14:textId="03121ED3" w:rsidR="00153961" w:rsidRPr="00CE48A4" w:rsidRDefault="00153961" w:rsidP="00153961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9045495" w14:textId="39118288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3440C9">
        <w:rPr>
          <w:rFonts w:ascii="Bookman Old Style" w:hAnsi="Bookman Old Style"/>
          <w:sz w:val="22"/>
          <w:szCs w:val="22"/>
        </w:rPr>
        <w:t>2</w:t>
      </w:r>
      <w:r w:rsidR="00581A21">
        <w:rPr>
          <w:rFonts w:ascii="Bookman Old Style" w:hAnsi="Bookman Old Style"/>
          <w:sz w:val="22"/>
          <w:szCs w:val="22"/>
        </w:rPr>
        <w:t>4 Juni</w:t>
      </w:r>
      <w:r w:rsidR="00B16F31">
        <w:rPr>
          <w:rFonts w:ascii="Bookman Old Style" w:hAnsi="Bookman Old Style"/>
          <w:sz w:val="22"/>
          <w:szCs w:val="22"/>
        </w:rPr>
        <w:t xml:space="preserve"> 2024</w:t>
      </w:r>
    </w:p>
    <w:p w14:paraId="362DC680" w14:textId="149B06A6" w:rsidR="00153961" w:rsidRPr="00CE48A4" w:rsidRDefault="003440C9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153961" w:rsidRPr="00CE48A4">
        <w:rPr>
          <w:rFonts w:ascii="Bookman Old Style" w:hAnsi="Bookman Old Style"/>
          <w:sz w:val="22"/>
          <w:szCs w:val="22"/>
        </w:rPr>
        <w:t>Ketua</w:t>
      </w:r>
      <w:proofErr w:type="spellEnd"/>
      <w:r w:rsidR="00153961" w:rsidRPr="00CE48A4">
        <w:rPr>
          <w:rFonts w:ascii="Bookman Old Style" w:hAnsi="Bookman Old Style"/>
          <w:sz w:val="22"/>
          <w:szCs w:val="22"/>
        </w:rPr>
        <w:t>,</w:t>
      </w:r>
    </w:p>
    <w:p w14:paraId="1524E568" w14:textId="77777777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3819681" w14:textId="67BB42C7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5D77B6E4" w14:textId="38192E49" w:rsidR="00153961" w:rsidRPr="00CE48A4" w:rsidRDefault="00153961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54B03579" w14:textId="7520601D" w:rsidR="00153961" w:rsidRPr="00CE48A4" w:rsidRDefault="003440C9" w:rsidP="00153961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Rosliani</w:t>
      </w:r>
      <w:proofErr w:type="spellEnd"/>
    </w:p>
    <w:p w14:paraId="07004B56" w14:textId="77777777" w:rsidR="00153961" w:rsidRPr="00CE48A4" w:rsidRDefault="00153961" w:rsidP="00153961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3156D6B1" w14:textId="77777777" w:rsidR="00153961" w:rsidRPr="00CE48A4" w:rsidRDefault="00153961" w:rsidP="00153961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6B7723D5" w14:textId="77777777" w:rsidR="00153961" w:rsidRPr="00B32B51" w:rsidRDefault="00153961" w:rsidP="00153961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 xml:space="preserve">Yth. </w:t>
      </w:r>
      <w:proofErr w:type="spellStart"/>
      <w:r w:rsidRPr="00B32B51">
        <w:rPr>
          <w:rFonts w:ascii="Bookman Old Style" w:hAnsi="Bookman Old Style"/>
          <w:spacing w:val="-4"/>
          <w:sz w:val="22"/>
          <w:szCs w:val="22"/>
        </w:rPr>
        <w:t>Pelaksana</w:t>
      </w:r>
      <w:proofErr w:type="spellEnd"/>
      <w:r w:rsidRPr="00B32B5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B32B51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B32B51">
        <w:rPr>
          <w:rFonts w:ascii="Bookman Old Style" w:hAnsi="Bookman Old Style"/>
          <w:spacing w:val="-4"/>
          <w:sz w:val="22"/>
          <w:szCs w:val="22"/>
        </w:rPr>
        <w:t xml:space="preserve"> </w:t>
      </w: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Sekretaris Mahkamah Agung RI;</w:t>
      </w:r>
    </w:p>
    <w:p w14:paraId="763435C3" w14:textId="00B1DDC2" w:rsidR="00985A12" w:rsidRPr="003440C9" w:rsidRDefault="00153961" w:rsidP="000E6119">
      <w:pPr>
        <w:numPr>
          <w:ilvl w:val="0"/>
          <w:numId w:val="1"/>
        </w:numPr>
        <w:spacing w:line="288" w:lineRule="auto"/>
        <w:ind w:left="266" w:hanging="266"/>
        <w:jc w:val="both"/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Direktur Jenderal Badan Peradilan Agama Mahkamah Agung RI</w:t>
      </w:r>
      <w:r w:rsidR="003440C9">
        <w:rPr>
          <w:rFonts w:ascii="Bookman Old Style" w:hAnsi="Bookman Old Style"/>
          <w:spacing w:val="-4"/>
          <w:sz w:val="22"/>
          <w:szCs w:val="22"/>
        </w:rPr>
        <w:t>;</w:t>
      </w:r>
    </w:p>
    <w:p w14:paraId="6C686CEE" w14:textId="54DEA339" w:rsidR="003440C9" w:rsidRDefault="003440C9" w:rsidP="000E6119">
      <w:pPr>
        <w:numPr>
          <w:ilvl w:val="0"/>
          <w:numId w:val="1"/>
        </w:numPr>
        <w:spacing w:line="288" w:lineRule="auto"/>
        <w:ind w:left="266" w:hanging="266"/>
        <w:jc w:val="both"/>
      </w:pPr>
      <w:proofErr w:type="spellStart"/>
      <w:r>
        <w:rPr>
          <w:rFonts w:ascii="Bookman Old Style" w:hAnsi="Bookman Old Style"/>
          <w:spacing w:val="-4"/>
          <w:sz w:val="22"/>
          <w:szCs w:val="22"/>
        </w:rPr>
        <w:t>Yth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.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Ketua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Tinggi Agama Padang (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sebagai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laporan).</w:t>
      </w:r>
    </w:p>
    <w:sectPr w:rsidR="003440C9" w:rsidSect="00C76A25"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36440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61"/>
    <w:rsid w:val="000E6119"/>
    <w:rsid w:val="00102524"/>
    <w:rsid w:val="001141A7"/>
    <w:rsid w:val="00153961"/>
    <w:rsid w:val="002151EB"/>
    <w:rsid w:val="002D0203"/>
    <w:rsid w:val="002D4642"/>
    <w:rsid w:val="002E4C00"/>
    <w:rsid w:val="003440C9"/>
    <w:rsid w:val="0038647F"/>
    <w:rsid w:val="004A5C15"/>
    <w:rsid w:val="00573A57"/>
    <w:rsid w:val="00581A21"/>
    <w:rsid w:val="007454FF"/>
    <w:rsid w:val="007726BA"/>
    <w:rsid w:val="007B35A8"/>
    <w:rsid w:val="008F3D7F"/>
    <w:rsid w:val="008F6AC9"/>
    <w:rsid w:val="00985A12"/>
    <w:rsid w:val="00AD254C"/>
    <w:rsid w:val="00B16F31"/>
    <w:rsid w:val="00B97845"/>
    <w:rsid w:val="00C76A25"/>
    <w:rsid w:val="00DE7F8E"/>
    <w:rsid w:val="00E26DC6"/>
    <w:rsid w:val="00F266D5"/>
    <w:rsid w:val="00F6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C6A4"/>
  <w15:chartTrackingRefBased/>
  <w15:docId w15:val="{0B8DC685-55AA-4D64-B64E-8E0E12A3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9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2024-06-04T03:02:00Z</cp:lastPrinted>
  <dcterms:created xsi:type="dcterms:W3CDTF">2024-06-21T08:09:00Z</dcterms:created>
  <dcterms:modified xsi:type="dcterms:W3CDTF">2024-06-21T08:09:00Z</dcterms:modified>
</cp:coreProperties>
</file>