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26799B">
        <w:rPr>
          <w:bCs/>
        </w:rPr>
        <w:t>1934</w:t>
      </w:r>
      <w:bookmarkStart w:id="0" w:name="_GoBack"/>
      <w:bookmarkEnd w:id="0"/>
      <w:r w:rsidR="00946A57">
        <w:rPr>
          <w:bCs/>
        </w:rPr>
        <w:t>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26799B">
        <w:rPr>
          <w:rFonts w:ascii="Bookman Old Style" w:hAnsi="Bookman Old Style"/>
        </w:rPr>
        <w:t>Rp. 47.974.430</w:t>
      </w:r>
      <w:r w:rsidR="00887FF1">
        <w:rPr>
          <w:rFonts w:ascii="Bookman Old Style" w:hAnsi="Bookman Old Style"/>
        </w:rPr>
        <w:t>,-</w:t>
      </w:r>
    </w:p>
    <w:p w:rsidR="009D2DEF" w:rsidRDefault="00800C89" w:rsidP="004B6FF5">
      <w:pPr>
        <w:ind w:left="567"/>
        <w:jc w:val="both"/>
      </w:pPr>
      <w:r>
        <w:t>terbilang</w:t>
      </w:r>
      <w:r w:rsidR="00887FF1">
        <w:tab/>
      </w:r>
      <w:r w:rsidR="00694AB0">
        <w:tab/>
        <w:t xml:space="preserve">: </w:t>
      </w:r>
      <w:r w:rsidR="0026799B">
        <w:t>Empat puluh tujuh juta sembilan ratus tujuh puluh empat ribu empat</w:t>
      </w:r>
    </w:p>
    <w:p w:rsidR="00BF1D9F" w:rsidRDefault="00BF1D9F" w:rsidP="004B6FF5">
      <w:pPr>
        <w:ind w:left="567"/>
        <w:jc w:val="both"/>
        <w:rPr>
          <w:rFonts w:ascii="Bookman Old Style" w:hAnsi="Bookman Old Style"/>
        </w:rPr>
      </w:pPr>
      <w:r>
        <w:tab/>
      </w:r>
      <w:r>
        <w:tab/>
      </w:r>
      <w:r>
        <w:tab/>
        <w:t xml:space="preserve">  </w:t>
      </w:r>
      <w:r w:rsidR="0026799B">
        <w:t>ratus tiga puluh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26799B">
        <w:t>tanggal</w:t>
      </w:r>
      <w:r w:rsidR="0026799B">
        <w:tab/>
        <w:t>: Jumat</w:t>
      </w:r>
      <w:r w:rsidR="00755CAF">
        <w:t xml:space="preserve">, </w:t>
      </w:r>
      <w:r w:rsidR="0026799B">
        <w:t>21 Juni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26799B" w:rsidP="00800C89">
      <w:pPr>
        <w:ind w:left="5040" w:firstLine="720"/>
      </w:pPr>
      <w:r>
        <w:t>Padang, 21</w:t>
      </w:r>
      <w:r w:rsidR="004B6FF5">
        <w:t xml:space="preserve"> Juni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6316BB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>Nomor :1802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316BB">
        <w:rPr>
          <w:rFonts w:ascii="Bookman Old Style" w:hAnsi="Bookman Old Style"/>
        </w:rPr>
        <w:t>2.190.000</w:t>
      </w:r>
      <w:r>
        <w:rPr>
          <w:rFonts w:ascii="Bookman Old Style" w:hAnsi="Bookman Old Style"/>
        </w:rPr>
        <w:t>,-</w:t>
      </w:r>
    </w:p>
    <w:p w:rsidR="00400855" w:rsidRDefault="00800C89" w:rsidP="0034204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316BB">
        <w:rPr>
          <w:rFonts w:ascii="Bookman Old Style" w:hAnsi="Bookman Old Style"/>
        </w:rPr>
        <w:t>Dua juta seratus sembilan puluh ribu rupiah</w:t>
      </w:r>
    </w:p>
    <w:p w:rsidR="00800C89" w:rsidRDefault="006316BB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hari, tanggal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Kamis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 Juni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316BB">
        <w:t>6 Juni</w:t>
      </w:r>
      <w:r w:rsidR="00A604E9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AF" w:rsidRDefault="00FD1AAF" w:rsidP="00D16242">
      <w:r>
        <w:separator/>
      </w:r>
    </w:p>
  </w:endnote>
  <w:endnote w:type="continuationSeparator" w:id="0">
    <w:p w:rsidR="00FD1AAF" w:rsidRDefault="00FD1AA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AF" w:rsidRDefault="00FD1AAF" w:rsidP="00D16242">
      <w:r>
        <w:separator/>
      </w:r>
    </w:p>
  </w:footnote>
  <w:footnote w:type="continuationSeparator" w:id="0">
    <w:p w:rsidR="00FD1AAF" w:rsidRDefault="00FD1AA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6799B"/>
    <w:rsid w:val="00270536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2707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81FC-2AD8-4E49-B3B4-557C6585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74</cp:revision>
  <cp:lastPrinted>2024-06-21T02:11:00Z</cp:lastPrinted>
  <dcterms:created xsi:type="dcterms:W3CDTF">2023-09-12T03:09:00Z</dcterms:created>
  <dcterms:modified xsi:type="dcterms:W3CDTF">2024-06-21T08:30:00Z</dcterms:modified>
</cp:coreProperties>
</file>