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E4838">
      <w:pPr>
        <w:spacing w:before="10"/>
        <w:jc w:val="center"/>
        <w:rPr>
          <w:b/>
          <w:bCs/>
          <w:sz w:val="28"/>
          <w:szCs w:val="28"/>
        </w:rPr>
      </w:pPr>
    </w:p>
    <w:p w14:paraId="7A4A4BF7">
      <w:pPr>
        <w:spacing w:before="10"/>
        <w:jc w:val="center"/>
        <w:rPr>
          <w:b/>
          <w:bCs/>
          <w:sz w:val="28"/>
          <w:szCs w:val="28"/>
        </w:rPr>
      </w:pPr>
      <w:r>
        <w:rPr>
          <w:rFonts w:ascii="Bookman Old Style" w:hAnsi="Bookman Old Style"/>
          <w:b/>
          <w:bCs/>
          <w:sz w:val="36"/>
          <w:szCs w:val="36"/>
        </w:rPr>
        <w:drawing>
          <wp:anchor distT="0" distB="0" distL="114300" distR="114300" simplePos="0" relativeHeight="251665408"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940094665" name="Picture 94009466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94665" name="Picture 940094665"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67B5740A">
      <w:pPr>
        <w:spacing w:before="10"/>
        <w:jc w:val="center"/>
        <w:rPr>
          <w:b/>
          <w:bCs/>
          <w:sz w:val="28"/>
          <w:szCs w:val="28"/>
        </w:rPr>
      </w:pPr>
      <w:r>
        <w:rPr>
          <w:b/>
          <w:bCs/>
          <w:sz w:val="28"/>
          <w:szCs w:val="28"/>
        </w:rPr>
        <w:t>DIREKTORAT JENDERAL BADAN PERADILAN AGAMA</w:t>
      </w:r>
    </w:p>
    <w:p w14:paraId="6644D914">
      <w:pPr>
        <w:jc w:val="center"/>
        <w:rPr>
          <w:b/>
          <w:bCs/>
          <w:sz w:val="28"/>
          <w:szCs w:val="28"/>
        </w:rPr>
      </w:pPr>
      <w:r>
        <w:rPr>
          <w:b/>
          <w:bCs/>
          <w:sz w:val="28"/>
          <w:szCs w:val="28"/>
        </w:rPr>
        <w:t>PENGADILAN TINGGI AGAMA PADANG</w:t>
      </w:r>
    </w:p>
    <w:p w14:paraId="3EE01E5F">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684BA6C7">
      <w:pPr>
        <w:pBdr>
          <w:bottom w:val="double" w:color="auto" w:sz="6" w:space="1"/>
        </w:pBdr>
        <w:spacing w:line="360" w:lineRule="auto"/>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B165216">
      <w:pPr>
        <w:rPr>
          <w:sz w:val="24"/>
          <w:szCs w:val="24"/>
        </w:rPr>
      </w:pPr>
    </w:p>
    <w:p w14:paraId="24C7ECEF">
      <w:pPr>
        <w:rPr>
          <w:sz w:val="24"/>
          <w:szCs w:val="24"/>
        </w:rPr>
      </w:pPr>
      <w:r>
        <w:rPr>
          <w:sz w:val="24"/>
          <w:szCs w:val="24"/>
        </w:rPr>
        <w:t>Nomor       :</w:t>
      </w:r>
      <w:r>
        <w:rPr>
          <w:rFonts w:hint="default"/>
          <w:sz w:val="24"/>
          <w:szCs w:val="24"/>
          <w:lang w:val="en-US"/>
        </w:rPr>
        <w:t xml:space="preserve"> 1202</w:t>
      </w:r>
      <w:r>
        <w:rPr>
          <w:sz w:val="24"/>
          <w:szCs w:val="24"/>
        </w:rPr>
        <w:t xml:space="preserve"> /KPTA.W3-A/HM3.1.3/I</w:t>
      </w:r>
      <w:r>
        <w:rPr>
          <w:rFonts w:hint="default"/>
          <w:sz w:val="24"/>
          <w:szCs w:val="24"/>
          <w:lang w:val="en-US"/>
        </w:rPr>
        <w:t>V</w:t>
      </w:r>
      <w:r>
        <w:rPr>
          <w:sz w:val="24"/>
          <w:szCs w:val="24"/>
        </w:rPr>
        <w:t xml:space="preserve">/2024                          Padang, </w:t>
      </w:r>
      <w:r>
        <w:rPr>
          <w:rFonts w:hint="default"/>
          <w:sz w:val="24"/>
          <w:szCs w:val="24"/>
          <w:lang w:val="en-US"/>
        </w:rPr>
        <w:t>03</w:t>
      </w:r>
      <w:r>
        <w:rPr>
          <w:sz w:val="24"/>
          <w:szCs w:val="24"/>
        </w:rPr>
        <w:t xml:space="preserve"> April 2024</w:t>
      </w:r>
    </w:p>
    <w:p w14:paraId="2EA7934C">
      <w:pPr>
        <w:rPr>
          <w:sz w:val="24"/>
          <w:szCs w:val="24"/>
        </w:rPr>
      </w:pPr>
      <w:r>
        <w:rPr>
          <w:sz w:val="24"/>
          <w:szCs w:val="24"/>
        </w:rPr>
        <w:t>Sifat           : Segera.</w:t>
      </w:r>
    </w:p>
    <w:p w14:paraId="769824A2">
      <w:pPr>
        <w:rPr>
          <w:sz w:val="24"/>
          <w:szCs w:val="24"/>
        </w:rPr>
      </w:pPr>
      <w:r>
        <w:rPr>
          <w:sz w:val="24"/>
          <w:szCs w:val="24"/>
        </w:rPr>
        <w:t xml:space="preserve">Lampiran   : </w:t>
      </w:r>
      <w:r>
        <w:rPr>
          <w:rFonts w:hint="default"/>
          <w:sz w:val="24"/>
          <w:szCs w:val="24"/>
          <w:lang w:val="en-US"/>
        </w:rPr>
        <w:t>Tiga</w:t>
      </w:r>
      <w:r>
        <w:rPr>
          <w:sz w:val="24"/>
          <w:szCs w:val="24"/>
        </w:rPr>
        <w:t xml:space="preserve"> lembar</w:t>
      </w:r>
    </w:p>
    <w:p w14:paraId="20874B41">
      <w:pPr>
        <w:rPr>
          <w:sz w:val="24"/>
          <w:szCs w:val="24"/>
        </w:rPr>
      </w:pPr>
      <w:r>
        <w:rPr>
          <w:sz w:val="24"/>
          <w:szCs w:val="24"/>
        </w:rPr>
        <w:t>Hal             : Diskusi dan Usulan Rumusan Permasalahan</w:t>
      </w:r>
    </w:p>
    <w:p w14:paraId="35DFB3CD">
      <w:pPr>
        <w:ind w:left="1276"/>
        <w:rPr>
          <w:sz w:val="24"/>
          <w:szCs w:val="24"/>
        </w:rPr>
      </w:pPr>
      <w:r>
        <w:rPr>
          <w:sz w:val="24"/>
          <w:szCs w:val="24"/>
        </w:rPr>
        <w:t>Administrasi Peradilan Agama sebagai</w:t>
      </w:r>
    </w:p>
    <w:p w14:paraId="168B3A8B">
      <w:pPr>
        <w:ind w:left="1276"/>
        <w:rPr>
          <w:sz w:val="24"/>
          <w:szCs w:val="24"/>
        </w:rPr>
      </w:pPr>
      <w:r>
        <w:rPr>
          <w:sz w:val="24"/>
          <w:szCs w:val="24"/>
        </w:rPr>
        <w:t>Bahan Rapat Koordinasi Tahun 2024</w:t>
      </w:r>
    </w:p>
    <w:p w14:paraId="0C27C91C">
      <w:pPr>
        <w:spacing w:line="360" w:lineRule="auto"/>
        <w:rPr>
          <w:sz w:val="24"/>
          <w:szCs w:val="24"/>
        </w:rPr>
      </w:pPr>
      <w:r>
        <w:rPr>
          <w:sz w:val="24"/>
          <w:szCs w:val="24"/>
        </w:rPr>
        <w:t>Kepada Yth.</w:t>
      </w:r>
    </w:p>
    <w:p w14:paraId="5120E0F3">
      <w:pPr>
        <w:rPr>
          <w:sz w:val="24"/>
          <w:szCs w:val="24"/>
        </w:rPr>
      </w:pPr>
      <w:r>
        <w:rPr>
          <w:sz w:val="24"/>
          <w:szCs w:val="24"/>
        </w:rPr>
        <w:t>Ketua Direktur Jenderal Badan Peradilan Agama</w:t>
      </w:r>
    </w:p>
    <w:p w14:paraId="3772F758">
      <w:pPr>
        <w:rPr>
          <w:sz w:val="24"/>
          <w:szCs w:val="24"/>
        </w:rPr>
      </w:pPr>
      <w:r>
        <w:rPr>
          <w:sz w:val="24"/>
          <w:szCs w:val="24"/>
        </w:rPr>
        <w:t xml:space="preserve">di – </w:t>
      </w:r>
    </w:p>
    <w:p w14:paraId="2EC434CA">
      <w:pPr>
        <w:rPr>
          <w:sz w:val="24"/>
          <w:szCs w:val="24"/>
        </w:rPr>
      </w:pPr>
      <w:r>
        <w:rPr>
          <w:sz w:val="24"/>
          <w:szCs w:val="24"/>
        </w:rPr>
        <w:t xml:space="preserve">         Jakarta.</w:t>
      </w:r>
    </w:p>
    <w:p w14:paraId="1B34CC28">
      <w:pPr>
        <w:rPr>
          <w:sz w:val="24"/>
          <w:szCs w:val="24"/>
        </w:rPr>
      </w:pPr>
    </w:p>
    <w:p w14:paraId="08B1A223">
      <w:pPr>
        <w:spacing w:line="360" w:lineRule="auto"/>
        <w:rPr>
          <w:sz w:val="24"/>
          <w:szCs w:val="24"/>
        </w:rPr>
      </w:pPr>
      <w:r>
        <w:rPr>
          <w:sz w:val="24"/>
          <w:szCs w:val="24"/>
        </w:rPr>
        <w:t>Assalamu’alaikum Wr. Wb.</w:t>
      </w:r>
    </w:p>
    <w:p w14:paraId="298F267C">
      <w:pPr>
        <w:spacing w:before="6" w:line="276" w:lineRule="auto"/>
        <w:ind w:firstLine="720"/>
        <w:jc w:val="both"/>
        <w:rPr>
          <w:sz w:val="24"/>
          <w:szCs w:val="24"/>
        </w:rPr>
      </w:pPr>
      <w:r>
        <w:rPr>
          <w:sz w:val="24"/>
          <w:szCs w:val="24"/>
        </w:rPr>
        <w:t>Menindak lanjuti surat Bapak Direktur Jenderal Badan Peradilan Agama Mahkamah Agung RI Nomor 672/DJA/HM3.1.3/III/2024 tanggal  27 Maret 2024 perihal sebagaimana tersebut di pokok surat, Bersama ini kami kirimkan Usulan rumusan permasaalahan administrasi Peradilan Agama Padang sebagaimana terlampir.</w:t>
      </w:r>
    </w:p>
    <w:p w14:paraId="7C98E0D5">
      <w:pPr>
        <w:spacing w:before="6" w:line="360" w:lineRule="auto"/>
        <w:ind w:left="720"/>
        <w:jc w:val="both"/>
        <w:rPr>
          <w:sz w:val="24"/>
          <w:szCs w:val="24"/>
        </w:rPr>
      </w:pPr>
      <w:r>
        <w:rPr>
          <w:sz w:val="24"/>
          <w:szCs w:val="24"/>
        </w:rPr>
        <w:t>Demikian disampaikan atas kerja samanya diucapkan terima kasih.</w:t>
      </w:r>
    </w:p>
    <w:p w14:paraId="3E911B81">
      <w:pPr>
        <w:spacing w:before="6" w:line="276" w:lineRule="auto"/>
        <w:ind w:left="4320" w:firstLine="720"/>
        <w:jc w:val="both"/>
        <w:rPr>
          <w:sz w:val="24"/>
          <w:szCs w:val="24"/>
        </w:rPr>
      </w:pPr>
      <w:r>
        <w:rPr>
          <w:sz w:val="24"/>
          <w:szCs w:val="24"/>
        </w:rPr>
        <w:t>Wassalam,</w:t>
      </w:r>
    </w:p>
    <w:p w14:paraId="5FF08A8D">
      <w:pPr>
        <w:spacing w:before="6" w:line="276" w:lineRule="auto"/>
        <w:ind w:left="3600" w:firstLine="720"/>
        <w:jc w:val="both"/>
        <w:rPr>
          <w:sz w:val="24"/>
          <w:szCs w:val="24"/>
        </w:rPr>
      </w:pPr>
      <w:r>
        <w:rPr>
          <w:sz w:val="24"/>
          <w:szCs w:val="24"/>
        </w:rPr>
        <w:t xml:space="preserve">            Ketua</w:t>
      </w:r>
    </w:p>
    <w:p w14:paraId="26698B2E">
      <w:pPr>
        <w:tabs>
          <w:tab w:val="left" w:pos="7140"/>
        </w:tabs>
        <w:spacing w:before="6" w:line="276" w:lineRule="auto"/>
        <w:jc w:val="both"/>
        <w:rPr>
          <w:sz w:val="24"/>
          <w:szCs w:val="24"/>
        </w:rPr>
      </w:pPr>
      <w:r>
        <w:rPr>
          <w:sz w:val="24"/>
          <w:szCs w:val="24"/>
        </w:rPr>
        <w:tab/>
      </w:r>
    </w:p>
    <w:p w14:paraId="63EF6FB2">
      <w:pPr>
        <w:spacing w:before="6" w:line="276" w:lineRule="auto"/>
        <w:jc w:val="both"/>
        <w:rPr>
          <w:sz w:val="24"/>
          <w:szCs w:val="24"/>
        </w:rPr>
      </w:pPr>
    </w:p>
    <w:p w14:paraId="731F2812">
      <w:pPr>
        <w:spacing w:before="6" w:line="276" w:lineRule="auto"/>
        <w:ind w:left="4320" w:firstLine="720"/>
        <w:jc w:val="both"/>
        <w:rPr>
          <w:sz w:val="24"/>
          <w:szCs w:val="24"/>
        </w:rPr>
      </w:pPr>
      <w:r>
        <w:rPr>
          <w:sz w:val="24"/>
          <w:szCs w:val="24"/>
        </w:rPr>
        <w:t>Abd. Hamid Pulungan..</w:t>
      </w:r>
    </w:p>
    <w:p w14:paraId="19BEAA37">
      <w:pPr>
        <w:spacing w:before="6" w:line="276" w:lineRule="auto"/>
        <w:jc w:val="both"/>
        <w:rPr>
          <w:sz w:val="24"/>
          <w:szCs w:val="24"/>
        </w:rPr>
      </w:pPr>
      <w:r>
        <w:rPr>
          <w:sz w:val="24"/>
          <w:szCs w:val="24"/>
        </w:rPr>
        <w:t>Tembusan :</w:t>
      </w:r>
    </w:p>
    <w:p w14:paraId="78E2E0F0">
      <w:pPr>
        <w:pStyle w:val="8"/>
        <w:numPr>
          <w:ilvl w:val="0"/>
          <w:numId w:val="1"/>
        </w:numPr>
        <w:spacing w:before="6"/>
        <w:ind w:left="284" w:hanging="284"/>
        <w:jc w:val="both"/>
        <w:rPr>
          <w:sz w:val="24"/>
          <w:szCs w:val="24"/>
        </w:rPr>
      </w:pPr>
      <w:r>
        <w:rPr>
          <w:sz w:val="24"/>
          <w:szCs w:val="24"/>
        </w:rPr>
        <w:t>Y.M. Ketua Mahkamah Agung RI;</w:t>
      </w:r>
    </w:p>
    <w:p w14:paraId="3255594B">
      <w:pPr>
        <w:pStyle w:val="8"/>
        <w:numPr>
          <w:ilvl w:val="0"/>
          <w:numId w:val="1"/>
        </w:numPr>
        <w:spacing w:before="6"/>
        <w:ind w:left="284" w:hanging="284"/>
        <w:jc w:val="both"/>
        <w:rPr>
          <w:sz w:val="24"/>
          <w:szCs w:val="24"/>
        </w:rPr>
      </w:pPr>
      <w:r>
        <w:rPr>
          <w:sz w:val="24"/>
          <w:szCs w:val="24"/>
        </w:rPr>
        <w:t>Y.M. Plt. Wakil Ketua Mahkamah Agung RI Bidang Non Yudisial;</w:t>
      </w:r>
    </w:p>
    <w:p w14:paraId="1A13E4D0">
      <w:pPr>
        <w:pStyle w:val="8"/>
        <w:numPr>
          <w:ilvl w:val="0"/>
          <w:numId w:val="1"/>
        </w:numPr>
        <w:spacing w:before="6"/>
        <w:ind w:left="284" w:hanging="284"/>
        <w:jc w:val="both"/>
        <w:rPr>
          <w:sz w:val="24"/>
          <w:szCs w:val="24"/>
        </w:rPr>
      </w:pPr>
      <w:r>
        <w:rPr>
          <w:sz w:val="24"/>
          <w:szCs w:val="24"/>
        </w:rPr>
        <w:t>Y.M. Ketua Kamar Agama Mahkamah Agung RI;</w:t>
      </w:r>
    </w:p>
    <w:p w14:paraId="38187255">
      <w:pPr>
        <w:pStyle w:val="8"/>
        <w:numPr>
          <w:ilvl w:val="0"/>
          <w:numId w:val="1"/>
        </w:numPr>
        <w:spacing w:before="6"/>
        <w:ind w:left="284" w:hanging="284"/>
        <w:jc w:val="both"/>
        <w:rPr>
          <w:sz w:val="24"/>
          <w:szCs w:val="24"/>
        </w:rPr>
      </w:pPr>
      <w:r>
        <w:rPr>
          <w:sz w:val="24"/>
          <w:szCs w:val="24"/>
        </w:rPr>
        <w:t>Y.M. Ketua Kamar Pembinaan Mahkamah Agung RI;</w:t>
      </w:r>
    </w:p>
    <w:p w14:paraId="491991EF">
      <w:pPr>
        <w:pStyle w:val="8"/>
        <w:numPr>
          <w:ilvl w:val="0"/>
          <w:numId w:val="1"/>
        </w:numPr>
        <w:spacing w:before="6"/>
        <w:ind w:left="284" w:hanging="284"/>
        <w:jc w:val="both"/>
        <w:rPr>
          <w:sz w:val="24"/>
          <w:szCs w:val="24"/>
        </w:rPr>
      </w:pPr>
      <w:r>
        <w:rPr>
          <w:sz w:val="24"/>
          <w:szCs w:val="24"/>
        </w:rPr>
        <w:t>Yth. Plt. Sekretaris Mahkamah Agung RI;</w:t>
      </w:r>
    </w:p>
    <w:p w14:paraId="4D447EB9">
      <w:pPr>
        <w:spacing w:before="6" w:line="276" w:lineRule="auto"/>
        <w:ind w:firstLine="720"/>
        <w:jc w:val="both"/>
        <w:rPr>
          <w:sz w:val="24"/>
          <w:szCs w:val="24"/>
        </w:rPr>
      </w:pPr>
    </w:p>
    <w:p w14:paraId="09C2E519">
      <w:pPr>
        <w:spacing w:before="6" w:line="276" w:lineRule="auto"/>
        <w:ind w:firstLine="720"/>
        <w:jc w:val="both"/>
        <w:rPr>
          <w:sz w:val="24"/>
          <w:szCs w:val="24"/>
        </w:rPr>
      </w:pPr>
    </w:p>
    <w:p w14:paraId="3C7AD12F">
      <w:pPr>
        <w:spacing w:before="10"/>
        <w:jc w:val="center"/>
        <w:rPr>
          <w:b/>
          <w:bCs/>
          <w:sz w:val="28"/>
          <w:szCs w:val="28"/>
        </w:rPr>
      </w:pPr>
    </w:p>
    <w:p w14:paraId="628075FE">
      <w:pPr>
        <w:spacing w:before="10"/>
        <w:jc w:val="center"/>
        <w:rPr>
          <w:b/>
          <w:bCs/>
          <w:sz w:val="28"/>
          <w:szCs w:val="28"/>
        </w:rPr>
      </w:pPr>
    </w:p>
    <w:p w14:paraId="28F2997C">
      <w:pPr>
        <w:spacing w:before="10"/>
        <w:jc w:val="center"/>
        <w:rPr>
          <w:b/>
          <w:bCs/>
          <w:sz w:val="28"/>
          <w:szCs w:val="28"/>
        </w:rPr>
      </w:pPr>
    </w:p>
    <w:p w14:paraId="7F51D55F">
      <w:pPr>
        <w:spacing w:before="10"/>
        <w:jc w:val="center"/>
        <w:rPr>
          <w:b/>
          <w:bCs/>
          <w:sz w:val="28"/>
          <w:szCs w:val="28"/>
        </w:rPr>
      </w:pPr>
    </w:p>
    <w:p w14:paraId="4FF349A5">
      <w:pPr>
        <w:spacing w:before="10"/>
        <w:jc w:val="center"/>
        <w:rPr>
          <w:b/>
          <w:bCs/>
          <w:sz w:val="28"/>
          <w:szCs w:val="28"/>
        </w:rPr>
      </w:pPr>
    </w:p>
    <w:p w14:paraId="40920562">
      <w:pPr>
        <w:spacing w:before="10"/>
        <w:jc w:val="center"/>
        <w:rPr>
          <w:b/>
          <w:bCs/>
          <w:sz w:val="28"/>
          <w:szCs w:val="28"/>
        </w:rPr>
      </w:pPr>
    </w:p>
    <w:p w14:paraId="53FC1A85">
      <w:pPr>
        <w:spacing w:before="10"/>
        <w:jc w:val="center"/>
        <w:rPr>
          <w:b/>
          <w:bCs/>
          <w:sz w:val="28"/>
          <w:szCs w:val="28"/>
        </w:rPr>
      </w:pPr>
    </w:p>
    <w:p w14:paraId="11B93871">
      <w:pPr>
        <w:spacing w:before="10"/>
        <w:jc w:val="center"/>
        <w:rPr>
          <w:b/>
          <w:bCs/>
          <w:sz w:val="28"/>
          <w:szCs w:val="28"/>
        </w:rPr>
      </w:pPr>
    </w:p>
    <w:p w14:paraId="3DE5E567">
      <w:pPr>
        <w:spacing w:before="10"/>
        <w:jc w:val="center"/>
        <w:rPr>
          <w:b/>
          <w:bCs/>
          <w:sz w:val="28"/>
          <w:szCs w:val="28"/>
        </w:rPr>
      </w:pPr>
    </w:p>
    <w:p w14:paraId="39B52022">
      <w:pPr>
        <w:spacing w:before="10"/>
        <w:jc w:val="center"/>
        <w:rPr>
          <w:b/>
          <w:bCs/>
          <w:sz w:val="28"/>
          <w:szCs w:val="28"/>
        </w:rPr>
      </w:pPr>
    </w:p>
    <w:p w14:paraId="7888F1E1">
      <w:pPr>
        <w:spacing w:before="10"/>
        <w:jc w:val="center"/>
        <w:rPr>
          <w:b/>
          <w:bCs/>
          <w:sz w:val="28"/>
          <w:szCs w:val="28"/>
        </w:rPr>
      </w:pPr>
    </w:p>
    <w:p w14:paraId="5755DF42">
      <w:pPr>
        <w:spacing w:before="10"/>
        <w:jc w:val="center"/>
        <w:rPr>
          <w:b/>
          <w:bCs/>
          <w:sz w:val="28"/>
          <w:szCs w:val="28"/>
        </w:rPr>
      </w:pPr>
    </w:p>
    <w:p w14:paraId="0DC976BB">
      <w:pPr>
        <w:spacing w:before="10"/>
        <w:jc w:val="center"/>
        <w:rPr>
          <w:b/>
          <w:bCs/>
          <w:sz w:val="28"/>
          <w:szCs w:val="28"/>
        </w:rPr>
      </w:pPr>
    </w:p>
    <w:p w14:paraId="6540F63F">
      <w:pPr>
        <w:spacing w:before="10"/>
        <w:jc w:val="center"/>
        <w:rPr>
          <w:b/>
          <w:bCs/>
          <w:sz w:val="28"/>
          <w:szCs w:val="28"/>
        </w:rPr>
      </w:pPr>
      <w:r>
        <w:rPr>
          <w:rFonts w:ascii="Bookman Old Style" w:hAnsi="Bookman Old Style"/>
          <w:b/>
          <w:bCs/>
          <w:sz w:val="36"/>
          <w:szCs w:val="36"/>
        </w:rPr>
        <w:drawing>
          <wp:anchor distT="0" distB="0" distL="114300" distR="114300" simplePos="0" relativeHeight="25166438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61235763" name="Picture 6123576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5763" name="Picture 6123576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73C978E4">
      <w:pPr>
        <w:spacing w:before="10"/>
        <w:jc w:val="center"/>
        <w:rPr>
          <w:b/>
          <w:bCs/>
          <w:sz w:val="28"/>
          <w:szCs w:val="28"/>
        </w:rPr>
      </w:pPr>
      <w:r>
        <w:rPr>
          <w:b/>
          <w:bCs/>
          <w:sz w:val="28"/>
          <w:szCs w:val="28"/>
        </w:rPr>
        <w:t>DIREKTORAT JENDERAL BADAN PERADILAN AGAMA</w:t>
      </w:r>
    </w:p>
    <w:p w14:paraId="22628F47">
      <w:pPr>
        <w:jc w:val="center"/>
        <w:rPr>
          <w:b/>
          <w:bCs/>
          <w:sz w:val="28"/>
          <w:szCs w:val="28"/>
        </w:rPr>
      </w:pPr>
      <w:r>
        <w:rPr>
          <w:b/>
          <w:bCs/>
          <w:sz w:val="28"/>
          <w:szCs w:val="28"/>
        </w:rPr>
        <w:t>PENGADILAN TINGGI AGAMA PADANG</w:t>
      </w:r>
    </w:p>
    <w:p w14:paraId="4CE40674">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181C19A">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0FC3AEE4">
      <w:pPr>
        <w:rPr>
          <w:sz w:val="24"/>
          <w:szCs w:val="24"/>
        </w:rPr>
      </w:pPr>
      <w:r>
        <w:rPr>
          <w:sz w:val="24"/>
          <w:szCs w:val="24"/>
        </w:rPr>
        <w:t>Nomor       :</w:t>
      </w:r>
      <w:r>
        <w:rPr>
          <w:sz w:val="24"/>
          <w:szCs w:val="24"/>
        </w:rPr>
        <w:tab/>
      </w:r>
      <w:r>
        <w:rPr>
          <w:sz w:val="24"/>
          <w:szCs w:val="24"/>
        </w:rPr>
        <w:t xml:space="preserve">      /KPTA.W3-A/HM3.1.3/III/2024                          Padang,        Maret 2024</w:t>
      </w:r>
    </w:p>
    <w:p w14:paraId="1D507A8E">
      <w:pPr>
        <w:rPr>
          <w:sz w:val="24"/>
          <w:szCs w:val="24"/>
        </w:rPr>
      </w:pPr>
      <w:r>
        <w:rPr>
          <w:sz w:val="24"/>
          <w:szCs w:val="24"/>
        </w:rPr>
        <w:t>Sifat           : Segera.</w:t>
      </w:r>
    </w:p>
    <w:p w14:paraId="51270371">
      <w:pPr>
        <w:rPr>
          <w:sz w:val="24"/>
          <w:szCs w:val="24"/>
        </w:rPr>
      </w:pPr>
      <w:r>
        <w:rPr>
          <w:sz w:val="24"/>
          <w:szCs w:val="24"/>
        </w:rPr>
        <w:t>Lampiran   : Dua lembar</w:t>
      </w:r>
    </w:p>
    <w:p w14:paraId="793DD67B">
      <w:pPr>
        <w:rPr>
          <w:sz w:val="24"/>
          <w:szCs w:val="24"/>
        </w:rPr>
      </w:pPr>
      <w:r>
        <w:rPr>
          <w:sz w:val="24"/>
          <w:szCs w:val="24"/>
        </w:rPr>
        <w:t>Hal             : Diskusi dan Usulan Rumusan Permasalahan</w:t>
      </w:r>
    </w:p>
    <w:p w14:paraId="73344A1B">
      <w:pPr>
        <w:ind w:left="1276"/>
        <w:rPr>
          <w:sz w:val="24"/>
          <w:szCs w:val="24"/>
        </w:rPr>
      </w:pPr>
      <w:r>
        <w:rPr>
          <w:sz w:val="24"/>
          <w:szCs w:val="24"/>
        </w:rPr>
        <w:t>Administrasi Peradilan Agama sebagai</w:t>
      </w:r>
    </w:p>
    <w:p w14:paraId="0B37FEDB">
      <w:pPr>
        <w:ind w:left="1276"/>
        <w:rPr>
          <w:sz w:val="24"/>
          <w:szCs w:val="24"/>
        </w:rPr>
      </w:pPr>
      <w:r>
        <w:rPr>
          <w:sz w:val="24"/>
          <w:szCs w:val="24"/>
        </w:rPr>
        <w:t>Bahan Rapat Koordinasi Tahun 2024</w:t>
      </w:r>
    </w:p>
    <w:p w14:paraId="28EBC0C8">
      <w:pPr>
        <w:spacing w:line="360" w:lineRule="auto"/>
        <w:rPr>
          <w:sz w:val="24"/>
          <w:szCs w:val="24"/>
        </w:rPr>
      </w:pPr>
      <w:r>
        <w:rPr>
          <w:sz w:val="24"/>
          <w:szCs w:val="24"/>
        </w:rPr>
        <w:t>Kepada Yth.</w:t>
      </w:r>
    </w:p>
    <w:p w14:paraId="28510534">
      <w:pPr>
        <w:rPr>
          <w:sz w:val="24"/>
          <w:szCs w:val="24"/>
        </w:rPr>
      </w:pPr>
      <w:r>
        <w:rPr>
          <w:sz w:val="24"/>
          <w:szCs w:val="24"/>
        </w:rPr>
        <w:t xml:space="preserve">Ketua Pengadilan Agama se-wilayah </w:t>
      </w:r>
    </w:p>
    <w:p w14:paraId="170B695C">
      <w:pPr>
        <w:rPr>
          <w:sz w:val="24"/>
          <w:szCs w:val="24"/>
        </w:rPr>
      </w:pPr>
      <w:r>
        <w:rPr>
          <w:sz w:val="24"/>
          <w:szCs w:val="24"/>
        </w:rPr>
        <w:t>Pengadilan Tinggi Agama Padang</w:t>
      </w:r>
    </w:p>
    <w:p w14:paraId="18E39EF3">
      <w:pPr>
        <w:rPr>
          <w:sz w:val="24"/>
          <w:szCs w:val="24"/>
        </w:rPr>
      </w:pPr>
      <w:r>
        <w:rPr>
          <w:sz w:val="24"/>
          <w:szCs w:val="24"/>
        </w:rPr>
        <w:t xml:space="preserve">di – </w:t>
      </w:r>
    </w:p>
    <w:p w14:paraId="46E485C5">
      <w:pPr>
        <w:rPr>
          <w:sz w:val="24"/>
          <w:szCs w:val="24"/>
        </w:rPr>
      </w:pPr>
      <w:r>
        <w:rPr>
          <w:sz w:val="24"/>
          <w:szCs w:val="24"/>
        </w:rPr>
        <w:t xml:space="preserve">         Tempat.</w:t>
      </w:r>
    </w:p>
    <w:p w14:paraId="64ADEAD9">
      <w:pPr>
        <w:rPr>
          <w:sz w:val="24"/>
          <w:szCs w:val="24"/>
        </w:rPr>
      </w:pPr>
    </w:p>
    <w:p w14:paraId="22F8E085">
      <w:pPr>
        <w:spacing w:line="360" w:lineRule="auto"/>
        <w:rPr>
          <w:sz w:val="24"/>
          <w:szCs w:val="24"/>
        </w:rPr>
      </w:pPr>
      <w:r>
        <w:rPr>
          <w:sz w:val="24"/>
          <w:szCs w:val="24"/>
        </w:rPr>
        <w:t>Assalamu’alaikum Wr. Wb.</w:t>
      </w:r>
    </w:p>
    <w:p w14:paraId="329A9CD2">
      <w:pPr>
        <w:spacing w:before="6" w:line="276" w:lineRule="auto"/>
        <w:ind w:firstLine="720"/>
        <w:jc w:val="both"/>
        <w:rPr>
          <w:sz w:val="24"/>
          <w:szCs w:val="24"/>
        </w:rPr>
      </w:pPr>
      <w:r>
        <w:rPr>
          <w:sz w:val="24"/>
          <w:szCs w:val="24"/>
        </w:rPr>
        <w:t>Menindak lanjuti surat Direktur Jenderal Badan Peradilan Agama Mahkamah Agung RI Nomor 672/DJA/HM3.1.3/III/2024 tanggal  27 Maret 2024 perihal sebagaimana tersebut di pokok surat, dengan ini diminta kepada Saudara segera mengusulkan rumusan permasalahan administrasi Peradilan Agama sebagai berikut :</w:t>
      </w:r>
    </w:p>
    <w:p w14:paraId="4A88AA9E">
      <w:pPr>
        <w:spacing w:before="6" w:line="276" w:lineRule="auto"/>
        <w:ind w:left="567" w:hanging="567"/>
        <w:jc w:val="both"/>
        <w:rPr>
          <w:sz w:val="24"/>
          <w:szCs w:val="24"/>
        </w:rPr>
      </w:pPr>
      <w:r>
        <w:rPr>
          <w:sz w:val="24"/>
          <w:szCs w:val="24"/>
        </w:rPr>
        <w:t>1. Biaya sumpah saksi (dasar hukum, urgensi, administrasi pengelolaannya);</w:t>
      </w:r>
    </w:p>
    <w:p w14:paraId="69BB5C7C">
      <w:pPr>
        <w:spacing w:before="6" w:line="276" w:lineRule="auto"/>
        <w:ind w:left="284" w:hanging="284"/>
        <w:jc w:val="both"/>
        <w:rPr>
          <w:sz w:val="24"/>
          <w:szCs w:val="24"/>
        </w:rPr>
      </w:pPr>
      <w:r>
        <w:rPr>
          <w:sz w:val="24"/>
          <w:szCs w:val="24"/>
        </w:rPr>
        <w:t>2. Biaya materai pada perkara prodeo (prodeo yang dibebankan dari DIPA 04 dan Prodeo Murni);</w:t>
      </w:r>
    </w:p>
    <w:p w14:paraId="14E88B2B">
      <w:pPr>
        <w:spacing w:before="6" w:line="276" w:lineRule="auto"/>
        <w:ind w:left="567" w:hanging="567"/>
        <w:jc w:val="both"/>
        <w:rPr>
          <w:sz w:val="24"/>
          <w:szCs w:val="24"/>
        </w:rPr>
      </w:pPr>
      <w:r>
        <w:rPr>
          <w:sz w:val="24"/>
          <w:szCs w:val="24"/>
        </w:rPr>
        <w:t>3. Problematika pemanggilan melalui surat tercatat;</w:t>
      </w:r>
    </w:p>
    <w:p w14:paraId="3DC3B4D4">
      <w:pPr>
        <w:spacing w:before="6" w:line="276" w:lineRule="auto"/>
        <w:ind w:left="284" w:hanging="284"/>
        <w:jc w:val="both"/>
        <w:rPr>
          <w:sz w:val="24"/>
          <w:szCs w:val="24"/>
        </w:rPr>
      </w:pPr>
      <w:r>
        <w:rPr>
          <w:sz w:val="24"/>
          <w:szCs w:val="24"/>
        </w:rPr>
        <w:t>4. Revisi Peraturan Mahkamah Agung Republik Indonesia Nomor 03 Tahun 2012 tentang Biaya Proses Penyelesaian Perkara dan Pengelolaannya pada Mahkamah Agung dan Badan Peradilan yang Berada di Bawahnya.</w:t>
      </w:r>
    </w:p>
    <w:p w14:paraId="0F98DEA4">
      <w:pPr>
        <w:spacing w:before="6" w:line="276" w:lineRule="auto"/>
        <w:ind w:firstLine="720"/>
        <w:jc w:val="both"/>
        <w:rPr>
          <w:sz w:val="24"/>
          <w:szCs w:val="24"/>
        </w:rPr>
      </w:pPr>
      <w:r>
        <w:rPr>
          <w:sz w:val="24"/>
          <w:szCs w:val="24"/>
        </w:rPr>
        <w:t xml:space="preserve">Usulan rumusan tersebut disampaikan sebagaimana format terlampir dalam bentuk </w:t>
      </w:r>
      <w:r>
        <w:rPr>
          <w:i/>
          <w:iCs/>
          <w:sz w:val="24"/>
          <w:szCs w:val="24"/>
        </w:rPr>
        <w:t>file Microsoft Word dan Portable Document Form (PDF)</w:t>
      </w:r>
      <w:r>
        <w:rPr>
          <w:sz w:val="24"/>
          <w:szCs w:val="24"/>
        </w:rPr>
        <w:t xml:space="preserve"> dan diunggah (</w:t>
      </w:r>
      <w:r>
        <w:rPr>
          <w:i/>
          <w:iCs/>
          <w:sz w:val="24"/>
          <w:szCs w:val="24"/>
        </w:rPr>
        <w:t>upload</w:t>
      </w:r>
      <w:r>
        <w:rPr>
          <w:sz w:val="24"/>
          <w:szCs w:val="24"/>
        </w:rPr>
        <w:t xml:space="preserve">) </w:t>
      </w:r>
      <w:r>
        <w:rPr>
          <w:i/>
          <w:iCs/>
          <w:sz w:val="24"/>
          <w:szCs w:val="24"/>
        </w:rPr>
        <w:t>pada link google form</w:t>
      </w:r>
      <w:r>
        <w:rPr>
          <w:sz w:val="24"/>
          <w:szCs w:val="24"/>
        </w:rPr>
        <w:t xml:space="preserve">;  </w:t>
      </w:r>
      <w:r>
        <w:fldChar w:fldCharType="begin"/>
      </w:r>
      <w:r>
        <w:instrText xml:space="preserve"> HYPERLINK "https://s.id/RakorBadilag2024" </w:instrText>
      </w:r>
      <w:r>
        <w:fldChar w:fldCharType="separate"/>
      </w:r>
      <w:r>
        <w:rPr>
          <w:rStyle w:val="6"/>
          <w:sz w:val="24"/>
          <w:szCs w:val="24"/>
        </w:rPr>
        <w:t>https://s.id/RakorBadilag2024</w:t>
      </w:r>
      <w:r>
        <w:rPr>
          <w:rStyle w:val="6"/>
          <w:sz w:val="24"/>
          <w:szCs w:val="24"/>
        </w:rPr>
        <w:fldChar w:fldCharType="end"/>
      </w:r>
      <w:r>
        <w:rPr>
          <w:sz w:val="24"/>
          <w:szCs w:val="24"/>
        </w:rPr>
        <w:t xml:space="preserve">  paling lambat hari Senin tanggal 1 April 2024.</w:t>
      </w:r>
    </w:p>
    <w:p w14:paraId="2F11D51F">
      <w:pPr>
        <w:spacing w:before="6" w:line="276" w:lineRule="auto"/>
        <w:ind w:left="720"/>
        <w:jc w:val="both"/>
        <w:rPr>
          <w:sz w:val="24"/>
          <w:szCs w:val="24"/>
        </w:rPr>
      </w:pPr>
      <w:r>
        <w:rPr>
          <w:sz w:val="24"/>
          <w:szCs w:val="24"/>
        </w:rPr>
        <w:t>Demikian disampaikan atas kerja samanya diucapkan terima kasih.</w:t>
      </w:r>
    </w:p>
    <w:p w14:paraId="3301744B">
      <w:pPr>
        <w:spacing w:before="6" w:line="276" w:lineRule="auto"/>
        <w:ind w:left="4320" w:firstLine="720"/>
        <w:jc w:val="both"/>
        <w:rPr>
          <w:sz w:val="24"/>
          <w:szCs w:val="24"/>
        </w:rPr>
      </w:pPr>
      <w:r>
        <w:rPr>
          <w:sz w:val="24"/>
          <w:szCs w:val="24"/>
        </w:rPr>
        <w:t>Wassalam,</w:t>
      </w:r>
    </w:p>
    <w:p w14:paraId="72973336">
      <w:pPr>
        <w:spacing w:before="6" w:line="276" w:lineRule="auto"/>
        <w:ind w:left="3600" w:firstLine="720"/>
        <w:jc w:val="both"/>
        <w:rPr>
          <w:sz w:val="24"/>
          <w:szCs w:val="24"/>
        </w:rPr>
      </w:pPr>
      <w:r>
        <w:rPr>
          <w:sz w:val="24"/>
          <w:szCs w:val="24"/>
        </w:rPr>
        <w:t xml:space="preserve">            Ketua</w:t>
      </w:r>
    </w:p>
    <w:p w14:paraId="75DA6C30">
      <w:pPr>
        <w:tabs>
          <w:tab w:val="left" w:pos="7140"/>
        </w:tabs>
        <w:spacing w:before="6" w:line="276" w:lineRule="auto"/>
        <w:jc w:val="both"/>
        <w:rPr>
          <w:sz w:val="24"/>
          <w:szCs w:val="24"/>
        </w:rPr>
      </w:pPr>
      <w:r>
        <w:rPr>
          <w:sz w:val="24"/>
          <w:szCs w:val="24"/>
        </w:rPr>
        <w:tab/>
      </w:r>
    </w:p>
    <w:p w14:paraId="7D4FBE8B">
      <w:pPr>
        <w:spacing w:before="6" w:line="276" w:lineRule="auto"/>
        <w:jc w:val="both"/>
        <w:rPr>
          <w:sz w:val="24"/>
          <w:szCs w:val="24"/>
        </w:rPr>
      </w:pPr>
    </w:p>
    <w:p w14:paraId="66336884">
      <w:pPr>
        <w:spacing w:before="6" w:line="276" w:lineRule="auto"/>
        <w:ind w:left="4320" w:firstLine="720"/>
        <w:jc w:val="both"/>
        <w:rPr>
          <w:sz w:val="24"/>
          <w:szCs w:val="24"/>
        </w:rPr>
      </w:pPr>
      <w:r>
        <w:rPr>
          <w:sz w:val="24"/>
          <w:szCs w:val="24"/>
        </w:rPr>
        <w:t>Abd. Hamid Pulungan.</w:t>
      </w:r>
    </w:p>
    <w:p w14:paraId="442F339D">
      <w:pPr>
        <w:spacing w:before="6" w:line="276" w:lineRule="auto"/>
        <w:jc w:val="both"/>
        <w:rPr>
          <w:sz w:val="24"/>
          <w:szCs w:val="24"/>
        </w:rPr>
      </w:pPr>
      <w:r>
        <w:rPr>
          <w:sz w:val="24"/>
          <w:szCs w:val="24"/>
        </w:rPr>
        <w:t>Tembusan :</w:t>
      </w:r>
    </w:p>
    <w:p w14:paraId="3119A608">
      <w:pPr>
        <w:pStyle w:val="8"/>
        <w:numPr>
          <w:ilvl w:val="0"/>
          <w:numId w:val="1"/>
        </w:numPr>
        <w:spacing w:before="6"/>
        <w:ind w:left="284" w:hanging="284"/>
        <w:jc w:val="both"/>
        <w:rPr>
          <w:sz w:val="24"/>
          <w:szCs w:val="24"/>
        </w:rPr>
      </w:pPr>
      <w:r>
        <w:rPr>
          <w:sz w:val="24"/>
          <w:szCs w:val="24"/>
        </w:rPr>
        <w:t>Y.M. Ketua Mahkamah Agung RI;</w:t>
      </w:r>
    </w:p>
    <w:p w14:paraId="10586934">
      <w:pPr>
        <w:pStyle w:val="8"/>
        <w:numPr>
          <w:ilvl w:val="0"/>
          <w:numId w:val="1"/>
        </w:numPr>
        <w:spacing w:before="6"/>
        <w:ind w:left="284" w:hanging="284"/>
        <w:jc w:val="both"/>
        <w:rPr>
          <w:sz w:val="24"/>
          <w:szCs w:val="24"/>
        </w:rPr>
      </w:pPr>
      <w:r>
        <w:rPr>
          <w:sz w:val="24"/>
          <w:szCs w:val="24"/>
        </w:rPr>
        <w:t>Y.M. Plt. Wakil Ketua Mahkamah Agung RI Bidang Non Yudisial;</w:t>
      </w:r>
    </w:p>
    <w:p w14:paraId="3B4EE22D">
      <w:pPr>
        <w:pStyle w:val="8"/>
        <w:numPr>
          <w:ilvl w:val="0"/>
          <w:numId w:val="1"/>
        </w:numPr>
        <w:spacing w:before="6"/>
        <w:ind w:left="284" w:hanging="284"/>
        <w:jc w:val="both"/>
        <w:rPr>
          <w:sz w:val="24"/>
          <w:szCs w:val="24"/>
        </w:rPr>
      </w:pPr>
      <w:r>
        <w:rPr>
          <w:sz w:val="24"/>
          <w:szCs w:val="24"/>
        </w:rPr>
        <w:t>Y.M. Ketua Kamar Agama Mahkamah Agung RI;</w:t>
      </w:r>
    </w:p>
    <w:p w14:paraId="6FD4BCBD">
      <w:pPr>
        <w:pStyle w:val="8"/>
        <w:numPr>
          <w:ilvl w:val="0"/>
          <w:numId w:val="1"/>
        </w:numPr>
        <w:spacing w:before="6"/>
        <w:ind w:left="284" w:hanging="284"/>
        <w:jc w:val="both"/>
        <w:rPr>
          <w:sz w:val="24"/>
          <w:szCs w:val="24"/>
        </w:rPr>
      </w:pPr>
      <w:r>
        <w:rPr>
          <w:sz w:val="24"/>
          <w:szCs w:val="24"/>
        </w:rPr>
        <w:t>Y.M. Ketua Kamar Pembinaan Mahkamah Agung RI;</w:t>
      </w:r>
    </w:p>
    <w:p w14:paraId="45DDFE68">
      <w:pPr>
        <w:pStyle w:val="8"/>
        <w:numPr>
          <w:ilvl w:val="0"/>
          <w:numId w:val="1"/>
        </w:numPr>
        <w:spacing w:before="6"/>
        <w:ind w:left="284" w:hanging="284"/>
        <w:jc w:val="both"/>
        <w:rPr>
          <w:sz w:val="24"/>
          <w:szCs w:val="24"/>
        </w:rPr>
      </w:pPr>
      <w:r>
        <w:rPr>
          <w:sz w:val="24"/>
          <w:szCs w:val="24"/>
        </w:rPr>
        <w:t>Yth. Plt. Sekretaris Mahkamah Agung RI;</w:t>
      </w:r>
    </w:p>
    <w:p w14:paraId="5AE532EE">
      <w:pPr>
        <w:pStyle w:val="8"/>
        <w:numPr>
          <w:ilvl w:val="0"/>
          <w:numId w:val="1"/>
        </w:numPr>
        <w:spacing w:before="6"/>
        <w:ind w:left="284" w:hanging="284"/>
        <w:jc w:val="both"/>
        <w:rPr>
          <w:sz w:val="24"/>
          <w:szCs w:val="24"/>
        </w:rPr>
      </w:pPr>
      <w:r>
        <w:rPr>
          <w:sz w:val="24"/>
          <w:szCs w:val="24"/>
        </w:rPr>
        <w:t>Yth. Direktur Jenderal Badan Peradilan Agama Mahkamah Agung RI.</w:t>
      </w:r>
    </w:p>
    <w:p w14:paraId="5AABA551">
      <w:pPr>
        <w:pStyle w:val="8"/>
        <w:spacing w:before="6"/>
        <w:ind w:left="284"/>
        <w:jc w:val="both"/>
        <w:rPr>
          <w:sz w:val="24"/>
          <w:szCs w:val="24"/>
        </w:rPr>
      </w:pPr>
    </w:p>
    <w:p w14:paraId="1D8BF253">
      <w:pPr>
        <w:spacing w:before="10"/>
        <w:jc w:val="center"/>
        <w:rPr>
          <w:b/>
          <w:bCs/>
          <w:sz w:val="28"/>
          <w:szCs w:val="28"/>
        </w:rPr>
      </w:pPr>
      <w:r>
        <w:rPr>
          <w:rFonts w:ascii="Bookman Old Style" w:hAnsi="Bookman Old Style"/>
          <w:b/>
          <w:bCs/>
          <w:sz w:val="36"/>
          <w:szCs w:val="36"/>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09682363" name="Picture 10968236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2363" name="Picture 10968236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27C8A224">
      <w:pPr>
        <w:spacing w:before="10"/>
        <w:jc w:val="center"/>
        <w:rPr>
          <w:b/>
          <w:bCs/>
          <w:sz w:val="28"/>
          <w:szCs w:val="28"/>
        </w:rPr>
      </w:pPr>
      <w:r>
        <w:rPr>
          <w:b/>
          <w:bCs/>
          <w:sz w:val="28"/>
          <w:szCs w:val="28"/>
        </w:rPr>
        <w:t>DIREKTORAT JENDERAL BADAN PERADILAN AGAMA</w:t>
      </w:r>
    </w:p>
    <w:p w14:paraId="09E4B4A8">
      <w:pPr>
        <w:jc w:val="center"/>
        <w:rPr>
          <w:b/>
          <w:bCs/>
          <w:sz w:val="28"/>
          <w:szCs w:val="28"/>
        </w:rPr>
      </w:pPr>
      <w:r>
        <w:rPr>
          <w:b/>
          <w:bCs/>
          <w:sz w:val="28"/>
          <w:szCs w:val="28"/>
        </w:rPr>
        <w:t>PENGADILAN TINGGI AGAMA PADANG</w:t>
      </w:r>
    </w:p>
    <w:p w14:paraId="4AA8077F">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1491C33">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C994933">
      <w:pPr>
        <w:ind w:firstLine="142"/>
        <w:jc w:val="center"/>
        <w:rPr>
          <w:color w:val="7494B9"/>
          <w:w w:val="117"/>
          <w:sz w:val="19"/>
          <w:szCs w:val="19"/>
        </w:rPr>
      </w:pPr>
    </w:p>
    <w:p w14:paraId="0B729AF3">
      <w:pPr>
        <w:rPr>
          <w:sz w:val="24"/>
          <w:szCs w:val="24"/>
        </w:rPr>
      </w:pPr>
      <w:r>
        <w:rPr>
          <w:sz w:val="24"/>
          <w:szCs w:val="24"/>
        </w:rPr>
        <w:t>Nomor       :</w:t>
      </w:r>
      <w:r>
        <w:rPr>
          <w:sz w:val="24"/>
          <w:szCs w:val="24"/>
        </w:rPr>
        <w:tab/>
      </w:r>
      <w:r>
        <w:rPr>
          <w:sz w:val="24"/>
          <w:szCs w:val="24"/>
        </w:rPr>
        <w:t xml:space="preserve">      /KPTA.W3-A/HK2.6/III/2024                          Padang,        Maret 2024</w:t>
      </w:r>
    </w:p>
    <w:p w14:paraId="788D0003">
      <w:pPr>
        <w:rPr>
          <w:sz w:val="24"/>
          <w:szCs w:val="24"/>
        </w:rPr>
      </w:pPr>
      <w:r>
        <w:rPr>
          <w:sz w:val="24"/>
          <w:szCs w:val="24"/>
        </w:rPr>
        <w:t>Sifat           : Segera.</w:t>
      </w:r>
    </w:p>
    <w:p w14:paraId="085CC8B6">
      <w:pPr>
        <w:rPr>
          <w:sz w:val="24"/>
          <w:szCs w:val="24"/>
        </w:rPr>
      </w:pPr>
      <w:r>
        <w:rPr>
          <w:sz w:val="24"/>
          <w:szCs w:val="24"/>
        </w:rPr>
        <w:t>Lampiran   : Dua lembar</w:t>
      </w:r>
    </w:p>
    <w:p w14:paraId="12C8A5EA">
      <w:pPr>
        <w:rPr>
          <w:sz w:val="24"/>
          <w:szCs w:val="24"/>
        </w:rPr>
      </w:pPr>
      <w:r>
        <w:rPr>
          <w:sz w:val="24"/>
          <w:szCs w:val="24"/>
        </w:rPr>
        <w:t>Hal             : Mohon Petunjuk</w:t>
      </w:r>
    </w:p>
    <w:p w14:paraId="58634A29">
      <w:pPr>
        <w:spacing w:before="48" w:line="251" w:lineRule="auto"/>
        <w:ind w:right="-40"/>
        <w:rPr>
          <w:sz w:val="24"/>
          <w:szCs w:val="24"/>
        </w:rPr>
      </w:pPr>
    </w:p>
    <w:p w14:paraId="5A5565A5">
      <w:pPr>
        <w:spacing w:line="360" w:lineRule="auto"/>
        <w:rPr>
          <w:sz w:val="24"/>
          <w:szCs w:val="24"/>
        </w:rPr>
      </w:pPr>
      <w:r>
        <w:rPr>
          <w:sz w:val="24"/>
          <w:szCs w:val="24"/>
        </w:rPr>
        <w:t>Kepada Yth.</w:t>
      </w:r>
    </w:p>
    <w:p w14:paraId="2BCB284D">
      <w:pPr>
        <w:rPr>
          <w:sz w:val="24"/>
          <w:szCs w:val="24"/>
        </w:rPr>
      </w:pPr>
      <w:r>
        <w:rPr>
          <w:sz w:val="24"/>
          <w:szCs w:val="24"/>
        </w:rPr>
        <w:t>Ketua Pengadilan Agama Padang Panjang</w:t>
      </w:r>
    </w:p>
    <w:p w14:paraId="3F906FD9">
      <w:pPr>
        <w:rPr>
          <w:sz w:val="24"/>
          <w:szCs w:val="24"/>
        </w:rPr>
      </w:pPr>
      <w:r>
        <w:rPr>
          <w:sz w:val="24"/>
          <w:szCs w:val="24"/>
        </w:rPr>
        <w:t xml:space="preserve">di – </w:t>
      </w:r>
    </w:p>
    <w:p w14:paraId="440CF708">
      <w:pPr>
        <w:rPr>
          <w:sz w:val="24"/>
          <w:szCs w:val="24"/>
        </w:rPr>
      </w:pPr>
      <w:r>
        <w:rPr>
          <w:sz w:val="24"/>
          <w:szCs w:val="24"/>
        </w:rPr>
        <w:t xml:space="preserve">         Tempat.</w:t>
      </w:r>
    </w:p>
    <w:p w14:paraId="0AFBFC94">
      <w:pPr>
        <w:rPr>
          <w:sz w:val="24"/>
          <w:szCs w:val="24"/>
        </w:rPr>
      </w:pPr>
    </w:p>
    <w:p w14:paraId="0F080F48">
      <w:pPr>
        <w:spacing w:line="360" w:lineRule="auto"/>
        <w:rPr>
          <w:sz w:val="24"/>
          <w:szCs w:val="24"/>
        </w:rPr>
      </w:pPr>
      <w:r>
        <w:rPr>
          <w:sz w:val="24"/>
          <w:szCs w:val="24"/>
        </w:rPr>
        <w:t>Assalamu’alaikum Wr. Wb.</w:t>
      </w:r>
    </w:p>
    <w:p w14:paraId="4DF26F0D">
      <w:pPr>
        <w:spacing w:before="6" w:line="360" w:lineRule="auto"/>
        <w:ind w:firstLine="720"/>
        <w:jc w:val="both"/>
        <w:rPr>
          <w:sz w:val="24"/>
          <w:szCs w:val="24"/>
        </w:rPr>
      </w:pPr>
      <w:r>
        <w:rPr>
          <w:sz w:val="24"/>
          <w:szCs w:val="24"/>
        </w:rPr>
        <w:t>Menindak lanjuti surat Saudara  Nomor 615/KPA.W3-A8/HK.05/III/2024 tanggal  8 Maret 2024 perihal sebagai mana tersebut di pokok surat, dengan ini kami jelaskan :</w:t>
      </w:r>
    </w:p>
    <w:p w14:paraId="751E421E">
      <w:pPr>
        <w:pStyle w:val="8"/>
        <w:numPr>
          <w:ilvl w:val="0"/>
          <w:numId w:val="2"/>
        </w:numPr>
        <w:spacing w:before="6" w:line="360" w:lineRule="auto"/>
        <w:ind w:left="284" w:hanging="284"/>
        <w:jc w:val="both"/>
        <w:rPr>
          <w:sz w:val="24"/>
          <w:szCs w:val="24"/>
        </w:rPr>
      </w:pPr>
      <w:r>
        <w:rPr>
          <w:sz w:val="24"/>
          <w:szCs w:val="24"/>
        </w:rPr>
        <w:t xml:space="preserve">Bahwa perkara yang putus tahun 1988 Pengadilan Agama belum berwenang untuk mengeluarkan Akta Cerai, Akta Cerai baru dikeluarkan Pengadilan Agama setelah Undang-Undang Nomor 7 tahun 1989 diundangkan. Sebelumnya bukti perceraian dikeluarkan oleh KUA berupa Surat Keterangan Tentang Terjadinya Talak (SKT3) Pasal 17 PP.Nomor 9 tahun 1975. </w:t>
      </w:r>
    </w:p>
    <w:p w14:paraId="44E354F9">
      <w:pPr>
        <w:pStyle w:val="8"/>
        <w:numPr>
          <w:ilvl w:val="0"/>
          <w:numId w:val="2"/>
        </w:numPr>
        <w:spacing w:before="6" w:line="360" w:lineRule="auto"/>
        <w:ind w:left="284" w:hanging="284"/>
        <w:jc w:val="both"/>
        <w:rPr>
          <w:sz w:val="24"/>
          <w:szCs w:val="24"/>
        </w:rPr>
      </w:pPr>
      <w:r>
        <w:rPr>
          <w:sz w:val="24"/>
          <w:szCs w:val="24"/>
        </w:rPr>
        <w:t>Untuk memenuhi permohonan permintaan Akta Cerai oleh Sdr. Darmansyah bin Damhuri (sebagai Tergugat) perkara Nomor 32/1988 putus tanggal 14 Maret 1988 dan telah diterima oleh Tergugat tanggal 21 Maret 1988 Saudara dapat mempedomani Surat Edaran An. Direktur Jenderal, Direktur Urusan Agama Islam Nomor D/ED/HK.00/04/1990 tanggal 14 April 1990 terlampir.</w:t>
      </w:r>
    </w:p>
    <w:p w14:paraId="5F2F3B62">
      <w:pPr>
        <w:spacing w:before="6" w:line="360" w:lineRule="auto"/>
        <w:ind w:left="720"/>
        <w:jc w:val="both"/>
        <w:rPr>
          <w:sz w:val="24"/>
          <w:szCs w:val="24"/>
        </w:rPr>
      </w:pPr>
      <w:r>
        <w:rPr>
          <w:sz w:val="24"/>
          <w:szCs w:val="24"/>
        </w:rPr>
        <w:t>Demikian disampaikan atas kerja samanya diucapkan terima kasih.</w:t>
      </w:r>
    </w:p>
    <w:p w14:paraId="36C2E9C0">
      <w:pPr>
        <w:spacing w:before="6" w:line="276" w:lineRule="auto"/>
        <w:ind w:left="4320" w:firstLine="720"/>
        <w:jc w:val="both"/>
        <w:rPr>
          <w:sz w:val="24"/>
          <w:szCs w:val="24"/>
        </w:rPr>
      </w:pPr>
      <w:r>
        <w:rPr>
          <w:sz w:val="24"/>
          <w:szCs w:val="24"/>
        </w:rPr>
        <w:t>Wassalam,</w:t>
      </w:r>
    </w:p>
    <w:p w14:paraId="0B72B2C8">
      <w:pPr>
        <w:spacing w:before="6" w:line="276" w:lineRule="auto"/>
        <w:ind w:left="3600" w:firstLine="720"/>
        <w:jc w:val="both"/>
        <w:rPr>
          <w:sz w:val="24"/>
          <w:szCs w:val="24"/>
        </w:rPr>
      </w:pPr>
      <w:r>
        <w:rPr>
          <w:sz w:val="24"/>
          <w:szCs w:val="24"/>
        </w:rPr>
        <w:t xml:space="preserve">            Ketua</w:t>
      </w:r>
    </w:p>
    <w:p w14:paraId="72602879">
      <w:pPr>
        <w:tabs>
          <w:tab w:val="left" w:pos="7140"/>
        </w:tabs>
        <w:spacing w:before="6" w:line="276" w:lineRule="auto"/>
        <w:jc w:val="both"/>
        <w:rPr>
          <w:sz w:val="24"/>
          <w:szCs w:val="24"/>
        </w:rPr>
      </w:pPr>
      <w:r>
        <w:rPr>
          <w:sz w:val="24"/>
          <w:szCs w:val="24"/>
        </w:rPr>
        <w:tab/>
      </w:r>
    </w:p>
    <w:p w14:paraId="1FD541DE">
      <w:pPr>
        <w:spacing w:before="6" w:line="276" w:lineRule="auto"/>
        <w:jc w:val="both"/>
        <w:rPr>
          <w:sz w:val="24"/>
          <w:szCs w:val="24"/>
        </w:rPr>
      </w:pPr>
    </w:p>
    <w:p w14:paraId="585073B4">
      <w:pPr>
        <w:spacing w:before="6" w:line="276" w:lineRule="auto"/>
        <w:ind w:left="4320" w:firstLine="720"/>
        <w:jc w:val="both"/>
        <w:rPr>
          <w:sz w:val="24"/>
          <w:szCs w:val="24"/>
        </w:rPr>
      </w:pPr>
      <w:r>
        <w:rPr>
          <w:sz w:val="24"/>
          <w:szCs w:val="24"/>
        </w:rPr>
        <w:t>Abd. Hamid Pulungan..</w:t>
      </w:r>
    </w:p>
    <w:p w14:paraId="2F3FB47D">
      <w:pPr>
        <w:spacing w:before="6" w:line="276" w:lineRule="auto"/>
        <w:jc w:val="both"/>
        <w:rPr>
          <w:sz w:val="24"/>
          <w:szCs w:val="24"/>
        </w:rPr>
      </w:pPr>
      <w:r>
        <w:rPr>
          <w:sz w:val="24"/>
          <w:szCs w:val="24"/>
        </w:rPr>
        <w:t>Tembusan :</w:t>
      </w:r>
    </w:p>
    <w:p w14:paraId="4BE1EC71">
      <w:pPr>
        <w:pStyle w:val="8"/>
        <w:numPr>
          <w:ilvl w:val="0"/>
          <w:numId w:val="3"/>
        </w:numPr>
        <w:spacing w:before="6" w:line="276" w:lineRule="auto"/>
        <w:ind w:left="425" w:leftChars="0" w:hanging="425" w:firstLineChars="0"/>
        <w:jc w:val="both"/>
        <w:rPr>
          <w:sz w:val="24"/>
          <w:szCs w:val="24"/>
        </w:rPr>
      </w:pPr>
      <w:r>
        <w:rPr>
          <w:sz w:val="24"/>
          <w:szCs w:val="24"/>
        </w:rPr>
        <w:t>Direktur Jenderal Badan Peradilan Agama Mahkamah Agung RI.</w:t>
      </w:r>
    </w:p>
    <w:p w14:paraId="20BC8A07">
      <w:pPr>
        <w:pStyle w:val="8"/>
        <w:numPr>
          <w:ilvl w:val="0"/>
          <w:numId w:val="3"/>
        </w:numPr>
        <w:spacing w:before="6" w:line="276" w:lineRule="auto"/>
        <w:ind w:left="425" w:leftChars="0" w:hanging="425" w:firstLineChars="0"/>
        <w:jc w:val="both"/>
        <w:rPr>
          <w:sz w:val="24"/>
          <w:szCs w:val="24"/>
        </w:rPr>
      </w:pPr>
      <w:r>
        <w:rPr>
          <w:sz w:val="24"/>
          <w:szCs w:val="24"/>
        </w:rPr>
        <w:t>Ketua Pengadilan Agama se-wilayah PTA. Padang.</w:t>
      </w:r>
    </w:p>
    <w:p w14:paraId="5FCBCB53">
      <w:pPr>
        <w:spacing w:before="6" w:line="276" w:lineRule="auto"/>
        <w:jc w:val="both"/>
        <w:rPr>
          <w:sz w:val="24"/>
          <w:szCs w:val="24"/>
        </w:rPr>
      </w:pPr>
    </w:p>
    <w:p w14:paraId="1E736F5B">
      <w:pPr>
        <w:spacing w:before="10"/>
        <w:jc w:val="center"/>
        <w:rPr>
          <w:b/>
          <w:bCs/>
          <w:sz w:val="28"/>
          <w:szCs w:val="28"/>
        </w:rPr>
      </w:pPr>
    </w:p>
    <w:p w14:paraId="2A7E9D2C">
      <w:pPr>
        <w:spacing w:before="10"/>
        <w:jc w:val="center"/>
        <w:rPr>
          <w:b/>
          <w:bCs/>
          <w:sz w:val="28"/>
          <w:szCs w:val="28"/>
        </w:rPr>
      </w:pPr>
    </w:p>
    <w:p w14:paraId="1A7131BD">
      <w:pPr>
        <w:spacing w:before="10"/>
        <w:jc w:val="center"/>
        <w:rPr>
          <w:b/>
          <w:bCs/>
          <w:sz w:val="28"/>
          <w:szCs w:val="28"/>
        </w:rPr>
      </w:pPr>
      <w:r>
        <w:rPr>
          <w:rFonts w:ascii="Bookman Old Style" w:hAnsi="Bookman Old Style"/>
          <w:b/>
          <w:bCs/>
          <w:sz w:val="36"/>
          <w:szCs w:val="36"/>
        </w:rPr>
        <w:drawing>
          <wp:anchor distT="0" distB="0" distL="114300" distR="114300" simplePos="0" relativeHeight="251663360"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695929956" name="Picture 1695929956"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9956" name="Picture 1695929956"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176EACEA">
      <w:pPr>
        <w:spacing w:before="10"/>
        <w:jc w:val="center"/>
        <w:rPr>
          <w:b/>
          <w:bCs/>
          <w:sz w:val="28"/>
          <w:szCs w:val="28"/>
        </w:rPr>
      </w:pPr>
      <w:r>
        <w:rPr>
          <w:b/>
          <w:bCs/>
          <w:sz w:val="28"/>
          <w:szCs w:val="28"/>
        </w:rPr>
        <w:t>DIREKTORAT JENDERAL BADAN PERADILAN AGAMA</w:t>
      </w:r>
    </w:p>
    <w:p w14:paraId="3A4112EE">
      <w:pPr>
        <w:jc w:val="center"/>
        <w:rPr>
          <w:b/>
          <w:bCs/>
          <w:sz w:val="28"/>
          <w:szCs w:val="28"/>
        </w:rPr>
      </w:pPr>
      <w:r>
        <w:rPr>
          <w:b/>
          <w:bCs/>
          <w:sz w:val="28"/>
          <w:szCs w:val="28"/>
        </w:rPr>
        <w:t>PENGADILAN TINGGI AGAMA PADANG</w:t>
      </w:r>
    </w:p>
    <w:p w14:paraId="08F21EF3">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2911EE4">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04BCD44">
      <w:pPr>
        <w:ind w:firstLine="142"/>
        <w:jc w:val="center"/>
        <w:rPr>
          <w:color w:val="7494B9"/>
          <w:w w:val="117"/>
          <w:sz w:val="19"/>
          <w:szCs w:val="19"/>
        </w:rPr>
      </w:pPr>
    </w:p>
    <w:p w14:paraId="29B6D3D7">
      <w:pPr>
        <w:rPr>
          <w:sz w:val="24"/>
          <w:szCs w:val="24"/>
        </w:rPr>
      </w:pPr>
      <w:r>
        <w:rPr>
          <w:sz w:val="24"/>
          <w:szCs w:val="24"/>
        </w:rPr>
        <w:t>Nomor       :</w:t>
      </w:r>
      <w:r>
        <w:rPr>
          <w:sz w:val="24"/>
          <w:szCs w:val="24"/>
        </w:rPr>
        <w:tab/>
      </w:r>
      <w:r>
        <w:rPr>
          <w:sz w:val="24"/>
          <w:szCs w:val="24"/>
        </w:rPr>
        <w:t xml:space="preserve">      /KPTA.W3-A/HK2.6/III/2024                          Padang,        Maret 2024</w:t>
      </w:r>
    </w:p>
    <w:p w14:paraId="55D9D93D">
      <w:pPr>
        <w:rPr>
          <w:sz w:val="24"/>
          <w:szCs w:val="24"/>
        </w:rPr>
      </w:pPr>
      <w:r>
        <w:rPr>
          <w:sz w:val="24"/>
          <w:szCs w:val="24"/>
        </w:rPr>
        <w:t>Sifat           : Segera.</w:t>
      </w:r>
    </w:p>
    <w:p w14:paraId="1D5807BE">
      <w:pPr>
        <w:rPr>
          <w:sz w:val="24"/>
          <w:szCs w:val="24"/>
        </w:rPr>
      </w:pPr>
      <w:r>
        <w:rPr>
          <w:sz w:val="24"/>
          <w:szCs w:val="24"/>
        </w:rPr>
        <w:t>Lampiran   : Dua lembar</w:t>
      </w:r>
    </w:p>
    <w:p w14:paraId="3ABCA9DF">
      <w:pPr>
        <w:rPr>
          <w:sz w:val="24"/>
          <w:szCs w:val="24"/>
        </w:rPr>
      </w:pPr>
      <w:r>
        <w:rPr>
          <w:sz w:val="24"/>
          <w:szCs w:val="24"/>
        </w:rPr>
        <w:t>Hal             : Mohon Petunjuk</w:t>
      </w:r>
    </w:p>
    <w:p w14:paraId="3B91E47B">
      <w:pPr>
        <w:spacing w:before="48" w:line="251" w:lineRule="auto"/>
        <w:ind w:right="-40"/>
        <w:rPr>
          <w:sz w:val="24"/>
          <w:szCs w:val="24"/>
        </w:rPr>
      </w:pPr>
    </w:p>
    <w:p w14:paraId="07F4E35D">
      <w:pPr>
        <w:spacing w:line="360" w:lineRule="auto"/>
        <w:rPr>
          <w:sz w:val="24"/>
          <w:szCs w:val="24"/>
        </w:rPr>
      </w:pPr>
      <w:r>
        <w:rPr>
          <w:sz w:val="24"/>
          <w:szCs w:val="24"/>
        </w:rPr>
        <w:t>Kepada Yth.</w:t>
      </w:r>
    </w:p>
    <w:p w14:paraId="1101EE2A">
      <w:pPr>
        <w:rPr>
          <w:sz w:val="24"/>
          <w:szCs w:val="24"/>
        </w:rPr>
      </w:pPr>
      <w:r>
        <w:rPr>
          <w:sz w:val="24"/>
          <w:szCs w:val="24"/>
        </w:rPr>
        <w:t>Ketua Pengadilan Agama Padang Panjang</w:t>
      </w:r>
    </w:p>
    <w:p w14:paraId="6DCD0A84">
      <w:pPr>
        <w:rPr>
          <w:sz w:val="24"/>
          <w:szCs w:val="24"/>
        </w:rPr>
      </w:pPr>
      <w:r>
        <w:rPr>
          <w:sz w:val="24"/>
          <w:szCs w:val="24"/>
        </w:rPr>
        <w:t xml:space="preserve">di – </w:t>
      </w:r>
    </w:p>
    <w:p w14:paraId="6FC2589E">
      <w:pPr>
        <w:rPr>
          <w:sz w:val="24"/>
          <w:szCs w:val="24"/>
        </w:rPr>
      </w:pPr>
      <w:r>
        <w:rPr>
          <w:sz w:val="24"/>
          <w:szCs w:val="24"/>
        </w:rPr>
        <w:t xml:space="preserve">         Tempat.</w:t>
      </w:r>
    </w:p>
    <w:p w14:paraId="17DE2E06">
      <w:pPr>
        <w:rPr>
          <w:sz w:val="24"/>
          <w:szCs w:val="24"/>
        </w:rPr>
      </w:pPr>
    </w:p>
    <w:p w14:paraId="20898735">
      <w:pPr>
        <w:spacing w:line="360" w:lineRule="auto"/>
        <w:rPr>
          <w:sz w:val="24"/>
          <w:szCs w:val="24"/>
        </w:rPr>
      </w:pPr>
      <w:r>
        <w:rPr>
          <w:sz w:val="24"/>
          <w:szCs w:val="24"/>
        </w:rPr>
        <w:t>Assalamu’alaikum Wr. Wb.</w:t>
      </w:r>
    </w:p>
    <w:p w14:paraId="0753B6D8">
      <w:pPr>
        <w:spacing w:before="6" w:line="360" w:lineRule="auto"/>
        <w:ind w:firstLine="720"/>
        <w:jc w:val="both"/>
        <w:rPr>
          <w:sz w:val="24"/>
          <w:szCs w:val="24"/>
        </w:rPr>
      </w:pPr>
      <w:r>
        <w:rPr>
          <w:sz w:val="24"/>
          <w:szCs w:val="24"/>
        </w:rPr>
        <w:t>Menindak lanjuti surat Saudara  Nomor 615/KPA.W3-A8/HK.05/III/2024 tanggal  8 Maret 2024 perihal sebagai mana tersebut di pokok surat, dengan ini kami jelaskan :</w:t>
      </w:r>
    </w:p>
    <w:p w14:paraId="68D5AD8B">
      <w:pPr>
        <w:pStyle w:val="8"/>
        <w:numPr>
          <w:ilvl w:val="0"/>
          <w:numId w:val="4"/>
        </w:numPr>
        <w:spacing w:before="6" w:line="360" w:lineRule="auto"/>
        <w:ind w:left="284" w:hanging="284"/>
        <w:jc w:val="both"/>
        <w:rPr>
          <w:sz w:val="24"/>
          <w:szCs w:val="24"/>
        </w:rPr>
      </w:pPr>
      <w:r>
        <w:rPr>
          <w:sz w:val="24"/>
          <w:szCs w:val="24"/>
        </w:rPr>
        <w:t xml:space="preserve">Bahwa perkara yang putus tahun 1988 Pengadilan Agama belum berwenang untuk mengeluarkan Akta Cerai, Akta Cerai baru dikeluarkan Pengadilan Agama setelah Undang-Undang Nomor 7 tahun 1989 diundangkan. Sebelumnya bukti perceraian dikeluarkan oleh KUA berupa Surat Keterangan Tentang Terjadinya Talak (SKT3) Pasal 17 PP.Nomor 9 tahun 1975. </w:t>
      </w:r>
    </w:p>
    <w:p w14:paraId="6CC84B2D">
      <w:pPr>
        <w:pStyle w:val="8"/>
        <w:numPr>
          <w:ilvl w:val="0"/>
          <w:numId w:val="4"/>
        </w:numPr>
        <w:spacing w:before="6" w:line="360" w:lineRule="auto"/>
        <w:ind w:left="284" w:hanging="284"/>
        <w:jc w:val="both"/>
        <w:rPr>
          <w:sz w:val="24"/>
          <w:szCs w:val="24"/>
        </w:rPr>
      </w:pPr>
      <w:r>
        <w:rPr>
          <w:sz w:val="24"/>
          <w:szCs w:val="24"/>
        </w:rPr>
        <w:t>Untuk memenuhi permohonan permintaan Akta Cerai oleh Sdr. Darmansyah bin Damhuri (sebagai Tergugat) perkara Nomor 32/1988 putus tanggal 14 Maret 1988 dan telah diterima oleh Tergugat tanggal 21 Maret 1988 Saudara dapat mempedomani Surat Edaran Direktur Urusan Agama Islam Ditjen Bimbingan Masyarakat Islam Kementrian Agama  Nomor : D/ED/HK.00/04/1990 tanggal 14 April 1990 terlampir.</w:t>
      </w:r>
    </w:p>
    <w:p w14:paraId="7AFC4B0A">
      <w:pPr>
        <w:spacing w:before="6" w:line="360" w:lineRule="auto"/>
        <w:ind w:left="720"/>
        <w:jc w:val="both"/>
        <w:rPr>
          <w:sz w:val="24"/>
          <w:szCs w:val="24"/>
        </w:rPr>
      </w:pPr>
      <w:r>
        <w:rPr>
          <w:sz w:val="24"/>
          <w:szCs w:val="24"/>
        </w:rPr>
        <w:t>Demikian disampaikan atas kerja samanya diucapkan terima kasih.</w:t>
      </w:r>
    </w:p>
    <w:p w14:paraId="45019138">
      <w:pPr>
        <w:spacing w:before="6" w:line="276" w:lineRule="auto"/>
        <w:jc w:val="both"/>
        <w:rPr>
          <w:sz w:val="24"/>
          <w:szCs w:val="24"/>
        </w:rPr>
      </w:pPr>
    </w:p>
    <w:p w14:paraId="1F6D4C3B">
      <w:pPr>
        <w:spacing w:before="6" w:line="276" w:lineRule="auto"/>
        <w:ind w:left="4320" w:firstLine="720"/>
        <w:jc w:val="both"/>
        <w:rPr>
          <w:sz w:val="24"/>
          <w:szCs w:val="24"/>
        </w:rPr>
      </w:pPr>
      <w:r>
        <w:rPr>
          <w:sz w:val="24"/>
          <w:szCs w:val="24"/>
        </w:rPr>
        <w:t>Wassalam,</w:t>
      </w:r>
    </w:p>
    <w:p w14:paraId="14151EEF">
      <w:pPr>
        <w:spacing w:before="6" w:line="276" w:lineRule="auto"/>
        <w:ind w:left="3600" w:firstLine="720"/>
        <w:jc w:val="both"/>
        <w:rPr>
          <w:sz w:val="24"/>
          <w:szCs w:val="24"/>
        </w:rPr>
      </w:pPr>
      <w:r>
        <w:rPr>
          <w:sz w:val="24"/>
          <w:szCs w:val="24"/>
        </w:rPr>
        <w:t xml:space="preserve">            Ketua</w:t>
      </w:r>
    </w:p>
    <w:p w14:paraId="6B4DA17E">
      <w:pPr>
        <w:tabs>
          <w:tab w:val="left" w:pos="7140"/>
        </w:tabs>
        <w:spacing w:before="6" w:line="276" w:lineRule="auto"/>
        <w:jc w:val="both"/>
        <w:rPr>
          <w:sz w:val="24"/>
          <w:szCs w:val="24"/>
        </w:rPr>
      </w:pPr>
      <w:r>
        <w:rPr>
          <w:sz w:val="24"/>
          <w:szCs w:val="24"/>
        </w:rPr>
        <w:tab/>
      </w:r>
    </w:p>
    <w:p w14:paraId="62277DE9">
      <w:pPr>
        <w:spacing w:before="6" w:line="276" w:lineRule="auto"/>
        <w:jc w:val="both"/>
        <w:rPr>
          <w:sz w:val="24"/>
          <w:szCs w:val="24"/>
        </w:rPr>
      </w:pPr>
    </w:p>
    <w:p w14:paraId="2324ABC4">
      <w:pPr>
        <w:spacing w:before="6" w:line="276" w:lineRule="auto"/>
        <w:ind w:left="4320" w:firstLine="720"/>
        <w:jc w:val="both"/>
        <w:rPr>
          <w:sz w:val="24"/>
          <w:szCs w:val="24"/>
        </w:rPr>
      </w:pPr>
      <w:r>
        <w:rPr>
          <w:sz w:val="24"/>
          <w:szCs w:val="24"/>
        </w:rPr>
        <w:t>Abd. Hamid Pulungan..</w:t>
      </w:r>
    </w:p>
    <w:p w14:paraId="1AA7D270">
      <w:pPr>
        <w:spacing w:before="6" w:line="276" w:lineRule="auto"/>
        <w:jc w:val="both"/>
        <w:rPr>
          <w:sz w:val="24"/>
          <w:szCs w:val="24"/>
        </w:rPr>
      </w:pPr>
      <w:r>
        <w:rPr>
          <w:sz w:val="24"/>
          <w:szCs w:val="24"/>
        </w:rPr>
        <w:t>Tembusan :</w:t>
      </w:r>
    </w:p>
    <w:p w14:paraId="02F0184A">
      <w:pPr>
        <w:pStyle w:val="8"/>
        <w:numPr>
          <w:ilvl w:val="0"/>
          <w:numId w:val="5"/>
        </w:numPr>
        <w:spacing w:before="6" w:line="276" w:lineRule="auto"/>
        <w:ind w:left="284" w:hanging="284"/>
        <w:jc w:val="both"/>
        <w:rPr>
          <w:sz w:val="24"/>
          <w:szCs w:val="24"/>
        </w:rPr>
      </w:pPr>
      <w:r>
        <w:rPr>
          <w:sz w:val="24"/>
          <w:szCs w:val="24"/>
        </w:rPr>
        <w:t>Direktur Jenderal Badan Peradilan Agama Mahkamah Agung RI.</w:t>
      </w:r>
    </w:p>
    <w:p w14:paraId="3C21386F">
      <w:pPr>
        <w:pStyle w:val="8"/>
        <w:numPr>
          <w:ilvl w:val="0"/>
          <w:numId w:val="5"/>
        </w:numPr>
        <w:spacing w:before="6" w:line="276" w:lineRule="auto"/>
        <w:ind w:left="284" w:hanging="284"/>
        <w:jc w:val="both"/>
        <w:rPr>
          <w:sz w:val="24"/>
          <w:szCs w:val="24"/>
        </w:rPr>
      </w:pPr>
      <w:r>
        <w:rPr>
          <w:sz w:val="24"/>
          <w:szCs w:val="24"/>
        </w:rPr>
        <w:t>Ketua Pengadilan Agama se-wilayah PTA. Padang.</w:t>
      </w:r>
    </w:p>
    <w:p w14:paraId="041087E3">
      <w:pPr>
        <w:spacing w:before="6" w:line="276" w:lineRule="auto"/>
        <w:jc w:val="both"/>
        <w:rPr>
          <w:sz w:val="24"/>
          <w:szCs w:val="24"/>
        </w:rPr>
      </w:pPr>
    </w:p>
    <w:p w14:paraId="2D7531C2">
      <w:pPr>
        <w:spacing w:before="6" w:line="276" w:lineRule="auto"/>
        <w:jc w:val="both"/>
        <w:rPr>
          <w:sz w:val="24"/>
          <w:szCs w:val="24"/>
        </w:rPr>
      </w:pPr>
    </w:p>
    <w:p w14:paraId="05754B7E">
      <w:pPr>
        <w:spacing w:before="10"/>
        <w:jc w:val="center"/>
        <w:rPr>
          <w:b/>
          <w:bCs/>
          <w:sz w:val="28"/>
          <w:szCs w:val="28"/>
        </w:rPr>
      </w:pPr>
      <w:r>
        <w:rPr>
          <w:rFonts w:ascii="Bookman Old Style" w:hAnsi="Bookman Old Style"/>
          <w:b/>
          <w:bCs/>
          <w:sz w:val="36"/>
          <w:szCs w:val="36"/>
        </w:rPr>
        <w:drawing>
          <wp:anchor distT="0" distB="0" distL="114300" distR="114300" simplePos="0" relativeHeight="251661312"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192634107" name="Picture 1192634107"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4107" name="Picture 119263410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73074742">
      <w:pPr>
        <w:spacing w:before="10"/>
        <w:jc w:val="center"/>
        <w:rPr>
          <w:b/>
          <w:bCs/>
          <w:sz w:val="28"/>
          <w:szCs w:val="28"/>
        </w:rPr>
      </w:pPr>
      <w:r>
        <w:rPr>
          <w:b/>
          <w:bCs/>
          <w:sz w:val="28"/>
          <w:szCs w:val="28"/>
        </w:rPr>
        <w:t>DIREKTORAT JENDERAL BADAN PERADILAN AGAMA</w:t>
      </w:r>
    </w:p>
    <w:p w14:paraId="1DC6F14E">
      <w:pPr>
        <w:jc w:val="center"/>
        <w:rPr>
          <w:b/>
          <w:bCs/>
          <w:sz w:val="28"/>
          <w:szCs w:val="28"/>
        </w:rPr>
      </w:pPr>
      <w:r>
        <w:rPr>
          <w:b/>
          <w:bCs/>
          <w:sz w:val="28"/>
          <w:szCs w:val="28"/>
        </w:rPr>
        <w:t>PENGADILAN TINGGI AGAMA PADANG</w:t>
      </w:r>
    </w:p>
    <w:p w14:paraId="781F090D">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30182FF7">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BB35456">
      <w:pPr>
        <w:ind w:firstLine="142"/>
        <w:jc w:val="center"/>
        <w:rPr>
          <w:color w:val="7494B9"/>
          <w:w w:val="117"/>
          <w:sz w:val="19"/>
          <w:szCs w:val="19"/>
        </w:rPr>
      </w:pPr>
    </w:p>
    <w:p w14:paraId="0BC70D97">
      <w:pPr>
        <w:spacing w:before="48" w:line="251" w:lineRule="auto"/>
        <w:ind w:left="118" w:right="-40" w:hanging="118"/>
        <w:rPr>
          <w:sz w:val="24"/>
          <w:szCs w:val="24"/>
        </w:rPr>
      </w:pPr>
      <w:r>
        <w:rPr>
          <w:sz w:val="24"/>
          <w:szCs w:val="24"/>
        </w:rPr>
        <w:t>Nomor       :</w:t>
      </w:r>
      <w:r>
        <w:rPr>
          <w:sz w:val="24"/>
          <w:szCs w:val="24"/>
        </w:rPr>
        <w:tab/>
      </w:r>
      <w:r>
        <w:rPr>
          <w:sz w:val="24"/>
          <w:szCs w:val="24"/>
        </w:rPr>
        <w:t xml:space="preserve">      /WKPTA.W3-A/HM.02.1/III/2024                          Padang,        Maret 2024</w:t>
      </w:r>
    </w:p>
    <w:p w14:paraId="62F1B0B8">
      <w:pPr>
        <w:spacing w:before="48" w:line="251" w:lineRule="auto"/>
        <w:ind w:left="118" w:right="-40" w:hanging="118"/>
        <w:rPr>
          <w:sz w:val="24"/>
          <w:szCs w:val="24"/>
        </w:rPr>
      </w:pPr>
      <w:r>
        <w:rPr>
          <w:sz w:val="24"/>
          <w:szCs w:val="24"/>
        </w:rPr>
        <w:t>Sifat           : Segera.</w:t>
      </w:r>
    </w:p>
    <w:p w14:paraId="7CF54469">
      <w:pPr>
        <w:spacing w:before="48" w:line="251" w:lineRule="auto"/>
        <w:ind w:right="-40"/>
        <w:rPr>
          <w:sz w:val="24"/>
          <w:szCs w:val="24"/>
        </w:rPr>
      </w:pPr>
      <w:r>
        <w:rPr>
          <w:sz w:val="24"/>
          <w:szCs w:val="24"/>
        </w:rPr>
        <w:t>Lampiran   : Satu lembar</w:t>
      </w:r>
    </w:p>
    <w:p w14:paraId="5ACAAC36">
      <w:pPr>
        <w:spacing w:before="48" w:line="251" w:lineRule="auto"/>
        <w:ind w:right="-40"/>
        <w:rPr>
          <w:sz w:val="24"/>
          <w:szCs w:val="24"/>
        </w:rPr>
      </w:pPr>
      <w:r>
        <w:rPr>
          <w:sz w:val="24"/>
          <w:szCs w:val="24"/>
        </w:rPr>
        <w:t>Hal             : Sosialisasi Data Falakiyah</w:t>
      </w:r>
    </w:p>
    <w:p w14:paraId="35518562">
      <w:pPr>
        <w:spacing w:before="48" w:line="251" w:lineRule="auto"/>
        <w:ind w:right="-40"/>
        <w:rPr>
          <w:sz w:val="24"/>
          <w:szCs w:val="24"/>
        </w:rPr>
      </w:pPr>
    </w:p>
    <w:p w14:paraId="49E30BF4">
      <w:pPr>
        <w:spacing w:before="48" w:line="360" w:lineRule="auto"/>
        <w:ind w:right="-40"/>
        <w:rPr>
          <w:sz w:val="24"/>
          <w:szCs w:val="24"/>
        </w:rPr>
      </w:pPr>
      <w:r>
        <w:rPr>
          <w:sz w:val="24"/>
          <w:szCs w:val="24"/>
        </w:rPr>
        <w:t>Kepada Yth.</w:t>
      </w:r>
    </w:p>
    <w:p w14:paraId="4198A860">
      <w:pPr>
        <w:spacing w:before="48"/>
        <w:ind w:right="-40"/>
        <w:rPr>
          <w:sz w:val="24"/>
          <w:szCs w:val="24"/>
        </w:rPr>
      </w:pPr>
      <w:r>
        <w:rPr>
          <w:sz w:val="24"/>
          <w:szCs w:val="24"/>
        </w:rPr>
        <w:t>Ketua Pengadilan Agama (Daftar Terlampir)</w:t>
      </w:r>
    </w:p>
    <w:p w14:paraId="4A97B4B5">
      <w:pPr>
        <w:spacing w:before="48"/>
        <w:ind w:right="-40"/>
        <w:rPr>
          <w:sz w:val="24"/>
          <w:szCs w:val="24"/>
        </w:rPr>
      </w:pPr>
      <w:r>
        <w:rPr>
          <w:sz w:val="24"/>
          <w:szCs w:val="24"/>
        </w:rPr>
        <w:t xml:space="preserve">di – </w:t>
      </w:r>
    </w:p>
    <w:p w14:paraId="5C14F2E4">
      <w:pPr>
        <w:spacing w:before="48"/>
        <w:ind w:right="-40"/>
        <w:rPr>
          <w:sz w:val="24"/>
          <w:szCs w:val="24"/>
        </w:rPr>
      </w:pPr>
      <w:r>
        <w:rPr>
          <w:sz w:val="24"/>
          <w:szCs w:val="24"/>
        </w:rPr>
        <w:t xml:space="preserve">         Tempat.</w:t>
      </w:r>
    </w:p>
    <w:p w14:paraId="29A6BFC3">
      <w:pPr>
        <w:spacing w:before="48"/>
        <w:ind w:right="-40"/>
        <w:rPr>
          <w:sz w:val="24"/>
          <w:szCs w:val="24"/>
        </w:rPr>
      </w:pPr>
    </w:p>
    <w:p w14:paraId="227F802D">
      <w:pPr>
        <w:spacing w:before="48" w:line="360" w:lineRule="auto"/>
        <w:ind w:right="-40"/>
        <w:rPr>
          <w:sz w:val="24"/>
          <w:szCs w:val="24"/>
        </w:rPr>
      </w:pPr>
      <w:r>
        <w:rPr>
          <w:sz w:val="24"/>
          <w:szCs w:val="24"/>
        </w:rPr>
        <w:t>Assalamu’alaikum Wr. Wb.</w:t>
      </w:r>
    </w:p>
    <w:p w14:paraId="0895C28D">
      <w:pPr>
        <w:spacing w:before="6" w:line="360" w:lineRule="auto"/>
        <w:ind w:firstLine="720"/>
        <w:jc w:val="both"/>
        <w:rPr>
          <w:sz w:val="24"/>
          <w:szCs w:val="24"/>
        </w:rPr>
      </w:pPr>
      <w:r>
        <w:rPr>
          <w:sz w:val="24"/>
          <w:szCs w:val="24"/>
        </w:rPr>
        <w:t xml:space="preserve">Menindak lanjuti surat Plt. Direktur Pembinaan Administrasi Peradilan Agama Mahkamah Agung RI Nomor 497/DjA.3/HM1.2/III/2024 tanggal  4 Maret 2024 perihal sebagai mana tersebut di pokok surat (terlampir), diminta kepada Saudara atau menunjuk satu orang Hakim dan Panitera/Panitera Pengganti  untuk mengikuti sosialisasi Data Falakiyah yang akan diselenggarakan secara online pada : </w:t>
      </w:r>
    </w:p>
    <w:p w14:paraId="6D0ACBAF">
      <w:pPr>
        <w:spacing w:before="6" w:line="360" w:lineRule="auto"/>
        <w:ind w:firstLine="720"/>
        <w:jc w:val="both"/>
        <w:rPr>
          <w:sz w:val="24"/>
          <w:szCs w:val="24"/>
        </w:rPr>
      </w:pPr>
      <w:r>
        <w:rPr>
          <w:sz w:val="24"/>
          <w:szCs w:val="24"/>
        </w:rPr>
        <w:t xml:space="preserve">Hari, Tanggal </w:t>
      </w:r>
      <w:r>
        <w:rPr>
          <w:sz w:val="24"/>
          <w:szCs w:val="24"/>
        </w:rPr>
        <w:tab/>
      </w:r>
      <w:r>
        <w:rPr>
          <w:sz w:val="24"/>
          <w:szCs w:val="24"/>
        </w:rPr>
        <w:tab/>
      </w:r>
      <w:r>
        <w:rPr>
          <w:sz w:val="24"/>
          <w:szCs w:val="24"/>
        </w:rPr>
        <w:t xml:space="preserve">: Kamis, 7 Maret 2024 </w:t>
      </w:r>
    </w:p>
    <w:p w14:paraId="1993CC17">
      <w:pPr>
        <w:spacing w:before="6" w:line="360" w:lineRule="auto"/>
        <w:ind w:firstLine="720"/>
        <w:jc w:val="both"/>
        <w:rPr>
          <w:sz w:val="24"/>
          <w:szCs w:val="24"/>
        </w:rPr>
      </w:pPr>
      <w:r>
        <w:rPr>
          <w:sz w:val="24"/>
          <w:szCs w:val="24"/>
        </w:rPr>
        <w:t xml:space="preserve">Waktu </w:t>
      </w:r>
      <w:r>
        <w:rPr>
          <w:sz w:val="24"/>
          <w:szCs w:val="24"/>
        </w:rPr>
        <w:tab/>
      </w:r>
      <w:r>
        <w:rPr>
          <w:sz w:val="24"/>
          <w:szCs w:val="24"/>
        </w:rPr>
        <w:tab/>
      </w:r>
      <w:r>
        <w:rPr>
          <w:sz w:val="24"/>
          <w:szCs w:val="24"/>
        </w:rPr>
        <w:tab/>
      </w:r>
      <w:r>
        <w:rPr>
          <w:sz w:val="24"/>
          <w:szCs w:val="24"/>
        </w:rPr>
        <w:t xml:space="preserve">: Pukul 10.00 s.d.12.00 WIB </w:t>
      </w:r>
    </w:p>
    <w:p w14:paraId="057C2959">
      <w:pPr>
        <w:spacing w:before="6" w:line="360" w:lineRule="auto"/>
        <w:ind w:left="2835" w:hanging="2115"/>
        <w:jc w:val="both"/>
        <w:rPr>
          <w:sz w:val="24"/>
          <w:szCs w:val="24"/>
        </w:rPr>
      </w:pPr>
      <w:r>
        <w:rPr>
          <w:sz w:val="24"/>
          <w:szCs w:val="24"/>
        </w:rPr>
        <w:t>Tempat</w:t>
      </w:r>
      <w:r>
        <w:rPr>
          <w:sz w:val="24"/>
          <w:szCs w:val="24"/>
        </w:rPr>
        <w:tab/>
      </w:r>
      <w:r>
        <w:rPr>
          <w:sz w:val="24"/>
          <w:szCs w:val="24"/>
        </w:rPr>
        <w:t xml:space="preserve">: Zoom Meting Meeting ID : 83656139629 </w:t>
      </w:r>
    </w:p>
    <w:p w14:paraId="76DD4F51">
      <w:pPr>
        <w:spacing w:before="6" w:line="360" w:lineRule="auto"/>
        <w:ind w:left="3119" w:hanging="239"/>
        <w:jc w:val="both"/>
        <w:rPr>
          <w:sz w:val="24"/>
          <w:szCs w:val="24"/>
        </w:rPr>
      </w:pPr>
      <w:r>
        <w:rPr>
          <w:sz w:val="24"/>
          <w:szCs w:val="24"/>
        </w:rPr>
        <w:t xml:space="preserve">  Passcode : RAMADHAN </w:t>
      </w:r>
    </w:p>
    <w:p w14:paraId="2063A9D9">
      <w:pPr>
        <w:spacing w:before="6" w:line="360" w:lineRule="auto"/>
        <w:ind w:left="720"/>
        <w:jc w:val="both"/>
        <w:rPr>
          <w:sz w:val="24"/>
          <w:szCs w:val="24"/>
        </w:rPr>
      </w:pPr>
      <w:r>
        <w:rPr>
          <w:sz w:val="24"/>
          <w:szCs w:val="24"/>
        </w:rPr>
        <w:t>Demikian disampaikan atas kerja samanya diucapkan terima kasih.</w:t>
      </w:r>
    </w:p>
    <w:p w14:paraId="060EA341">
      <w:pPr>
        <w:spacing w:before="6" w:line="276" w:lineRule="auto"/>
        <w:jc w:val="both"/>
        <w:rPr>
          <w:sz w:val="24"/>
          <w:szCs w:val="24"/>
        </w:rPr>
      </w:pPr>
    </w:p>
    <w:p w14:paraId="3D4176C1">
      <w:pPr>
        <w:spacing w:before="6" w:line="276" w:lineRule="auto"/>
        <w:ind w:left="4320" w:firstLine="720"/>
        <w:jc w:val="both"/>
        <w:rPr>
          <w:sz w:val="24"/>
          <w:szCs w:val="24"/>
        </w:rPr>
      </w:pPr>
      <w:r>
        <w:rPr>
          <w:sz w:val="24"/>
          <w:szCs w:val="24"/>
        </w:rPr>
        <w:t>Wassalam,</w:t>
      </w:r>
    </w:p>
    <w:p w14:paraId="5EF46036">
      <w:pPr>
        <w:spacing w:before="6" w:line="276" w:lineRule="auto"/>
        <w:ind w:left="3600" w:firstLine="720"/>
        <w:jc w:val="both"/>
        <w:rPr>
          <w:sz w:val="24"/>
          <w:szCs w:val="24"/>
        </w:rPr>
      </w:pPr>
      <w:r>
        <w:rPr>
          <w:sz w:val="24"/>
          <w:szCs w:val="24"/>
        </w:rPr>
        <w:t xml:space="preserve">            Wakil  Ketua</w:t>
      </w:r>
    </w:p>
    <w:p w14:paraId="7CCB09AE">
      <w:pPr>
        <w:spacing w:before="6" w:line="276" w:lineRule="auto"/>
        <w:jc w:val="both"/>
        <w:rPr>
          <w:sz w:val="24"/>
          <w:szCs w:val="24"/>
        </w:rPr>
      </w:pPr>
    </w:p>
    <w:p w14:paraId="143DADE6">
      <w:pPr>
        <w:spacing w:before="6" w:line="276" w:lineRule="auto"/>
        <w:jc w:val="both"/>
        <w:rPr>
          <w:sz w:val="24"/>
          <w:szCs w:val="24"/>
        </w:rPr>
      </w:pPr>
    </w:p>
    <w:p w14:paraId="5C85924D">
      <w:pPr>
        <w:spacing w:before="6" w:line="276" w:lineRule="auto"/>
        <w:ind w:left="4320" w:firstLine="720"/>
        <w:jc w:val="both"/>
        <w:rPr>
          <w:sz w:val="24"/>
          <w:szCs w:val="24"/>
        </w:rPr>
      </w:pPr>
      <w:r>
        <w:rPr>
          <w:sz w:val="24"/>
          <w:szCs w:val="24"/>
        </w:rPr>
        <w:t>Rosliani..</w:t>
      </w:r>
    </w:p>
    <w:p w14:paraId="78F5EB83">
      <w:pPr>
        <w:spacing w:before="6" w:line="276" w:lineRule="auto"/>
        <w:jc w:val="both"/>
        <w:rPr>
          <w:sz w:val="24"/>
          <w:szCs w:val="24"/>
        </w:rPr>
      </w:pPr>
      <w:r>
        <w:rPr>
          <w:sz w:val="24"/>
          <w:szCs w:val="24"/>
        </w:rPr>
        <w:t>Tembusan :</w:t>
      </w:r>
    </w:p>
    <w:p w14:paraId="6533BE71">
      <w:pPr>
        <w:spacing w:before="6" w:line="276" w:lineRule="auto"/>
        <w:jc w:val="both"/>
        <w:rPr>
          <w:sz w:val="24"/>
          <w:szCs w:val="24"/>
        </w:rPr>
      </w:pPr>
      <w:r>
        <w:rPr>
          <w:sz w:val="24"/>
          <w:szCs w:val="24"/>
        </w:rPr>
        <w:t>Direktur Jenderal Badan Peradilan Agama Mahkamah Agung RI.</w:t>
      </w:r>
    </w:p>
    <w:p w14:paraId="49FEDF3D">
      <w:pPr>
        <w:spacing w:before="6" w:line="276" w:lineRule="auto"/>
        <w:jc w:val="both"/>
        <w:rPr>
          <w:sz w:val="24"/>
          <w:szCs w:val="24"/>
        </w:rPr>
      </w:pPr>
    </w:p>
    <w:p w14:paraId="78A211BB">
      <w:pPr>
        <w:spacing w:before="6" w:line="276" w:lineRule="auto"/>
        <w:jc w:val="both"/>
        <w:rPr>
          <w:sz w:val="24"/>
          <w:szCs w:val="24"/>
        </w:rPr>
      </w:pPr>
    </w:p>
    <w:p w14:paraId="5E9D77AC">
      <w:pPr>
        <w:spacing w:before="6" w:line="276" w:lineRule="auto"/>
        <w:jc w:val="both"/>
        <w:rPr>
          <w:sz w:val="24"/>
          <w:szCs w:val="24"/>
        </w:rPr>
      </w:pPr>
    </w:p>
    <w:p w14:paraId="77C1F0A0">
      <w:pPr>
        <w:spacing w:before="6" w:line="276" w:lineRule="auto"/>
        <w:jc w:val="both"/>
        <w:rPr>
          <w:sz w:val="24"/>
          <w:szCs w:val="24"/>
        </w:rPr>
      </w:pPr>
    </w:p>
    <w:p w14:paraId="1CE024B4">
      <w:pPr>
        <w:spacing w:before="6" w:line="276" w:lineRule="auto"/>
        <w:jc w:val="both"/>
        <w:rPr>
          <w:sz w:val="24"/>
          <w:szCs w:val="24"/>
        </w:rPr>
      </w:pPr>
    </w:p>
    <w:p w14:paraId="3A55B4CE">
      <w:pPr>
        <w:spacing w:before="6" w:line="276" w:lineRule="auto"/>
        <w:jc w:val="both"/>
        <w:rPr>
          <w:sz w:val="24"/>
          <w:szCs w:val="24"/>
        </w:rPr>
      </w:pPr>
      <w:r>
        <w:rPr>
          <w:sz w:val="24"/>
          <w:szCs w:val="24"/>
        </w:rPr>
        <w:t xml:space="preserve">Lampiran </w:t>
      </w:r>
    </w:p>
    <w:p w14:paraId="6A72B927">
      <w:pPr>
        <w:spacing w:before="6" w:line="276" w:lineRule="auto"/>
        <w:jc w:val="both"/>
        <w:rPr>
          <w:sz w:val="24"/>
          <w:szCs w:val="24"/>
        </w:rPr>
      </w:pPr>
      <w:r>
        <w:rPr>
          <w:sz w:val="24"/>
          <w:szCs w:val="24"/>
        </w:rPr>
        <w:t xml:space="preserve">Surat Nomor </w:t>
      </w:r>
      <w:r>
        <w:rPr>
          <w:sz w:val="24"/>
          <w:szCs w:val="24"/>
        </w:rPr>
        <w:tab/>
      </w:r>
      <w:r>
        <w:rPr>
          <w:sz w:val="24"/>
          <w:szCs w:val="24"/>
        </w:rPr>
        <w:t>:         /KPTA.W3-A/HM.02.1/III/20244</w:t>
      </w:r>
    </w:p>
    <w:p w14:paraId="59210A3F">
      <w:pPr>
        <w:spacing w:before="6" w:line="276" w:lineRule="auto"/>
        <w:jc w:val="both"/>
        <w:rPr>
          <w:sz w:val="24"/>
          <w:szCs w:val="24"/>
        </w:rPr>
      </w:pPr>
      <w:r>
        <w:rPr>
          <w:sz w:val="24"/>
          <w:szCs w:val="24"/>
        </w:rPr>
        <w:t xml:space="preserve">Tanggal </w:t>
      </w:r>
      <w:r>
        <w:rPr>
          <w:sz w:val="24"/>
          <w:szCs w:val="24"/>
        </w:rPr>
        <w:tab/>
      </w:r>
      <w:r>
        <w:rPr>
          <w:sz w:val="24"/>
          <w:szCs w:val="24"/>
        </w:rPr>
        <w:t>:        Maret 2024</w:t>
      </w:r>
    </w:p>
    <w:p w14:paraId="5C8225CD">
      <w:pPr>
        <w:spacing w:before="6" w:line="276" w:lineRule="auto"/>
        <w:jc w:val="both"/>
        <w:rPr>
          <w:sz w:val="24"/>
          <w:szCs w:val="24"/>
        </w:rPr>
      </w:pPr>
    </w:p>
    <w:p w14:paraId="2AAD7BB3">
      <w:pPr>
        <w:spacing w:before="6" w:line="276" w:lineRule="auto"/>
        <w:jc w:val="both"/>
        <w:rPr>
          <w:b/>
          <w:bCs/>
          <w:sz w:val="24"/>
          <w:szCs w:val="24"/>
        </w:rPr>
      </w:pPr>
      <w:r>
        <w:rPr>
          <w:b/>
          <w:bCs/>
          <w:sz w:val="24"/>
          <w:szCs w:val="24"/>
        </w:rPr>
        <w:t>Daftar Pengadilan Agama Peserta Zoom Meeting dan Tempat Pelaksanaan Isbat Rukyat Hilal</w:t>
      </w:r>
    </w:p>
    <w:p w14:paraId="266F8F28">
      <w:pPr>
        <w:spacing w:before="6" w:line="276" w:lineRule="auto"/>
        <w:jc w:val="both"/>
        <w:rPr>
          <w:sz w:val="24"/>
          <w:szCs w:val="24"/>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21"/>
        <w:gridCol w:w="5342"/>
      </w:tblGrid>
      <w:tr w14:paraId="70D5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2B56C51">
            <w:pPr>
              <w:spacing w:before="6" w:line="276" w:lineRule="auto"/>
              <w:jc w:val="center"/>
              <w:rPr>
                <w:b/>
                <w:bCs/>
                <w:sz w:val="24"/>
                <w:szCs w:val="24"/>
              </w:rPr>
            </w:pPr>
            <w:r>
              <w:rPr>
                <w:b/>
                <w:bCs/>
                <w:sz w:val="24"/>
                <w:szCs w:val="24"/>
              </w:rPr>
              <w:t>No.</w:t>
            </w:r>
          </w:p>
        </w:tc>
        <w:tc>
          <w:tcPr>
            <w:tcW w:w="3021" w:type="dxa"/>
            <w:vAlign w:val="center"/>
          </w:tcPr>
          <w:p w14:paraId="289737D6">
            <w:pPr>
              <w:spacing w:before="6" w:line="276" w:lineRule="auto"/>
              <w:jc w:val="center"/>
              <w:rPr>
                <w:b/>
                <w:bCs/>
                <w:sz w:val="24"/>
                <w:szCs w:val="24"/>
              </w:rPr>
            </w:pPr>
            <w:r>
              <w:rPr>
                <w:b/>
                <w:bCs/>
                <w:sz w:val="24"/>
                <w:szCs w:val="24"/>
              </w:rPr>
              <w:t>Pengadilan Agama</w:t>
            </w:r>
          </w:p>
        </w:tc>
        <w:tc>
          <w:tcPr>
            <w:tcW w:w="5342" w:type="dxa"/>
            <w:vAlign w:val="center"/>
          </w:tcPr>
          <w:p w14:paraId="644524A8">
            <w:pPr>
              <w:spacing w:before="6" w:line="276" w:lineRule="auto"/>
              <w:jc w:val="center"/>
              <w:rPr>
                <w:b/>
                <w:bCs/>
                <w:sz w:val="24"/>
                <w:szCs w:val="24"/>
              </w:rPr>
            </w:pPr>
            <w:r>
              <w:rPr>
                <w:b/>
                <w:bCs/>
                <w:sz w:val="24"/>
                <w:szCs w:val="24"/>
              </w:rPr>
              <w:t>Tempat Pelaksanaan Isbat Rukyat Hilal</w:t>
            </w:r>
          </w:p>
        </w:tc>
      </w:tr>
      <w:tr w14:paraId="20C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46" w:type="dxa"/>
          </w:tcPr>
          <w:p w14:paraId="279A9B26">
            <w:pPr>
              <w:spacing w:before="6" w:line="276" w:lineRule="auto"/>
              <w:jc w:val="center"/>
              <w:rPr>
                <w:sz w:val="24"/>
                <w:szCs w:val="24"/>
              </w:rPr>
            </w:pPr>
            <w:r>
              <w:rPr>
                <w:sz w:val="24"/>
                <w:szCs w:val="24"/>
              </w:rPr>
              <w:t>1.</w:t>
            </w:r>
          </w:p>
        </w:tc>
        <w:tc>
          <w:tcPr>
            <w:tcW w:w="3021" w:type="dxa"/>
          </w:tcPr>
          <w:p w14:paraId="0DCADFEE">
            <w:pPr>
              <w:spacing w:before="6" w:line="276" w:lineRule="auto"/>
              <w:jc w:val="both"/>
              <w:rPr>
                <w:sz w:val="24"/>
                <w:szCs w:val="24"/>
              </w:rPr>
            </w:pPr>
            <w:r>
              <w:rPr>
                <w:sz w:val="24"/>
                <w:szCs w:val="24"/>
              </w:rPr>
              <w:t>PA. Padang</w:t>
            </w:r>
          </w:p>
        </w:tc>
        <w:tc>
          <w:tcPr>
            <w:tcW w:w="5342" w:type="dxa"/>
          </w:tcPr>
          <w:p w14:paraId="00D57EA8">
            <w:pPr>
              <w:spacing w:before="6" w:line="276" w:lineRule="auto"/>
              <w:jc w:val="both"/>
              <w:rPr>
                <w:sz w:val="24"/>
                <w:szCs w:val="24"/>
              </w:rPr>
            </w:pPr>
            <w:r>
              <w:rPr>
                <w:sz w:val="24"/>
                <w:szCs w:val="24"/>
              </w:rPr>
              <w:t>Gedung Kebudayaan Sumatera Barat</w:t>
            </w:r>
          </w:p>
        </w:tc>
      </w:tr>
      <w:tr w14:paraId="7101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11AC06">
            <w:pPr>
              <w:spacing w:before="6" w:line="276" w:lineRule="auto"/>
              <w:jc w:val="center"/>
              <w:rPr>
                <w:sz w:val="24"/>
                <w:szCs w:val="24"/>
              </w:rPr>
            </w:pPr>
            <w:r>
              <w:rPr>
                <w:sz w:val="24"/>
                <w:szCs w:val="24"/>
              </w:rPr>
              <w:t>2.</w:t>
            </w:r>
          </w:p>
        </w:tc>
        <w:tc>
          <w:tcPr>
            <w:tcW w:w="3021" w:type="dxa"/>
          </w:tcPr>
          <w:p w14:paraId="6CE1BB51">
            <w:pPr>
              <w:spacing w:before="6" w:line="276" w:lineRule="auto"/>
              <w:jc w:val="both"/>
              <w:rPr>
                <w:sz w:val="24"/>
                <w:szCs w:val="24"/>
              </w:rPr>
            </w:pPr>
            <w:r>
              <w:rPr>
                <w:sz w:val="24"/>
                <w:szCs w:val="24"/>
              </w:rPr>
              <w:t>PA Painan</w:t>
            </w:r>
          </w:p>
        </w:tc>
        <w:tc>
          <w:tcPr>
            <w:tcW w:w="5342" w:type="dxa"/>
          </w:tcPr>
          <w:p w14:paraId="7A1F3DFB">
            <w:pPr>
              <w:spacing w:before="6" w:line="276" w:lineRule="auto"/>
              <w:jc w:val="both"/>
              <w:rPr>
                <w:sz w:val="24"/>
                <w:szCs w:val="24"/>
              </w:rPr>
            </w:pPr>
            <w:r>
              <w:rPr>
                <w:sz w:val="24"/>
                <w:szCs w:val="24"/>
              </w:rPr>
              <w:t>Puncak Langkisau Carocok Painan Kabupaten Pesisir Selatan</w:t>
            </w:r>
          </w:p>
        </w:tc>
      </w:tr>
      <w:tr w14:paraId="175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D1FC7D">
            <w:pPr>
              <w:spacing w:before="6" w:line="276" w:lineRule="auto"/>
              <w:jc w:val="center"/>
              <w:rPr>
                <w:sz w:val="24"/>
                <w:szCs w:val="24"/>
              </w:rPr>
            </w:pPr>
            <w:r>
              <w:rPr>
                <w:sz w:val="24"/>
                <w:szCs w:val="24"/>
              </w:rPr>
              <w:t>3</w:t>
            </w:r>
          </w:p>
        </w:tc>
        <w:tc>
          <w:tcPr>
            <w:tcW w:w="3021" w:type="dxa"/>
          </w:tcPr>
          <w:p w14:paraId="728EA1D4">
            <w:pPr>
              <w:spacing w:before="6" w:line="276" w:lineRule="auto"/>
              <w:jc w:val="both"/>
              <w:rPr>
                <w:sz w:val="24"/>
                <w:szCs w:val="24"/>
              </w:rPr>
            </w:pPr>
            <w:r>
              <w:rPr>
                <w:sz w:val="24"/>
                <w:szCs w:val="24"/>
              </w:rPr>
              <w:t>PA Sawah Lunto</w:t>
            </w:r>
          </w:p>
        </w:tc>
        <w:tc>
          <w:tcPr>
            <w:tcW w:w="5342" w:type="dxa"/>
          </w:tcPr>
          <w:p w14:paraId="249C4897">
            <w:pPr>
              <w:spacing w:before="6" w:line="276" w:lineRule="auto"/>
              <w:jc w:val="both"/>
              <w:rPr>
                <w:sz w:val="24"/>
                <w:szCs w:val="24"/>
              </w:rPr>
            </w:pPr>
            <w:r>
              <w:rPr>
                <w:sz w:val="24"/>
                <w:szCs w:val="24"/>
              </w:rPr>
              <w:t>11 PA Sawah Lunto Dusun Kayu Gadang Desa Santur Kecamatan Barangin Kota Sawahlunto</w:t>
            </w:r>
          </w:p>
        </w:tc>
      </w:tr>
      <w:tr w14:paraId="2C7B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856B71">
            <w:pPr>
              <w:spacing w:before="6" w:line="276" w:lineRule="auto"/>
              <w:jc w:val="center"/>
              <w:rPr>
                <w:sz w:val="24"/>
                <w:szCs w:val="24"/>
              </w:rPr>
            </w:pPr>
            <w:r>
              <w:rPr>
                <w:sz w:val="24"/>
                <w:szCs w:val="24"/>
              </w:rPr>
              <w:t>4</w:t>
            </w:r>
          </w:p>
        </w:tc>
        <w:tc>
          <w:tcPr>
            <w:tcW w:w="3021" w:type="dxa"/>
          </w:tcPr>
          <w:p w14:paraId="03E9E5B1">
            <w:pPr>
              <w:spacing w:before="6" w:line="276" w:lineRule="auto"/>
              <w:jc w:val="both"/>
              <w:rPr>
                <w:sz w:val="24"/>
                <w:szCs w:val="24"/>
              </w:rPr>
            </w:pPr>
            <w:r>
              <w:rPr>
                <w:sz w:val="24"/>
                <w:szCs w:val="24"/>
              </w:rPr>
              <w:t>PA Lubuk Sikaping</w:t>
            </w:r>
          </w:p>
        </w:tc>
        <w:tc>
          <w:tcPr>
            <w:tcW w:w="5342" w:type="dxa"/>
          </w:tcPr>
          <w:p w14:paraId="53B223C7">
            <w:pPr>
              <w:spacing w:before="6" w:line="276" w:lineRule="auto"/>
              <w:jc w:val="both"/>
              <w:rPr>
                <w:sz w:val="24"/>
                <w:szCs w:val="24"/>
              </w:rPr>
            </w:pPr>
            <w:r>
              <w:rPr>
                <w:sz w:val="24"/>
                <w:szCs w:val="24"/>
              </w:rPr>
              <w:t>Bukit Langkuik Kecamatan Bonjol</w:t>
            </w:r>
          </w:p>
        </w:tc>
      </w:tr>
      <w:tr w14:paraId="2E54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FC943A">
            <w:pPr>
              <w:spacing w:before="6" w:line="276" w:lineRule="auto"/>
              <w:jc w:val="center"/>
              <w:rPr>
                <w:sz w:val="24"/>
                <w:szCs w:val="24"/>
              </w:rPr>
            </w:pPr>
            <w:r>
              <w:rPr>
                <w:sz w:val="24"/>
                <w:szCs w:val="24"/>
              </w:rPr>
              <w:t>5</w:t>
            </w:r>
          </w:p>
        </w:tc>
        <w:tc>
          <w:tcPr>
            <w:tcW w:w="3021" w:type="dxa"/>
          </w:tcPr>
          <w:p w14:paraId="4301793C">
            <w:pPr>
              <w:spacing w:before="6" w:line="276" w:lineRule="auto"/>
              <w:jc w:val="both"/>
              <w:rPr>
                <w:sz w:val="24"/>
                <w:szCs w:val="24"/>
              </w:rPr>
            </w:pPr>
            <w:r>
              <w:rPr>
                <w:sz w:val="24"/>
                <w:szCs w:val="24"/>
              </w:rPr>
              <w:t>PA Pulau Punjung</w:t>
            </w:r>
          </w:p>
        </w:tc>
        <w:tc>
          <w:tcPr>
            <w:tcW w:w="5342" w:type="dxa"/>
          </w:tcPr>
          <w:p w14:paraId="03E63E1F">
            <w:pPr>
              <w:spacing w:before="6" w:line="276" w:lineRule="auto"/>
              <w:jc w:val="both"/>
              <w:rPr>
                <w:sz w:val="24"/>
                <w:szCs w:val="24"/>
              </w:rPr>
            </w:pPr>
            <w:r>
              <w:rPr>
                <w:sz w:val="24"/>
                <w:szCs w:val="24"/>
              </w:rPr>
              <w:t>Puncak Gunung Medan</w:t>
            </w:r>
          </w:p>
        </w:tc>
      </w:tr>
      <w:tr w14:paraId="2457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7933E91">
            <w:pPr>
              <w:spacing w:before="6" w:line="276" w:lineRule="auto"/>
              <w:jc w:val="center"/>
              <w:rPr>
                <w:sz w:val="24"/>
                <w:szCs w:val="24"/>
              </w:rPr>
            </w:pPr>
            <w:r>
              <w:rPr>
                <w:sz w:val="24"/>
                <w:szCs w:val="24"/>
              </w:rPr>
              <w:t>6</w:t>
            </w:r>
          </w:p>
        </w:tc>
        <w:tc>
          <w:tcPr>
            <w:tcW w:w="3021" w:type="dxa"/>
          </w:tcPr>
          <w:p w14:paraId="580EA217">
            <w:pPr>
              <w:spacing w:before="6" w:line="276" w:lineRule="auto"/>
              <w:jc w:val="both"/>
              <w:rPr>
                <w:sz w:val="24"/>
                <w:szCs w:val="24"/>
              </w:rPr>
            </w:pPr>
            <w:r>
              <w:rPr>
                <w:sz w:val="24"/>
                <w:szCs w:val="24"/>
              </w:rPr>
              <w:t>PA Talu</w:t>
            </w:r>
          </w:p>
        </w:tc>
        <w:tc>
          <w:tcPr>
            <w:tcW w:w="5342" w:type="dxa"/>
          </w:tcPr>
          <w:p w14:paraId="04A13613">
            <w:pPr>
              <w:spacing w:before="6" w:line="276" w:lineRule="auto"/>
              <w:jc w:val="both"/>
              <w:rPr>
                <w:sz w:val="24"/>
                <w:szCs w:val="24"/>
              </w:rPr>
            </w:pPr>
            <w:r>
              <w:rPr>
                <w:sz w:val="24"/>
                <w:szCs w:val="24"/>
              </w:rPr>
              <w:t>Lantai 3 Gedung DPRD Kab. Pasaman Barat di Padang Tujuh</w:t>
            </w:r>
          </w:p>
        </w:tc>
      </w:tr>
      <w:tr w14:paraId="4D3D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AF5E61C">
            <w:pPr>
              <w:spacing w:before="6" w:line="276" w:lineRule="auto"/>
              <w:jc w:val="center"/>
              <w:rPr>
                <w:sz w:val="24"/>
                <w:szCs w:val="24"/>
              </w:rPr>
            </w:pPr>
            <w:r>
              <w:rPr>
                <w:sz w:val="24"/>
                <w:szCs w:val="24"/>
              </w:rPr>
              <w:t>7</w:t>
            </w:r>
          </w:p>
        </w:tc>
        <w:tc>
          <w:tcPr>
            <w:tcW w:w="3021" w:type="dxa"/>
          </w:tcPr>
          <w:p w14:paraId="61244204">
            <w:pPr>
              <w:spacing w:before="6" w:line="276" w:lineRule="auto"/>
              <w:jc w:val="both"/>
              <w:rPr>
                <w:sz w:val="24"/>
                <w:szCs w:val="24"/>
              </w:rPr>
            </w:pPr>
            <w:r>
              <w:rPr>
                <w:sz w:val="24"/>
                <w:szCs w:val="24"/>
              </w:rPr>
              <w:t>PA Solok</w:t>
            </w:r>
          </w:p>
        </w:tc>
        <w:tc>
          <w:tcPr>
            <w:tcW w:w="5342" w:type="dxa"/>
          </w:tcPr>
          <w:p w14:paraId="1FA28EBD">
            <w:pPr>
              <w:spacing w:before="6" w:line="276" w:lineRule="auto"/>
              <w:jc w:val="both"/>
              <w:rPr>
                <w:sz w:val="24"/>
                <w:szCs w:val="24"/>
              </w:rPr>
            </w:pPr>
            <w:r>
              <w:rPr>
                <w:sz w:val="24"/>
                <w:szCs w:val="24"/>
              </w:rPr>
              <w:t>Puncak Dama Kel.Kampung Jawa Kota Solok</w:t>
            </w:r>
          </w:p>
        </w:tc>
      </w:tr>
      <w:tr w14:paraId="662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9A544E5">
            <w:pPr>
              <w:spacing w:before="6" w:line="276" w:lineRule="auto"/>
              <w:jc w:val="center"/>
              <w:rPr>
                <w:sz w:val="24"/>
                <w:szCs w:val="24"/>
              </w:rPr>
            </w:pPr>
            <w:r>
              <w:rPr>
                <w:sz w:val="24"/>
                <w:szCs w:val="24"/>
              </w:rPr>
              <w:t>8</w:t>
            </w:r>
          </w:p>
        </w:tc>
        <w:tc>
          <w:tcPr>
            <w:tcW w:w="3021" w:type="dxa"/>
          </w:tcPr>
          <w:p w14:paraId="44199E66">
            <w:pPr>
              <w:spacing w:before="6" w:line="276" w:lineRule="auto"/>
              <w:jc w:val="both"/>
              <w:rPr>
                <w:sz w:val="24"/>
                <w:szCs w:val="24"/>
              </w:rPr>
            </w:pPr>
            <w:r>
              <w:rPr>
                <w:sz w:val="24"/>
                <w:szCs w:val="24"/>
              </w:rPr>
              <w:t>PA Payakumbuh</w:t>
            </w:r>
          </w:p>
        </w:tc>
        <w:tc>
          <w:tcPr>
            <w:tcW w:w="5342" w:type="dxa"/>
          </w:tcPr>
          <w:p w14:paraId="3D4ECDAF">
            <w:pPr>
              <w:spacing w:before="6" w:line="276" w:lineRule="auto"/>
              <w:jc w:val="both"/>
              <w:rPr>
                <w:sz w:val="24"/>
                <w:szCs w:val="24"/>
              </w:rPr>
            </w:pPr>
            <w:r>
              <w:rPr>
                <w:sz w:val="24"/>
                <w:szCs w:val="24"/>
              </w:rPr>
              <w:t>Taeh Bukik,  Bukik Ampangan</w:t>
            </w:r>
          </w:p>
        </w:tc>
      </w:tr>
      <w:tr w14:paraId="739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4154804">
            <w:pPr>
              <w:spacing w:before="6" w:line="276" w:lineRule="auto"/>
              <w:jc w:val="center"/>
              <w:rPr>
                <w:sz w:val="24"/>
                <w:szCs w:val="24"/>
              </w:rPr>
            </w:pPr>
            <w:r>
              <w:rPr>
                <w:sz w:val="24"/>
                <w:szCs w:val="24"/>
              </w:rPr>
              <w:t>9</w:t>
            </w:r>
          </w:p>
        </w:tc>
        <w:tc>
          <w:tcPr>
            <w:tcW w:w="3021" w:type="dxa"/>
          </w:tcPr>
          <w:p w14:paraId="0AAC0F4D">
            <w:pPr>
              <w:spacing w:before="6" w:line="276" w:lineRule="auto"/>
              <w:jc w:val="both"/>
              <w:rPr>
                <w:sz w:val="24"/>
                <w:szCs w:val="24"/>
              </w:rPr>
            </w:pPr>
            <w:r>
              <w:rPr>
                <w:sz w:val="24"/>
                <w:szCs w:val="24"/>
              </w:rPr>
              <w:t>PA Tanjung Pati</w:t>
            </w:r>
          </w:p>
        </w:tc>
        <w:tc>
          <w:tcPr>
            <w:tcW w:w="5342" w:type="dxa"/>
          </w:tcPr>
          <w:p w14:paraId="5392E6E5">
            <w:pPr>
              <w:spacing w:before="6" w:line="276" w:lineRule="auto"/>
              <w:jc w:val="both"/>
              <w:rPr>
                <w:sz w:val="24"/>
                <w:szCs w:val="24"/>
              </w:rPr>
            </w:pPr>
            <w:r>
              <w:rPr>
                <w:sz w:val="24"/>
                <w:szCs w:val="24"/>
              </w:rPr>
              <w:t>Kubu Jawi BPTU Padang Mengatas Nagari Mungo Puncak Nganang Kecamatan Luhak</w:t>
            </w:r>
          </w:p>
        </w:tc>
      </w:tr>
      <w:tr w14:paraId="2DBC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18AD01">
            <w:pPr>
              <w:spacing w:before="6" w:line="276" w:lineRule="auto"/>
              <w:jc w:val="center"/>
              <w:rPr>
                <w:sz w:val="24"/>
                <w:szCs w:val="24"/>
              </w:rPr>
            </w:pPr>
            <w:r>
              <w:rPr>
                <w:sz w:val="24"/>
                <w:szCs w:val="24"/>
              </w:rPr>
              <w:t>10</w:t>
            </w:r>
          </w:p>
        </w:tc>
        <w:tc>
          <w:tcPr>
            <w:tcW w:w="3021" w:type="dxa"/>
          </w:tcPr>
          <w:p w14:paraId="59D711E4">
            <w:pPr>
              <w:spacing w:before="6" w:line="276" w:lineRule="auto"/>
              <w:jc w:val="both"/>
              <w:rPr>
                <w:sz w:val="24"/>
                <w:szCs w:val="24"/>
              </w:rPr>
            </w:pPr>
            <w:r>
              <w:rPr>
                <w:sz w:val="24"/>
                <w:szCs w:val="24"/>
              </w:rPr>
              <w:t>PA Pariaman</w:t>
            </w:r>
          </w:p>
        </w:tc>
        <w:tc>
          <w:tcPr>
            <w:tcW w:w="5342" w:type="dxa"/>
          </w:tcPr>
          <w:p w14:paraId="3ABB166A">
            <w:pPr>
              <w:spacing w:before="6" w:line="276" w:lineRule="auto"/>
              <w:jc w:val="both"/>
              <w:rPr>
                <w:sz w:val="24"/>
                <w:szCs w:val="24"/>
              </w:rPr>
            </w:pPr>
            <w:r>
              <w:rPr>
                <w:sz w:val="24"/>
                <w:szCs w:val="24"/>
              </w:rPr>
              <w:t>Pantai Gandoriah Kota Pariaman</w:t>
            </w:r>
          </w:p>
        </w:tc>
      </w:tr>
      <w:tr w14:paraId="73B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B7E0D81">
            <w:pPr>
              <w:spacing w:before="6" w:line="276" w:lineRule="auto"/>
              <w:jc w:val="center"/>
              <w:rPr>
                <w:sz w:val="24"/>
                <w:szCs w:val="24"/>
              </w:rPr>
            </w:pPr>
            <w:r>
              <w:rPr>
                <w:sz w:val="24"/>
                <w:szCs w:val="24"/>
              </w:rPr>
              <w:t>11</w:t>
            </w:r>
          </w:p>
        </w:tc>
        <w:tc>
          <w:tcPr>
            <w:tcW w:w="3021" w:type="dxa"/>
          </w:tcPr>
          <w:p w14:paraId="115690ED">
            <w:pPr>
              <w:spacing w:before="6" w:line="276" w:lineRule="auto"/>
              <w:jc w:val="both"/>
              <w:rPr>
                <w:sz w:val="24"/>
                <w:szCs w:val="24"/>
              </w:rPr>
            </w:pPr>
            <w:r>
              <w:rPr>
                <w:sz w:val="24"/>
                <w:szCs w:val="24"/>
              </w:rPr>
              <w:t>PA Solok</w:t>
            </w:r>
          </w:p>
        </w:tc>
        <w:tc>
          <w:tcPr>
            <w:tcW w:w="5342" w:type="dxa"/>
          </w:tcPr>
          <w:p w14:paraId="103FCE13">
            <w:pPr>
              <w:spacing w:before="6" w:line="276" w:lineRule="auto"/>
              <w:jc w:val="both"/>
              <w:rPr>
                <w:sz w:val="24"/>
                <w:szCs w:val="24"/>
              </w:rPr>
            </w:pPr>
            <w:r>
              <w:rPr>
                <w:sz w:val="24"/>
                <w:szCs w:val="24"/>
              </w:rPr>
              <w:t>Kantor Kemenag Kab Solok Selatan</w:t>
            </w:r>
          </w:p>
        </w:tc>
      </w:tr>
      <w:tr w14:paraId="6A6B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7101CF5">
            <w:pPr>
              <w:spacing w:before="6" w:line="276" w:lineRule="auto"/>
              <w:jc w:val="center"/>
              <w:rPr>
                <w:sz w:val="24"/>
                <w:szCs w:val="24"/>
              </w:rPr>
            </w:pPr>
            <w:r>
              <w:rPr>
                <w:sz w:val="24"/>
                <w:szCs w:val="24"/>
              </w:rPr>
              <w:t>12</w:t>
            </w:r>
          </w:p>
        </w:tc>
        <w:tc>
          <w:tcPr>
            <w:tcW w:w="3021" w:type="dxa"/>
          </w:tcPr>
          <w:p w14:paraId="077BDF52">
            <w:pPr>
              <w:spacing w:before="6" w:line="276" w:lineRule="auto"/>
              <w:jc w:val="both"/>
              <w:rPr>
                <w:sz w:val="24"/>
                <w:szCs w:val="24"/>
              </w:rPr>
            </w:pPr>
            <w:r>
              <w:rPr>
                <w:sz w:val="24"/>
                <w:szCs w:val="24"/>
              </w:rPr>
              <w:t>PA Batusangkar</w:t>
            </w:r>
          </w:p>
        </w:tc>
        <w:tc>
          <w:tcPr>
            <w:tcW w:w="5342" w:type="dxa"/>
          </w:tcPr>
          <w:p w14:paraId="373A3487">
            <w:pPr>
              <w:spacing w:before="6" w:line="276" w:lineRule="auto"/>
              <w:jc w:val="both"/>
              <w:rPr>
                <w:sz w:val="24"/>
                <w:szCs w:val="24"/>
              </w:rPr>
            </w:pPr>
            <w:r>
              <w:rPr>
                <w:sz w:val="24"/>
                <w:szCs w:val="24"/>
              </w:rPr>
              <w:t>Jorong Sikaladi Nagari Pariangan Kampus UIN Mahmud Yunus Batusangkar di Cubadak</w:t>
            </w:r>
          </w:p>
        </w:tc>
      </w:tr>
      <w:tr w14:paraId="5CF7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644FE">
            <w:pPr>
              <w:spacing w:before="6" w:line="276" w:lineRule="auto"/>
              <w:jc w:val="center"/>
              <w:rPr>
                <w:sz w:val="24"/>
                <w:szCs w:val="24"/>
              </w:rPr>
            </w:pPr>
            <w:r>
              <w:rPr>
                <w:sz w:val="24"/>
                <w:szCs w:val="24"/>
              </w:rPr>
              <w:t>13</w:t>
            </w:r>
          </w:p>
        </w:tc>
        <w:tc>
          <w:tcPr>
            <w:tcW w:w="3021" w:type="dxa"/>
          </w:tcPr>
          <w:p w14:paraId="1A4E3282">
            <w:pPr>
              <w:spacing w:before="6" w:line="276" w:lineRule="auto"/>
              <w:jc w:val="both"/>
              <w:rPr>
                <w:sz w:val="24"/>
                <w:szCs w:val="24"/>
              </w:rPr>
            </w:pPr>
            <w:r>
              <w:rPr>
                <w:sz w:val="24"/>
                <w:szCs w:val="24"/>
              </w:rPr>
              <w:t>PA Bukit Tinggi</w:t>
            </w:r>
          </w:p>
        </w:tc>
        <w:tc>
          <w:tcPr>
            <w:tcW w:w="5342" w:type="dxa"/>
          </w:tcPr>
          <w:p w14:paraId="7ED99658">
            <w:pPr>
              <w:spacing w:before="6" w:line="276" w:lineRule="auto"/>
              <w:jc w:val="both"/>
              <w:rPr>
                <w:sz w:val="24"/>
                <w:szCs w:val="24"/>
              </w:rPr>
            </w:pPr>
            <w:r>
              <w:rPr>
                <w:sz w:val="24"/>
                <w:szCs w:val="24"/>
              </w:rPr>
              <w:t>Balkon, Rocy Hotel Bukittinggi</w:t>
            </w:r>
          </w:p>
        </w:tc>
      </w:tr>
      <w:tr w14:paraId="45C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BC0BEE9">
            <w:pPr>
              <w:spacing w:before="6" w:line="276" w:lineRule="auto"/>
              <w:jc w:val="center"/>
              <w:rPr>
                <w:sz w:val="24"/>
                <w:szCs w:val="24"/>
              </w:rPr>
            </w:pPr>
            <w:r>
              <w:rPr>
                <w:sz w:val="24"/>
                <w:szCs w:val="24"/>
              </w:rPr>
              <w:t>14</w:t>
            </w:r>
          </w:p>
        </w:tc>
        <w:tc>
          <w:tcPr>
            <w:tcW w:w="3021" w:type="dxa"/>
          </w:tcPr>
          <w:p w14:paraId="42CDDC4A">
            <w:pPr>
              <w:spacing w:before="6" w:line="276" w:lineRule="auto"/>
              <w:jc w:val="both"/>
              <w:rPr>
                <w:sz w:val="24"/>
                <w:szCs w:val="24"/>
              </w:rPr>
            </w:pPr>
            <w:r>
              <w:rPr>
                <w:sz w:val="24"/>
                <w:szCs w:val="24"/>
              </w:rPr>
              <w:t>PA Maninjau</w:t>
            </w:r>
          </w:p>
        </w:tc>
        <w:tc>
          <w:tcPr>
            <w:tcW w:w="5342" w:type="dxa"/>
          </w:tcPr>
          <w:p w14:paraId="1E4713D7">
            <w:pPr>
              <w:spacing w:before="6" w:line="276" w:lineRule="auto"/>
              <w:jc w:val="both"/>
              <w:rPr>
                <w:sz w:val="24"/>
                <w:szCs w:val="24"/>
              </w:rPr>
            </w:pPr>
            <w:r>
              <w:rPr>
                <w:sz w:val="24"/>
                <w:szCs w:val="24"/>
              </w:rPr>
              <w:t>Puncak Lawang Kec. Matur Kab. Agam</w:t>
            </w:r>
          </w:p>
        </w:tc>
      </w:tr>
      <w:tr w14:paraId="4D1F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AF8276C">
            <w:pPr>
              <w:spacing w:before="6" w:line="276" w:lineRule="auto"/>
              <w:jc w:val="center"/>
              <w:rPr>
                <w:sz w:val="24"/>
                <w:szCs w:val="24"/>
              </w:rPr>
            </w:pPr>
            <w:r>
              <w:rPr>
                <w:sz w:val="24"/>
                <w:szCs w:val="24"/>
              </w:rPr>
              <w:t>15</w:t>
            </w:r>
          </w:p>
        </w:tc>
        <w:tc>
          <w:tcPr>
            <w:tcW w:w="3021" w:type="dxa"/>
          </w:tcPr>
          <w:p w14:paraId="4D8EC1D5">
            <w:pPr>
              <w:spacing w:before="6" w:line="276" w:lineRule="auto"/>
              <w:jc w:val="both"/>
              <w:rPr>
                <w:sz w:val="24"/>
                <w:szCs w:val="24"/>
              </w:rPr>
            </w:pPr>
            <w:r>
              <w:rPr>
                <w:sz w:val="24"/>
                <w:szCs w:val="24"/>
              </w:rPr>
              <w:t>PA Padang</w:t>
            </w:r>
          </w:p>
        </w:tc>
        <w:tc>
          <w:tcPr>
            <w:tcW w:w="5342" w:type="dxa"/>
          </w:tcPr>
          <w:p w14:paraId="1AC47D45">
            <w:pPr>
              <w:spacing w:before="6" w:line="276" w:lineRule="auto"/>
              <w:jc w:val="both"/>
              <w:rPr>
                <w:sz w:val="24"/>
                <w:szCs w:val="24"/>
              </w:rPr>
            </w:pPr>
            <w:r>
              <w:rPr>
                <w:sz w:val="24"/>
                <w:szCs w:val="24"/>
              </w:rPr>
              <w:t>Sitinjau Laut, Jalan Raya Solok - Padang</w:t>
            </w:r>
          </w:p>
        </w:tc>
      </w:tr>
      <w:tr w14:paraId="42AA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0348D01">
            <w:pPr>
              <w:spacing w:before="6" w:line="276" w:lineRule="auto"/>
              <w:jc w:val="center"/>
              <w:rPr>
                <w:sz w:val="24"/>
                <w:szCs w:val="24"/>
              </w:rPr>
            </w:pPr>
            <w:r>
              <w:rPr>
                <w:sz w:val="24"/>
                <w:szCs w:val="24"/>
              </w:rPr>
              <w:t>16</w:t>
            </w:r>
          </w:p>
        </w:tc>
        <w:tc>
          <w:tcPr>
            <w:tcW w:w="3021" w:type="dxa"/>
          </w:tcPr>
          <w:p w14:paraId="4BD6F82D">
            <w:pPr>
              <w:spacing w:before="6" w:line="276" w:lineRule="auto"/>
              <w:jc w:val="both"/>
              <w:rPr>
                <w:sz w:val="24"/>
                <w:szCs w:val="24"/>
              </w:rPr>
            </w:pPr>
            <w:r>
              <w:rPr>
                <w:sz w:val="24"/>
                <w:szCs w:val="24"/>
              </w:rPr>
              <w:t>PA Pariaman</w:t>
            </w:r>
          </w:p>
        </w:tc>
        <w:tc>
          <w:tcPr>
            <w:tcW w:w="5342" w:type="dxa"/>
          </w:tcPr>
          <w:p w14:paraId="7B90187D">
            <w:pPr>
              <w:spacing w:before="6" w:line="276" w:lineRule="auto"/>
              <w:jc w:val="both"/>
              <w:rPr>
                <w:sz w:val="24"/>
                <w:szCs w:val="24"/>
              </w:rPr>
            </w:pPr>
            <w:r>
              <w:rPr>
                <w:sz w:val="24"/>
                <w:szCs w:val="24"/>
              </w:rPr>
              <w:t>Pantai Tiram Kec. Ulakan Tapakis</w:t>
            </w:r>
          </w:p>
        </w:tc>
      </w:tr>
    </w:tbl>
    <w:p w14:paraId="47B189CF">
      <w:pPr>
        <w:spacing w:before="10"/>
        <w:jc w:val="center"/>
        <w:rPr>
          <w:b/>
          <w:bCs/>
          <w:sz w:val="28"/>
          <w:szCs w:val="28"/>
        </w:rPr>
      </w:pPr>
    </w:p>
    <w:p w14:paraId="17E7ED2B">
      <w:pPr>
        <w:spacing w:before="10"/>
        <w:jc w:val="center"/>
        <w:rPr>
          <w:b/>
          <w:bCs/>
          <w:sz w:val="28"/>
          <w:szCs w:val="28"/>
        </w:rPr>
      </w:pPr>
    </w:p>
    <w:p w14:paraId="1E1CAE64">
      <w:pPr>
        <w:spacing w:before="10"/>
        <w:ind w:left="5760"/>
        <w:jc w:val="both"/>
        <w:rPr>
          <w:sz w:val="28"/>
          <w:szCs w:val="28"/>
        </w:rPr>
      </w:pPr>
      <w:r>
        <w:rPr>
          <w:sz w:val="28"/>
          <w:szCs w:val="28"/>
        </w:rPr>
        <w:t>Ketua</w:t>
      </w:r>
    </w:p>
    <w:p w14:paraId="261F6ECC">
      <w:pPr>
        <w:spacing w:before="10"/>
        <w:ind w:left="5760"/>
        <w:jc w:val="both"/>
        <w:rPr>
          <w:sz w:val="28"/>
          <w:szCs w:val="28"/>
        </w:rPr>
      </w:pPr>
    </w:p>
    <w:p w14:paraId="7B132A9F">
      <w:pPr>
        <w:spacing w:before="10"/>
        <w:ind w:left="5760"/>
        <w:jc w:val="both"/>
        <w:rPr>
          <w:sz w:val="28"/>
          <w:szCs w:val="28"/>
        </w:rPr>
      </w:pPr>
    </w:p>
    <w:p w14:paraId="349DD39B">
      <w:pPr>
        <w:spacing w:before="10"/>
        <w:ind w:left="5760"/>
        <w:jc w:val="both"/>
        <w:rPr>
          <w:sz w:val="28"/>
          <w:szCs w:val="28"/>
        </w:rPr>
      </w:pPr>
    </w:p>
    <w:p w14:paraId="57B1B843">
      <w:pPr>
        <w:spacing w:before="10"/>
        <w:ind w:left="5760"/>
        <w:jc w:val="both"/>
        <w:rPr>
          <w:sz w:val="28"/>
          <w:szCs w:val="28"/>
        </w:rPr>
      </w:pPr>
      <w:r>
        <w:rPr>
          <w:sz w:val="28"/>
          <w:szCs w:val="28"/>
        </w:rPr>
        <w:t>Rosliani</w:t>
      </w:r>
    </w:p>
    <w:p w14:paraId="48028DE7">
      <w:pPr>
        <w:spacing w:before="10"/>
        <w:ind w:left="5760"/>
        <w:jc w:val="both"/>
        <w:rPr>
          <w:b/>
          <w:bCs/>
          <w:sz w:val="28"/>
          <w:szCs w:val="28"/>
        </w:rPr>
      </w:pPr>
    </w:p>
    <w:p w14:paraId="3770896B">
      <w:pPr>
        <w:spacing w:before="10"/>
        <w:ind w:left="5760"/>
        <w:jc w:val="both"/>
        <w:rPr>
          <w:b/>
          <w:bCs/>
          <w:sz w:val="28"/>
          <w:szCs w:val="28"/>
        </w:rPr>
      </w:pPr>
    </w:p>
    <w:p w14:paraId="5B2DA279">
      <w:pPr>
        <w:spacing w:before="10"/>
        <w:ind w:left="5760"/>
        <w:jc w:val="both"/>
        <w:rPr>
          <w:b/>
          <w:bCs/>
          <w:sz w:val="28"/>
          <w:szCs w:val="28"/>
        </w:rPr>
      </w:pPr>
    </w:p>
    <w:p w14:paraId="0CEBCE01">
      <w:pPr>
        <w:spacing w:before="10"/>
        <w:ind w:left="5760"/>
        <w:jc w:val="both"/>
        <w:rPr>
          <w:b/>
          <w:bCs/>
          <w:sz w:val="28"/>
          <w:szCs w:val="28"/>
        </w:rPr>
      </w:pPr>
    </w:p>
    <w:p w14:paraId="31D1AC03">
      <w:pPr>
        <w:spacing w:before="10"/>
        <w:jc w:val="center"/>
        <w:rPr>
          <w:b/>
          <w:bCs/>
          <w:sz w:val="28"/>
          <w:szCs w:val="28"/>
        </w:rPr>
      </w:pPr>
    </w:p>
    <w:p w14:paraId="4907DB2E">
      <w:pPr>
        <w:spacing w:before="10"/>
        <w:jc w:val="center"/>
        <w:rPr>
          <w:b/>
          <w:bCs/>
          <w:sz w:val="28"/>
          <w:szCs w:val="28"/>
        </w:rPr>
      </w:pPr>
      <w:r>
        <w:rPr>
          <w:rFonts w:ascii="Bookman Old Style" w:hAnsi="Bookman Old Style"/>
          <w:b/>
          <w:bCs/>
          <w:sz w:val="36"/>
          <w:szCs w:val="36"/>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1325963019" name="Picture 1325963019"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63019" name="Picture 1325963019"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AqGUNG REPUBLIK INDONESIA</w:t>
      </w:r>
    </w:p>
    <w:p w14:paraId="1B02D2CF">
      <w:pPr>
        <w:spacing w:before="10"/>
        <w:jc w:val="center"/>
        <w:rPr>
          <w:b/>
          <w:bCs/>
          <w:sz w:val="28"/>
          <w:szCs w:val="28"/>
        </w:rPr>
      </w:pPr>
      <w:r>
        <w:rPr>
          <w:b/>
          <w:bCs/>
          <w:sz w:val="28"/>
          <w:szCs w:val="28"/>
        </w:rPr>
        <w:t>DIREKTORAT JENDERAL BADAN PERADILAN AGAMA</w:t>
      </w:r>
    </w:p>
    <w:p w14:paraId="76D98D26">
      <w:pPr>
        <w:jc w:val="center"/>
        <w:rPr>
          <w:b/>
          <w:bCs/>
          <w:sz w:val="28"/>
          <w:szCs w:val="28"/>
        </w:rPr>
      </w:pPr>
      <w:r>
        <w:rPr>
          <w:b/>
          <w:bCs/>
          <w:sz w:val="28"/>
          <w:szCs w:val="28"/>
        </w:rPr>
        <w:t>PENGADILAN TINGGI AGAMA PADANG</w:t>
      </w:r>
    </w:p>
    <w:p w14:paraId="65A01DF0">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05F5BCD8">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A3E7861">
      <w:pPr>
        <w:ind w:firstLine="142"/>
        <w:jc w:val="center"/>
        <w:rPr>
          <w:color w:val="7494B9"/>
          <w:w w:val="117"/>
          <w:sz w:val="19"/>
          <w:szCs w:val="19"/>
        </w:rPr>
      </w:pPr>
    </w:p>
    <w:p w14:paraId="553EF35E">
      <w:pPr>
        <w:spacing w:before="48" w:line="251" w:lineRule="auto"/>
        <w:ind w:left="118" w:right="-40" w:hanging="118"/>
        <w:rPr>
          <w:sz w:val="24"/>
          <w:szCs w:val="24"/>
        </w:rPr>
      </w:pPr>
      <w:r>
        <w:rPr>
          <w:sz w:val="24"/>
          <w:szCs w:val="24"/>
        </w:rPr>
        <w:t>Nomor       :</w:t>
      </w:r>
      <w:r>
        <w:rPr>
          <w:sz w:val="24"/>
          <w:szCs w:val="24"/>
        </w:rPr>
        <w:tab/>
      </w:r>
      <w:r>
        <w:rPr>
          <w:sz w:val="24"/>
          <w:szCs w:val="24"/>
        </w:rPr>
        <w:t xml:space="preserve">      /KPTA.W3-A/HM.02.1/III/2024                           Padang,        Maret 2024</w:t>
      </w:r>
    </w:p>
    <w:p w14:paraId="656F00E9">
      <w:pPr>
        <w:spacing w:before="48" w:line="251" w:lineRule="auto"/>
        <w:ind w:left="118" w:right="-40" w:hanging="118"/>
        <w:rPr>
          <w:sz w:val="24"/>
          <w:szCs w:val="24"/>
        </w:rPr>
      </w:pPr>
      <w:r>
        <w:rPr>
          <w:sz w:val="24"/>
          <w:szCs w:val="24"/>
        </w:rPr>
        <w:t>Sifat           : Segera.</w:t>
      </w:r>
    </w:p>
    <w:p w14:paraId="40B0DEA6">
      <w:pPr>
        <w:spacing w:before="48" w:line="251" w:lineRule="auto"/>
        <w:ind w:right="-40"/>
        <w:rPr>
          <w:sz w:val="24"/>
          <w:szCs w:val="24"/>
        </w:rPr>
      </w:pPr>
      <w:r>
        <w:rPr>
          <w:sz w:val="24"/>
          <w:szCs w:val="24"/>
        </w:rPr>
        <w:t>Lampiran   : Satu Exemplar</w:t>
      </w:r>
    </w:p>
    <w:p w14:paraId="1454B198">
      <w:pPr>
        <w:spacing w:before="48" w:line="251" w:lineRule="auto"/>
        <w:ind w:right="-40"/>
        <w:rPr>
          <w:sz w:val="24"/>
          <w:szCs w:val="24"/>
        </w:rPr>
      </w:pPr>
      <w:r>
        <w:rPr>
          <w:sz w:val="24"/>
          <w:szCs w:val="24"/>
        </w:rPr>
        <w:t>Hal             : Isbat Kesaksian Rukyat Hilal Awal Ramadhan,</w:t>
      </w:r>
    </w:p>
    <w:p w14:paraId="4E336599">
      <w:pPr>
        <w:spacing w:before="48" w:line="251" w:lineRule="auto"/>
        <w:ind w:right="-40"/>
        <w:rPr>
          <w:sz w:val="24"/>
          <w:szCs w:val="24"/>
        </w:rPr>
      </w:pPr>
      <w:r>
        <w:rPr>
          <w:sz w:val="24"/>
          <w:szCs w:val="24"/>
        </w:rPr>
        <w:t xml:space="preserve">                     Syawal dan Zulhijah 1445 H.</w:t>
      </w:r>
    </w:p>
    <w:p w14:paraId="1B6AC43C">
      <w:pPr>
        <w:spacing w:before="48" w:line="251" w:lineRule="auto"/>
        <w:ind w:right="-40"/>
        <w:rPr>
          <w:sz w:val="24"/>
          <w:szCs w:val="24"/>
        </w:rPr>
      </w:pPr>
    </w:p>
    <w:p w14:paraId="432AD038">
      <w:pPr>
        <w:spacing w:before="48" w:line="360" w:lineRule="auto"/>
        <w:ind w:right="-40"/>
        <w:rPr>
          <w:sz w:val="24"/>
          <w:szCs w:val="24"/>
        </w:rPr>
      </w:pPr>
      <w:r>
        <w:rPr>
          <w:sz w:val="24"/>
          <w:szCs w:val="24"/>
        </w:rPr>
        <w:t>Kepada Yth.</w:t>
      </w:r>
    </w:p>
    <w:p w14:paraId="1DAEBC16">
      <w:pPr>
        <w:spacing w:before="48"/>
        <w:ind w:right="-40"/>
        <w:rPr>
          <w:sz w:val="24"/>
          <w:szCs w:val="24"/>
        </w:rPr>
      </w:pPr>
      <w:r>
        <w:rPr>
          <w:sz w:val="24"/>
          <w:szCs w:val="24"/>
        </w:rPr>
        <w:t>Ketua Pengadilan Agama se- Sumatera Barat.</w:t>
      </w:r>
    </w:p>
    <w:p w14:paraId="4A6BB3FC">
      <w:pPr>
        <w:spacing w:before="48"/>
        <w:ind w:right="-40"/>
        <w:rPr>
          <w:sz w:val="24"/>
          <w:szCs w:val="24"/>
        </w:rPr>
      </w:pPr>
      <w:r>
        <w:rPr>
          <w:sz w:val="24"/>
          <w:szCs w:val="24"/>
        </w:rPr>
        <w:t xml:space="preserve">di – </w:t>
      </w:r>
    </w:p>
    <w:p w14:paraId="7F4BD3FB">
      <w:pPr>
        <w:spacing w:before="48"/>
        <w:ind w:right="-40"/>
        <w:rPr>
          <w:sz w:val="24"/>
          <w:szCs w:val="24"/>
        </w:rPr>
      </w:pPr>
      <w:r>
        <w:rPr>
          <w:sz w:val="24"/>
          <w:szCs w:val="24"/>
        </w:rPr>
        <w:t xml:space="preserve">         Tempat.</w:t>
      </w:r>
    </w:p>
    <w:p w14:paraId="70CCE9A1">
      <w:pPr>
        <w:spacing w:before="48"/>
        <w:ind w:right="-40"/>
        <w:rPr>
          <w:sz w:val="24"/>
          <w:szCs w:val="24"/>
        </w:rPr>
      </w:pPr>
    </w:p>
    <w:p w14:paraId="084171AE">
      <w:pPr>
        <w:spacing w:before="48" w:line="276" w:lineRule="auto"/>
        <w:ind w:right="-40"/>
        <w:rPr>
          <w:sz w:val="24"/>
          <w:szCs w:val="24"/>
        </w:rPr>
      </w:pPr>
      <w:r>
        <w:rPr>
          <w:sz w:val="24"/>
          <w:szCs w:val="24"/>
        </w:rPr>
        <w:t>Assalamu’alaikum Wr. Wb.</w:t>
      </w:r>
    </w:p>
    <w:p w14:paraId="7FDEEABB">
      <w:pPr>
        <w:spacing w:before="6" w:line="276" w:lineRule="auto"/>
        <w:ind w:firstLine="720"/>
        <w:jc w:val="both"/>
        <w:rPr>
          <w:sz w:val="24"/>
          <w:szCs w:val="24"/>
        </w:rPr>
      </w:pPr>
      <w:r>
        <w:rPr>
          <w:sz w:val="24"/>
          <w:szCs w:val="24"/>
        </w:rPr>
        <w:t>Menindak lanjuti surat Direktur Pembinaan Administrasi Peradilan Agama Mahkamah Agung RI Nomor 453/DJA.3/HM.02.1/II/2024 tanggal 28 Februari 2024 perihal sebagai mana tersebut di pokok surat (terlampir), diminta kepada Saudara untuk melaksanakan Sidang Isbat Kesaksian Rukyat Hilal pada wilayah yuridiksinya bagi perukyat yang melaporkan telah melihat hilal pada hari/tanggal sebagai berikut :</w:t>
      </w:r>
    </w:p>
    <w:p w14:paraId="0C930634">
      <w:pPr>
        <w:pStyle w:val="8"/>
        <w:numPr>
          <w:ilvl w:val="0"/>
          <w:numId w:val="6"/>
        </w:numPr>
        <w:spacing w:before="6" w:line="276" w:lineRule="auto"/>
        <w:jc w:val="both"/>
        <w:rPr>
          <w:sz w:val="24"/>
          <w:szCs w:val="24"/>
        </w:rPr>
      </w:pPr>
      <w:r>
        <w:rPr>
          <w:sz w:val="24"/>
          <w:szCs w:val="24"/>
        </w:rPr>
        <w:t>Ahad, 29 Syakban 1445 H bertepatan dengan tanggal 10 Maret 2024 M;</w:t>
      </w:r>
    </w:p>
    <w:p w14:paraId="05F12A95">
      <w:pPr>
        <w:pStyle w:val="8"/>
        <w:numPr>
          <w:ilvl w:val="0"/>
          <w:numId w:val="6"/>
        </w:numPr>
        <w:spacing w:before="6" w:line="276" w:lineRule="auto"/>
        <w:jc w:val="both"/>
        <w:rPr>
          <w:sz w:val="24"/>
          <w:szCs w:val="24"/>
        </w:rPr>
      </w:pPr>
      <w:r>
        <w:rPr>
          <w:sz w:val="24"/>
          <w:szCs w:val="24"/>
        </w:rPr>
        <w:t>Selasa, 29 Ramadan 1445 H bertepatan dengan tanggal 9 April 2024 M;</w:t>
      </w:r>
    </w:p>
    <w:p w14:paraId="37B7A21F">
      <w:pPr>
        <w:pStyle w:val="8"/>
        <w:numPr>
          <w:ilvl w:val="0"/>
          <w:numId w:val="6"/>
        </w:numPr>
        <w:spacing w:before="6" w:line="276" w:lineRule="auto"/>
        <w:jc w:val="both"/>
        <w:rPr>
          <w:sz w:val="24"/>
          <w:szCs w:val="24"/>
        </w:rPr>
      </w:pPr>
      <w:r>
        <w:rPr>
          <w:sz w:val="24"/>
          <w:szCs w:val="24"/>
        </w:rPr>
        <w:t xml:space="preserve">Jumat, 29 Zulkaidah 1445 H bertepatan dengan tanggal 7 Juni 2024 M. </w:t>
      </w:r>
    </w:p>
    <w:p w14:paraId="12DC73C0">
      <w:pPr>
        <w:spacing w:before="6" w:line="276" w:lineRule="auto"/>
        <w:ind w:left="360"/>
        <w:jc w:val="both"/>
        <w:rPr>
          <w:sz w:val="24"/>
          <w:szCs w:val="24"/>
        </w:rPr>
      </w:pPr>
      <w:r>
        <w:rPr>
          <w:sz w:val="24"/>
          <w:szCs w:val="24"/>
        </w:rPr>
        <w:t>Dengan teknis pelaksanaannya agar mempedomani sebagai mana petunjuk pada angka 2 sampai dengan 5 surat Direktur Pembinaan Administrasi Peradilan Agama Mahkamah Agung tersebut.</w:t>
      </w:r>
    </w:p>
    <w:p w14:paraId="28AD4123">
      <w:pPr>
        <w:spacing w:before="6" w:line="276" w:lineRule="auto"/>
        <w:ind w:firstLine="720"/>
        <w:jc w:val="both"/>
        <w:rPr>
          <w:sz w:val="24"/>
          <w:szCs w:val="24"/>
        </w:rPr>
      </w:pPr>
      <w:r>
        <w:rPr>
          <w:sz w:val="24"/>
          <w:szCs w:val="24"/>
        </w:rPr>
        <w:t xml:space="preserve">Selanjutnya mengirimkan Laporan pelaksanaan Sidang Isbat Kesaksian Rukyat Hilal pada wilayah yuridiksi masing-masing kepada Direktorat Jenderal Badan Peradilan Agama melalui email </w:t>
      </w:r>
      <w:r>
        <w:rPr>
          <w:b/>
          <w:bCs/>
          <w:i/>
          <w:iCs/>
          <w:sz w:val="24"/>
          <w:szCs w:val="24"/>
        </w:rPr>
        <w:t>subditsyariah@gmail.com</w:t>
      </w:r>
      <w:r>
        <w:rPr>
          <w:sz w:val="24"/>
          <w:szCs w:val="24"/>
        </w:rPr>
        <w:t>. serta melaporkan ke Pengadilan Tinggi Agama Padang.</w:t>
      </w:r>
    </w:p>
    <w:p w14:paraId="402AE2C6">
      <w:pPr>
        <w:spacing w:before="6" w:line="276" w:lineRule="auto"/>
        <w:ind w:left="720"/>
        <w:jc w:val="both"/>
        <w:rPr>
          <w:sz w:val="24"/>
          <w:szCs w:val="24"/>
        </w:rPr>
      </w:pPr>
      <w:r>
        <w:rPr>
          <w:sz w:val="24"/>
          <w:szCs w:val="24"/>
        </w:rPr>
        <w:t>Demikian disampaikan atas kerja samanya diucapkan terima kasih.</w:t>
      </w:r>
    </w:p>
    <w:p w14:paraId="2B979D7A">
      <w:pPr>
        <w:spacing w:before="6" w:line="276" w:lineRule="auto"/>
        <w:jc w:val="both"/>
        <w:rPr>
          <w:sz w:val="24"/>
          <w:szCs w:val="24"/>
        </w:rPr>
      </w:pPr>
    </w:p>
    <w:p w14:paraId="01119785">
      <w:pPr>
        <w:spacing w:before="6" w:line="276" w:lineRule="auto"/>
        <w:ind w:left="4320" w:firstLine="720"/>
        <w:jc w:val="both"/>
        <w:rPr>
          <w:sz w:val="24"/>
          <w:szCs w:val="24"/>
        </w:rPr>
      </w:pPr>
      <w:r>
        <w:rPr>
          <w:sz w:val="24"/>
          <w:szCs w:val="24"/>
        </w:rPr>
        <w:t>Wassalam,</w:t>
      </w:r>
    </w:p>
    <w:p w14:paraId="4595F75F">
      <w:pPr>
        <w:spacing w:before="6" w:line="276" w:lineRule="auto"/>
        <w:ind w:left="3600" w:firstLine="720"/>
        <w:jc w:val="both"/>
        <w:rPr>
          <w:sz w:val="24"/>
          <w:szCs w:val="24"/>
        </w:rPr>
      </w:pPr>
      <w:r>
        <w:rPr>
          <w:sz w:val="24"/>
          <w:szCs w:val="24"/>
        </w:rPr>
        <w:t xml:space="preserve">            Ketua</w:t>
      </w:r>
    </w:p>
    <w:p w14:paraId="76F9F6A6">
      <w:pPr>
        <w:spacing w:before="6" w:line="276" w:lineRule="auto"/>
        <w:jc w:val="both"/>
        <w:rPr>
          <w:sz w:val="24"/>
          <w:szCs w:val="24"/>
        </w:rPr>
      </w:pPr>
    </w:p>
    <w:p w14:paraId="57B8D8A0">
      <w:pPr>
        <w:spacing w:before="6" w:line="276" w:lineRule="auto"/>
        <w:jc w:val="both"/>
        <w:rPr>
          <w:sz w:val="24"/>
          <w:szCs w:val="24"/>
        </w:rPr>
      </w:pPr>
    </w:p>
    <w:p w14:paraId="341A9895">
      <w:pPr>
        <w:spacing w:before="6" w:line="276" w:lineRule="auto"/>
        <w:ind w:left="4320" w:firstLine="720"/>
        <w:jc w:val="both"/>
        <w:rPr>
          <w:sz w:val="24"/>
          <w:szCs w:val="24"/>
        </w:rPr>
      </w:pPr>
      <w:r>
        <w:rPr>
          <w:sz w:val="24"/>
          <w:szCs w:val="24"/>
        </w:rPr>
        <w:t>Abd. Hamid Pulungan.</w:t>
      </w:r>
    </w:p>
    <w:p w14:paraId="579227CF">
      <w:pPr>
        <w:spacing w:before="6" w:line="276" w:lineRule="auto"/>
        <w:jc w:val="both"/>
        <w:rPr>
          <w:sz w:val="24"/>
          <w:szCs w:val="24"/>
        </w:rPr>
      </w:pPr>
      <w:r>
        <w:rPr>
          <w:sz w:val="24"/>
          <w:szCs w:val="24"/>
        </w:rPr>
        <w:t>Tembusan :</w:t>
      </w:r>
    </w:p>
    <w:p w14:paraId="2308D2A0">
      <w:pPr>
        <w:spacing w:before="6" w:line="276" w:lineRule="auto"/>
        <w:jc w:val="both"/>
        <w:rPr>
          <w:sz w:val="24"/>
          <w:szCs w:val="24"/>
        </w:rPr>
      </w:pPr>
      <w:r>
        <w:rPr>
          <w:sz w:val="24"/>
          <w:szCs w:val="24"/>
        </w:rPr>
        <w:t>Direktur Jenderal Badan Peradilan Agama Mahkamah Agung RI.</w:t>
      </w:r>
    </w:p>
    <w:p w14:paraId="59302C3A">
      <w:pPr>
        <w:spacing w:before="6" w:line="360" w:lineRule="auto"/>
        <w:jc w:val="both"/>
        <w:rPr>
          <w:sz w:val="28"/>
          <w:szCs w:val="28"/>
        </w:rPr>
      </w:pPr>
    </w:p>
    <w:p w14:paraId="5882D63D">
      <w:pPr>
        <w:spacing w:before="10"/>
        <w:jc w:val="center"/>
        <w:rPr>
          <w:b/>
          <w:bCs/>
          <w:sz w:val="28"/>
          <w:szCs w:val="28"/>
        </w:rPr>
      </w:pPr>
      <w:r>
        <w:rPr>
          <w:rFonts w:ascii="Bookman Old Style" w:hAnsi="Bookman Old Style"/>
          <w:b/>
          <w:bCs/>
          <w:sz w:val="36"/>
          <w:szCs w:val="36"/>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-104140</wp:posOffset>
            </wp:positionV>
            <wp:extent cx="762000" cy="942975"/>
            <wp:effectExtent l="0" t="0" r="0" b="9525"/>
            <wp:wrapNone/>
            <wp:docPr id="26" name="Picture 26"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2E6F7EF5">
      <w:pPr>
        <w:spacing w:before="10"/>
        <w:jc w:val="center"/>
        <w:rPr>
          <w:b/>
          <w:bCs/>
          <w:sz w:val="28"/>
          <w:szCs w:val="28"/>
        </w:rPr>
      </w:pPr>
      <w:r>
        <w:rPr>
          <w:b/>
          <w:bCs/>
          <w:sz w:val="28"/>
          <w:szCs w:val="28"/>
        </w:rPr>
        <w:t>DIREKTORAT JENDERAL BADAN PERADILAN AGAMA</w:t>
      </w:r>
    </w:p>
    <w:p w14:paraId="2F0F6E6E">
      <w:pPr>
        <w:jc w:val="center"/>
        <w:rPr>
          <w:b/>
          <w:bCs/>
          <w:sz w:val="28"/>
          <w:szCs w:val="28"/>
        </w:rPr>
      </w:pPr>
      <w:r>
        <w:rPr>
          <w:b/>
          <w:bCs/>
          <w:sz w:val="28"/>
          <w:szCs w:val="28"/>
        </w:rPr>
        <w:t>PENGADILAN TINGGI AGAMA PADANG</w:t>
      </w:r>
    </w:p>
    <w:p w14:paraId="148EEDDD">
      <w:pPr>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6BB9629D">
      <w:pPr>
        <w:pBdr>
          <w:bottom w:val="double" w:color="auto" w:sz="6" w:space="1"/>
        </w:pBdr>
        <w:ind w:firstLine="142"/>
        <w:jc w:val="center"/>
        <w:rPr>
          <w:color w:val="7494B9"/>
          <w:w w:val="117"/>
          <w:sz w:val="19"/>
          <w:szCs w:val="19"/>
        </w:rPr>
      </w:pP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5E54984F">
      <w:pPr>
        <w:ind w:firstLine="142"/>
        <w:jc w:val="center"/>
        <w:rPr>
          <w:color w:val="7494B9"/>
          <w:w w:val="117"/>
          <w:sz w:val="19"/>
          <w:szCs w:val="19"/>
        </w:rPr>
      </w:pPr>
    </w:p>
    <w:p w14:paraId="43B272D7">
      <w:pPr>
        <w:spacing w:before="48" w:line="251" w:lineRule="auto"/>
        <w:ind w:left="118" w:right="-40" w:hanging="118"/>
        <w:rPr>
          <w:sz w:val="24"/>
          <w:szCs w:val="24"/>
        </w:rPr>
      </w:pPr>
      <w:r>
        <w:rPr>
          <w:sz w:val="24"/>
          <w:szCs w:val="24"/>
        </w:rPr>
        <w:t>Nomor       :</w:t>
      </w:r>
      <w:r>
        <w:rPr>
          <w:sz w:val="24"/>
          <w:szCs w:val="24"/>
        </w:rPr>
        <w:tab/>
      </w:r>
      <w:r>
        <w:rPr>
          <w:sz w:val="24"/>
          <w:szCs w:val="24"/>
        </w:rPr>
        <w:t xml:space="preserve">      /KPTA.W3-A/HM.02.1/X/2023                           Padang, 06 Oktober 2023</w:t>
      </w:r>
    </w:p>
    <w:p w14:paraId="4C4E527E">
      <w:pPr>
        <w:spacing w:before="48" w:line="251" w:lineRule="auto"/>
        <w:ind w:left="118" w:right="-40" w:hanging="118"/>
        <w:rPr>
          <w:sz w:val="24"/>
          <w:szCs w:val="24"/>
        </w:rPr>
      </w:pPr>
      <w:r>
        <w:rPr>
          <w:sz w:val="24"/>
          <w:szCs w:val="24"/>
        </w:rPr>
        <w:t>Sifat           : Segera.</w:t>
      </w:r>
    </w:p>
    <w:p w14:paraId="7827CF8D">
      <w:pPr>
        <w:spacing w:before="48" w:line="251" w:lineRule="auto"/>
        <w:ind w:right="-40"/>
        <w:rPr>
          <w:sz w:val="24"/>
          <w:szCs w:val="24"/>
        </w:rPr>
      </w:pPr>
      <w:r>
        <w:rPr>
          <w:sz w:val="24"/>
          <w:szCs w:val="24"/>
        </w:rPr>
        <w:t>Lampiran   : Satu lembar</w:t>
      </w:r>
    </w:p>
    <w:p w14:paraId="10479536">
      <w:pPr>
        <w:spacing w:before="48" w:line="251" w:lineRule="auto"/>
        <w:ind w:right="-40"/>
        <w:rPr>
          <w:sz w:val="24"/>
          <w:szCs w:val="24"/>
        </w:rPr>
      </w:pPr>
      <w:r>
        <w:rPr>
          <w:sz w:val="24"/>
          <w:szCs w:val="24"/>
        </w:rPr>
        <w:t>Hal             : Evaluasi panggilan dan Pemberitahuan</w:t>
      </w:r>
    </w:p>
    <w:p w14:paraId="6657A8A1">
      <w:pPr>
        <w:spacing w:before="48" w:line="251" w:lineRule="auto"/>
        <w:ind w:right="-40"/>
        <w:rPr>
          <w:sz w:val="24"/>
          <w:szCs w:val="24"/>
        </w:rPr>
      </w:pPr>
      <w:r>
        <w:rPr>
          <w:sz w:val="24"/>
          <w:szCs w:val="24"/>
        </w:rPr>
        <w:t xml:space="preserve">                     Melalui Surat Tercatat.</w:t>
      </w:r>
    </w:p>
    <w:p w14:paraId="3CF522AA">
      <w:pPr>
        <w:spacing w:before="48" w:line="251" w:lineRule="auto"/>
        <w:ind w:right="-40"/>
        <w:rPr>
          <w:sz w:val="24"/>
          <w:szCs w:val="24"/>
        </w:rPr>
      </w:pPr>
    </w:p>
    <w:p w14:paraId="5B9D05F1">
      <w:pPr>
        <w:spacing w:before="48" w:line="360" w:lineRule="auto"/>
        <w:ind w:right="-40"/>
        <w:rPr>
          <w:sz w:val="24"/>
          <w:szCs w:val="24"/>
        </w:rPr>
      </w:pPr>
      <w:r>
        <w:rPr>
          <w:sz w:val="24"/>
          <w:szCs w:val="24"/>
        </w:rPr>
        <w:t>Kepada Yth.</w:t>
      </w:r>
    </w:p>
    <w:p w14:paraId="7A5EA4B1">
      <w:pPr>
        <w:spacing w:before="48"/>
        <w:ind w:right="-40"/>
        <w:rPr>
          <w:sz w:val="24"/>
          <w:szCs w:val="24"/>
        </w:rPr>
      </w:pPr>
      <w:r>
        <w:rPr>
          <w:sz w:val="24"/>
          <w:szCs w:val="24"/>
        </w:rPr>
        <w:t>Ketua Pengadilan Agama se- Sumatera Barat.</w:t>
      </w:r>
    </w:p>
    <w:p w14:paraId="387953BB">
      <w:pPr>
        <w:spacing w:before="48"/>
        <w:ind w:right="-40"/>
        <w:rPr>
          <w:sz w:val="24"/>
          <w:szCs w:val="24"/>
        </w:rPr>
      </w:pPr>
      <w:r>
        <w:rPr>
          <w:sz w:val="24"/>
          <w:szCs w:val="24"/>
        </w:rPr>
        <w:t xml:space="preserve">di – </w:t>
      </w:r>
    </w:p>
    <w:p w14:paraId="663C88B1">
      <w:pPr>
        <w:spacing w:before="48"/>
        <w:ind w:right="-40"/>
        <w:rPr>
          <w:sz w:val="24"/>
          <w:szCs w:val="24"/>
        </w:rPr>
      </w:pPr>
      <w:r>
        <w:rPr>
          <w:sz w:val="24"/>
          <w:szCs w:val="24"/>
        </w:rPr>
        <w:t xml:space="preserve">         Tempat.</w:t>
      </w:r>
    </w:p>
    <w:p w14:paraId="1BB0FB11">
      <w:pPr>
        <w:spacing w:before="48"/>
        <w:ind w:right="-40"/>
        <w:rPr>
          <w:sz w:val="24"/>
          <w:szCs w:val="24"/>
        </w:rPr>
      </w:pPr>
    </w:p>
    <w:p w14:paraId="7507EBC4">
      <w:pPr>
        <w:spacing w:before="48" w:line="276" w:lineRule="auto"/>
        <w:ind w:right="-40"/>
        <w:rPr>
          <w:sz w:val="24"/>
          <w:szCs w:val="24"/>
        </w:rPr>
      </w:pPr>
      <w:r>
        <w:rPr>
          <w:sz w:val="24"/>
          <w:szCs w:val="24"/>
        </w:rPr>
        <w:t>Assalamu’alaikum Wr. Wb.</w:t>
      </w:r>
    </w:p>
    <w:p w14:paraId="53E6FC00">
      <w:pPr>
        <w:spacing w:before="6" w:line="276" w:lineRule="auto"/>
        <w:jc w:val="both"/>
        <w:rPr>
          <w:sz w:val="24"/>
          <w:szCs w:val="24"/>
        </w:rPr>
      </w:pPr>
      <w:r>
        <w:rPr>
          <w:sz w:val="24"/>
          <w:szCs w:val="24"/>
        </w:rPr>
        <w:t>Menindak lanjuti surat Plt. Direktur Jendral Badan Peradilan Agama Mahkamah Agung RI Nomor       3066  /DJA/HM.02.1/X/2023 tanggal 5 Oktober 2023 perihal sebagai mana tersebut di pokok surat (terlampir), diminta kepada Saudara segera mengisi hasil evaluasi atas pelaksanaan pemanggilan atau pemberitahuan melalui surat tercatat yang dilaksanakan oleh PT. POS   Indonesia   diwilayah   kerja   Saudara    pada   tautan  berikut   ini: https://bit.ly/monev_sutet paling lambat tanggal 6 Oktober 2023, serta melaporkan ke PTA. Padang.</w:t>
      </w:r>
    </w:p>
    <w:p w14:paraId="016D8736">
      <w:pPr>
        <w:spacing w:before="6" w:line="276" w:lineRule="auto"/>
        <w:jc w:val="both"/>
        <w:rPr>
          <w:sz w:val="24"/>
          <w:szCs w:val="24"/>
        </w:rPr>
      </w:pPr>
      <w:r>
        <w:rPr>
          <w:sz w:val="24"/>
          <w:szCs w:val="24"/>
        </w:rPr>
        <w:t>Demikian disampaikan atas kerja samanya diucapkan terima kasih.</w:t>
      </w:r>
    </w:p>
    <w:p w14:paraId="3D3328B2">
      <w:pPr>
        <w:spacing w:before="6" w:line="276" w:lineRule="auto"/>
        <w:jc w:val="both"/>
        <w:rPr>
          <w:sz w:val="24"/>
          <w:szCs w:val="24"/>
        </w:rPr>
      </w:pPr>
    </w:p>
    <w:p w14:paraId="2EC30FE0">
      <w:pPr>
        <w:spacing w:before="6" w:line="276" w:lineRule="auto"/>
        <w:ind w:left="4320" w:firstLine="720"/>
        <w:jc w:val="both"/>
        <w:rPr>
          <w:sz w:val="24"/>
          <w:szCs w:val="24"/>
        </w:rPr>
      </w:pPr>
      <w:r>
        <w:rPr>
          <w:sz w:val="24"/>
          <w:szCs w:val="24"/>
        </w:rPr>
        <w:t>Wassalam,</w:t>
      </w:r>
    </w:p>
    <w:p w14:paraId="639B05C3">
      <w:pPr>
        <w:spacing w:before="6" w:line="276" w:lineRule="auto"/>
        <w:ind w:left="3600" w:firstLine="720"/>
        <w:jc w:val="both"/>
        <w:rPr>
          <w:sz w:val="24"/>
          <w:szCs w:val="24"/>
        </w:rPr>
      </w:pPr>
      <w:r>
        <w:rPr>
          <w:sz w:val="24"/>
          <w:szCs w:val="24"/>
        </w:rPr>
        <w:t xml:space="preserve">            Plt. Ketua</w:t>
      </w:r>
    </w:p>
    <w:p w14:paraId="2D6B44B4">
      <w:pPr>
        <w:spacing w:before="6" w:line="276" w:lineRule="auto"/>
        <w:jc w:val="both"/>
        <w:rPr>
          <w:sz w:val="24"/>
          <w:szCs w:val="24"/>
        </w:rPr>
      </w:pPr>
    </w:p>
    <w:p w14:paraId="4AFFAB87">
      <w:pPr>
        <w:spacing w:before="6" w:line="276" w:lineRule="auto"/>
        <w:jc w:val="both"/>
        <w:rPr>
          <w:sz w:val="24"/>
          <w:szCs w:val="24"/>
        </w:rPr>
      </w:pPr>
    </w:p>
    <w:p w14:paraId="55F958DD">
      <w:pPr>
        <w:spacing w:before="6" w:line="276" w:lineRule="auto"/>
        <w:ind w:left="4320" w:firstLine="720"/>
        <w:jc w:val="both"/>
        <w:rPr>
          <w:sz w:val="24"/>
          <w:szCs w:val="24"/>
        </w:rPr>
      </w:pPr>
      <w:r>
        <w:rPr>
          <w:sz w:val="24"/>
          <w:szCs w:val="24"/>
        </w:rPr>
        <w:t>Syafri Amrul.</w:t>
      </w:r>
    </w:p>
    <w:p w14:paraId="65F41BA4">
      <w:pPr>
        <w:spacing w:before="6" w:line="276" w:lineRule="auto"/>
        <w:jc w:val="both"/>
        <w:rPr>
          <w:sz w:val="24"/>
          <w:szCs w:val="24"/>
        </w:rPr>
      </w:pPr>
      <w:r>
        <w:rPr>
          <w:sz w:val="24"/>
          <w:szCs w:val="24"/>
        </w:rPr>
        <w:t>Tembusan :</w:t>
      </w:r>
    </w:p>
    <w:p w14:paraId="1AA931E1">
      <w:pPr>
        <w:spacing w:before="6" w:line="276" w:lineRule="auto"/>
        <w:jc w:val="both"/>
        <w:rPr>
          <w:sz w:val="24"/>
          <w:szCs w:val="24"/>
        </w:rPr>
      </w:pPr>
      <w:r>
        <w:rPr>
          <w:sz w:val="24"/>
          <w:szCs w:val="24"/>
        </w:rPr>
        <w:t>Direktur Jenderal Badan Peradilan Agama Mahkamah Agung RI.</w:t>
      </w:r>
    </w:p>
    <w:p w14:paraId="26321E32">
      <w:pPr>
        <w:spacing w:before="6" w:line="360" w:lineRule="auto"/>
        <w:jc w:val="both"/>
        <w:rPr>
          <w:sz w:val="28"/>
          <w:szCs w:val="28"/>
        </w:rPr>
      </w:pPr>
    </w:p>
    <w:p w14:paraId="343BAD17">
      <w:pPr>
        <w:rPr>
          <w:sz w:val="28"/>
          <w:szCs w:val="28"/>
        </w:rPr>
      </w:pPr>
      <w:r>
        <w:rPr>
          <w:sz w:val="28"/>
          <w:szCs w:val="28"/>
        </w:rPr>
        <w:br w:type="page"/>
      </w:r>
    </w:p>
    <w:p w14:paraId="0B90914D">
      <w:pPr>
        <w:spacing w:before="10"/>
        <w:ind w:left="400" w:leftChars="200" w:firstLine="0" w:firstLineChars="0"/>
        <w:jc w:val="center"/>
        <w:rPr>
          <w:b/>
          <w:bCs/>
          <w:sz w:val="28"/>
          <w:szCs w:val="28"/>
        </w:rPr>
      </w:pPr>
      <w:r>
        <w:rPr>
          <w:rFonts w:ascii="Bookman Old Style" w:hAnsi="Bookman Old Style"/>
          <w:b/>
          <w:bCs/>
          <w:sz w:val="36"/>
          <w:szCs w:val="36"/>
        </w:rPr>
        <w:drawing>
          <wp:anchor distT="0" distB="0" distL="114300" distR="114300" simplePos="0" relativeHeight="251666432" behindDoc="0" locked="0" layoutInCell="1" allowOverlap="1">
            <wp:simplePos x="0" y="0"/>
            <wp:positionH relativeFrom="column">
              <wp:posOffset>-362585</wp:posOffset>
            </wp:positionH>
            <wp:positionV relativeFrom="paragraph">
              <wp:posOffset>-48260</wp:posOffset>
            </wp:positionV>
            <wp:extent cx="762000" cy="942975"/>
            <wp:effectExtent l="0" t="0" r="0" b="9525"/>
            <wp:wrapNone/>
            <wp:docPr id="1" name="Picture 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b/>
          <w:bCs/>
          <w:sz w:val="28"/>
          <w:szCs w:val="28"/>
        </w:rPr>
        <w:t>MAHKAMAH AGUNG REPUBLIK INDONESIA</w:t>
      </w:r>
    </w:p>
    <w:p w14:paraId="15A68A45">
      <w:pPr>
        <w:spacing w:before="10"/>
        <w:ind w:left="400" w:leftChars="200" w:firstLine="0" w:firstLineChars="0"/>
        <w:jc w:val="center"/>
        <w:rPr>
          <w:b/>
          <w:bCs/>
          <w:sz w:val="28"/>
          <w:szCs w:val="28"/>
        </w:rPr>
      </w:pPr>
      <w:r>
        <w:rPr>
          <w:b/>
          <w:bCs/>
          <w:sz w:val="28"/>
          <w:szCs w:val="28"/>
        </w:rPr>
        <w:t>DIREKTORAT JENDERAL BADAN PERADILAN AGAMA</w:t>
      </w:r>
    </w:p>
    <w:p w14:paraId="40C2F6BD">
      <w:pPr>
        <w:ind w:left="400" w:leftChars="200" w:firstLine="0" w:firstLineChars="0"/>
        <w:jc w:val="center"/>
        <w:rPr>
          <w:b/>
          <w:bCs/>
          <w:sz w:val="28"/>
          <w:szCs w:val="28"/>
        </w:rPr>
      </w:pPr>
      <w:r>
        <w:rPr>
          <w:b/>
          <w:bCs/>
          <w:sz w:val="28"/>
          <w:szCs w:val="28"/>
        </w:rPr>
        <w:t>PENGADILAN TINGGI AGAMA PADANG</w:t>
      </w:r>
    </w:p>
    <w:p w14:paraId="1F71CAC6">
      <w:pPr>
        <w:ind w:left="400" w:leftChars="200" w:firstLine="0" w:firstLineChars="0"/>
        <w:jc w:val="center"/>
        <w:rPr>
          <w:sz w:val="19"/>
          <w:szCs w:val="19"/>
        </w:rPr>
      </w:pP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4A61A040">
      <w:pPr>
        <w:pBdr>
          <w:bottom w:val="double" w:color="auto" w:sz="6" w:space="1"/>
        </w:pBdr>
        <w:ind w:left="0" w:leftChars="0" w:firstLine="0" w:firstLineChars="0"/>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0DD1C58E">
      <w:pPr>
        <w:rPr>
          <w:sz w:val="11"/>
          <w:szCs w:val="11"/>
        </w:rPr>
      </w:pPr>
    </w:p>
    <w:p w14:paraId="4E576387">
      <w:pPr>
        <w:rPr>
          <w:sz w:val="24"/>
          <w:szCs w:val="24"/>
        </w:rPr>
      </w:pPr>
      <w:r>
        <w:rPr>
          <w:sz w:val="24"/>
          <w:szCs w:val="24"/>
        </w:rPr>
        <w:t>Nomor       :</w:t>
      </w:r>
      <w:r>
        <w:rPr>
          <w:rFonts w:hint="default"/>
          <w:sz w:val="24"/>
          <w:szCs w:val="24"/>
          <w:lang w:val="en-US"/>
        </w:rPr>
        <w:t xml:space="preserve"> 1441</w:t>
      </w:r>
      <w:r>
        <w:rPr>
          <w:sz w:val="24"/>
          <w:szCs w:val="24"/>
        </w:rPr>
        <w:t xml:space="preserve"> /KPTA.W3-A/HM</w:t>
      </w:r>
      <w:r>
        <w:rPr>
          <w:rFonts w:hint="default"/>
          <w:sz w:val="24"/>
          <w:szCs w:val="24"/>
          <w:lang w:val="en-US"/>
        </w:rPr>
        <w:t>2</w:t>
      </w:r>
      <w:r>
        <w:rPr>
          <w:sz w:val="24"/>
          <w:szCs w:val="24"/>
        </w:rPr>
        <w:t>.1.</w:t>
      </w:r>
      <w:r>
        <w:rPr>
          <w:rFonts w:hint="default"/>
          <w:sz w:val="24"/>
          <w:szCs w:val="24"/>
          <w:lang w:val="en-US"/>
        </w:rPr>
        <w:t>1</w:t>
      </w:r>
      <w:r>
        <w:rPr>
          <w:sz w:val="24"/>
          <w:szCs w:val="24"/>
        </w:rPr>
        <w:t>/I</w:t>
      </w:r>
      <w:r>
        <w:rPr>
          <w:rFonts w:hint="default"/>
          <w:sz w:val="24"/>
          <w:szCs w:val="24"/>
          <w:lang w:val="en-US"/>
        </w:rPr>
        <w:t>V</w:t>
      </w:r>
      <w:r>
        <w:rPr>
          <w:sz w:val="24"/>
          <w:szCs w:val="24"/>
        </w:rPr>
        <w:t xml:space="preserve">/2024                          Padang, </w:t>
      </w:r>
      <w:r>
        <w:rPr>
          <w:rFonts w:hint="default"/>
          <w:sz w:val="24"/>
          <w:szCs w:val="24"/>
          <w:lang w:val="en-US"/>
        </w:rPr>
        <w:t>30</w:t>
      </w:r>
      <w:r>
        <w:rPr>
          <w:sz w:val="24"/>
          <w:szCs w:val="24"/>
        </w:rPr>
        <w:t xml:space="preserve"> April 2024</w:t>
      </w:r>
    </w:p>
    <w:p w14:paraId="1D24CF3C">
      <w:pPr>
        <w:rPr>
          <w:sz w:val="24"/>
          <w:szCs w:val="24"/>
        </w:rPr>
      </w:pPr>
      <w:r>
        <w:rPr>
          <w:sz w:val="24"/>
          <w:szCs w:val="24"/>
        </w:rPr>
        <w:t xml:space="preserve">Lampiran   : </w:t>
      </w:r>
      <w:r>
        <w:rPr>
          <w:rFonts w:hint="default"/>
          <w:sz w:val="24"/>
          <w:szCs w:val="24"/>
          <w:lang w:val="en-US"/>
        </w:rPr>
        <w:t>Dua</w:t>
      </w:r>
      <w:r>
        <w:rPr>
          <w:sz w:val="24"/>
          <w:szCs w:val="24"/>
        </w:rPr>
        <w:t xml:space="preserve"> lembar</w:t>
      </w:r>
    </w:p>
    <w:p w14:paraId="5F2B2D5F">
      <w:pPr>
        <w:rPr>
          <w:rFonts w:hint="default"/>
          <w:sz w:val="24"/>
          <w:szCs w:val="24"/>
          <w:lang w:val="en-US"/>
        </w:rPr>
      </w:pPr>
      <w:r>
        <w:rPr>
          <w:sz w:val="24"/>
          <w:szCs w:val="24"/>
        </w:rPr>
        <w:t xml:space="preserve">Hal             : </w:t>
      </w:r>
      <w:r>
        <w:rPr>
          <w:rFonts w:hint="default"/>
          <w:sz w:val="24"/>
          <w:szCs w:val="24"/>
          <w:lang w:val="en-US"/>
        </w:rPr>
        <w:t>Permintaan Data untuk Profil</w:t>
      </w:r>
    </w:p>
    <w:p w14:paraId="61629D92">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Perkembangan Kependudukan</w:t>
      </w:r>
    </w:p>
    <w:p w14:paraId="6429C989">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Provinsi Sumatera Barat</w:t>
      </w:r>
    </w:p>
    <w:p w14:paraId="6A29B081">
      <w:pPr>
        <w:tabs>
          <w:tab w:val="left" w:pos="1200"/>
        </w:tabs>
        <w:rPr>
          <w:rFonts w:hint="default"/>
          <w:sz w:val="24"/>
          <w:szCs w:val="24"/>
          <w:lang w:val="en-US"/>
        </w:rPr>
      </w:pPr>
      <w:r>
        <w:rPr>
          <w:rFonts w:hint="default"/>
          <w:sz w:val="24"/>
          <w:szCs w:val="24"/>
          <w:lang w:val="en-US"/>
        </w:rPr>
        <w:tab/>
      </w:r>
      <w:r>
        <w:rPr>
          <w:rFonts w:hint="default"/>
          <w:sz w:val="24"/>
          <w:szCs w:val="24"/>
          <w:lang w:val="en-US"/>
        </w:rPr>
        <w:t xml:space="preserve"> Tahun 2023</w:t>
      </w:r>
    </w:p>
    <w:p w14:paraId="2A304776">
      <w:pPr>
        <w:tabs>
          <w:tab w:val="left" w:pos="1200"/>
        </w:tabs>
        <w:rPr>
          <w:rFonts w:hint="default"/>
          <w:sz w:val="24"/>
          <w:szCs w:val="24"/>
          <w:lang w:val="en-US"/>
        </w:rPr>
      </w:pPr>
    </w:p>
    <w:p w14:paraId="08DD7FFB">
      <w:pPr>
        <w:tabs>
          <w:tab w:val="left" w:pos="1200"/>
        </w:tabs>
        <w:rPr>
          <w:rFonts w:hint="default"/>
          <w:sz w:val="24"/>
          <w:szCs w:val="24"/>
          <w:lang w:val="en-US"/>
        </w:rPr>
      </w:pPr>
    </w:p>
    <w:p w14:paraId="7625DEEC">
      <w:pPr>
        <w:spacing w:line="360" w:lineRule="auto"/>
        <w:rPr>
          <w:sz w:val="24"/>
          <w:szCs w:val="24"/>
        </w:rPr>
      </w:pPr>
      <w:r>
        <w:rPr>
          <w:sz w:val="24"/>
          <w:szCs w:val="24"/>
        </w:rPr>
        <w:t>Kepada Yth.</w:t>
      </w:r>
    </w:p>
    <w:p w14:paraId="2B212974">
      <w:pPr>
        <w:rPr>
          <w:rFonts w:hint="default"/>
          <w:sz w:val="24"/>
          <w:szCs w:val="24"/>
          <w:lang w:val="en-US"/>
        </w:rPr>
      </w:pPr>
      <w:r>
        <w:rPr>
          <w:rFonts w:hint="default"/>
          <w:sz w:val="24"/>
          <w:szCs w:val="24"/>
          <w:lang w:val="en-US"/>
        </w:rPr>
        <w:t xml:space="preserve">Kepala Dinas Kependudukan dan Pencatatan Sipil </w:t>
      </w:r>
    </w:p>
    <w:p w14:paraId="21D0B299">
      <w:pPr>
        <w:rPr>
          <w:rFonts w:hint="default"/>
          <w:sz w:val="24"/>
          <w:szCs w:val="24"/>
          <w:lang w:val="en-US"/>
        </w:rPr>
      </w:pPr>
      <w:r>
        <w:rPr>
          <w:rFonts w:hint="default"/>
          <w:sz w:val="24"/>
          <w:szCs w:val="24"/>
          <w:lang w:val="en-US"/>
        </w:rPr>
        <w:t>Provinsi Sumatera Barat</w:t>
      </w:r>
    </w:p>
    <w:p w14:paraId="7127E634">
      <w:pPr>
        <w:rPr>
          <w:rFonts w:hint="default"/>
          <w:sz w:val="24"/>
          <w:szCs w:val="24"/>
          <w:lang w:val="en-US"/>
        </w:rPr>
      </w:pPr>
      <w:r>
        <w:rPr>
          <w:rFonts w:hint="default"/>
          <w:sz w:val="24"/>
          <w:szCs w:val="24"/>
          <w:lang w:val="en-US"/>
        </w:rPr>
        <w:t>Di -</w:t>
      </w:r>
    </w:p>
    <w:p w14:paraId="3E425714">
      <w:pPr>
        <w:rPr>
          <w:rFonts w:hint="default"/>
          <w:sz w:val="24"/>
          <w:szCs w:val="24"/>
          <w:lang w:val="en-US"/>
        </w:rPr>
      </w:pPr>
      <w:r>
        <w:rPr>
          <w:rFonts w:hint="default"/>
          <w:sz w:val="24"/>
          <w:szCs w:val="24"/>
          <w:lang w:val="en-US"/>
        </w:rPr>
        <w:tab/>
      </w:r>
      <w:r>
        <w:rPr>
          <w:rFonts w:hint="default"/>
          <w:sz w:val="24"/>
          <w:szCs w:val="24"/>
          <w:lang w:val="en-US"/>
        </w:rPr>
        <w:t>Padang</w:t>
      </w:r>
    </w:p>
    <w:p w14:paraId="00CB91AA">
      <w:pPr>
        <w:rPr>
          <w:rFonts w:hint="default"/>
          <w:sz w:val="24"/>
          <w:szCs w:val="24"/>
          <w:lang w:val="en-US"/>
        </w:rPr>
      </w:pPr>
    </w:p>
    <w:p w14:paraId="3D73027F">
      <w:pPr>
        <w:rPr>
          <w:rFonts w:hint="default"/>
          <w:sz w:val="24"/>
          <w:szCs w:val="24"/>
          <w:lang w:val="en-US"/>
        </w:rPr>
      </w:pPr>
    </w:p>
    <w:p w14:paraId="3C6510B4">
      <w:pPr>
        <w:spacing w:line="360" w:lineRule="auto"/>
        <w:rPr>
          <w:sz w:val="24"/>
          <w:szCs w:val="24"/>
        </w:rPr>
      </w:pPr>
      <w:r>
        <w:rPr>
          <w:sz w:val="24"/>
          <w:szCs w:val="24"/>
        </w:rPr>
        <w:t>Assalamu’alaikum Wr. Wb.</w:t>
      </w:r>
    </w:p>
    <w:p w14:paraId="384930CC">
      <w:pPr>
        <w:spacing w:before="6" w:line="276" w:lineRule="auto"/>
        <w:ind w:firstLine="720"/>
        <w:jc w:val="both"/>
        <w:rPr>
          <w:sz w:val="24"/>
          <w:szCs w:val="24"/>
        </w:rPr>
      </w:pPr>
      <w:r>
        <w:rPr>
          <w:sz w:val="24"/>
          <w:szCs w:val="24"/>
        </w:rPr>
        <w:t xml:space="preserve">Menindak lanjuti surat </w:t>
      </w:r>
      <w:r>
        <w:rPr>
          <w:rFonts w:hint="default"/>
          <w:sz w:val="24"/>
          <w:szCs w:val="24"/>
          <w:lang w:val="en-US"/>
        </w:rPr>
        <w:t>Kepala Dinas Kependudukan dan Pencatatan Sipil Provinsi Sumatera Barat Nomor 470/212/Dukcapil.4/IV/2024 tanggal 2 April</w:t>
      </w:r>
      <w:r>
        <w:rPr>
          <w:sz w:val="24"/>
          <w:szCs w:val="24"/>
        </w:rPr>
        <w:t xml:space="preserve"> 2024 perihal sebagaimana tersebut di pokok surat</w:t>
      </w:r>
      <w:r>
        <w:rPr>
          <w:rFonts w:hint="default"/>
          <w:sz w:val="24"/>
          <w:szCs w:val="24"/>
          <w:lang w:val="en-US"/>
        </w:rPr>
        <w:t>,</w:t>
      </w:r>
      <w:r>
        <w:rPr>
          <w:sz w:val="24"/>
          <w:szCs w:val="24"/>
        </w:rPr>
        <w:t xml:space="preserve"> </w:t>
      </w:r>
      <w:r>
        <w:rPr>
          <w:rFonts w:hint="default"/>
          <w:sz w:val="24"/>
          <w:szCs w:val="24"/>
          <w:lang w:val="en-US"/>
        </w:rPr>
        <w:t>dengan</w:t>
      </w:r>
      <w:r>
        <w:rPr>
          <w:sz w:val="24"/>
          <w:szCs w:val="24"/>
        </w:rPr>
        <w:t xml:space="preserve"> ini kami kirimkan </w:t>
      </w:r>
      <w:r>
        <w:rPr>
          <w:rFonts w:hint="default"/>
          <w:sz w:val="24"/>
          <w:szCs w:val="24"/>
          <w:lang w:val="en-US"/>
        </w:rPr>
        <w:t xml:space="preserve">data jumlah perceraian sesuai dengan format </w:t>
      </w:r>
      <w:r>
        <w:rPr>
          <w:sz w:val="24"/>
          <w:szCs w:val="24"/>
        </w:rPr>
        <w:t>sebagaimana terlampir.</w:t>
      </w:r>
    </w:p>
    <w:p w14:paraId="7E2650BE">
      <w:pPr>
        <w:spacing w:before="6" w:line="360" w:lineRule="auto"/>
        <w:ind w:left="720"/>
        <w:jc w:val="both"/>
        <w:rPr>
          <w:sz w:val="24"/>
          <w:szCs w:val="24"/>
        </w:rPr>
      </w:pPr>
      <w:r>
        <w:rPr>
          <w:sz w:val="24"/>
          <w:szCs w:val="24"/>
        </w:rPr>
        <w:t>Demikian disampaikan atas kerja samanya diucapkan terima kasih.</w:t>
      </w:r>
    </w:p>
    <w:p w14:paraId="5364D444">
      <w:pPr>
        <w:spacing w:before="6" w:line="276" w:lineRule="auto"/>
        <w:ind w:left="4320" w:firstLine="720"/>
        <w:jc w:val="both"/>
        <w:rPr>
          <w:sz w:val="24"/>
          <w:szCs w:val="24"/>
        </w:rPr>
      </w:pPr>
      <w:r>
        <w:rPr>
          <w:sz w:val="24"/>
          <w:szCs w:val="24"/>
        </w:rPr>
        <w:t>Wassalam,</w:t>
      </w:r>
    </w:p>
    <w:p w14:paraId="135C988D">
      <w:pPr>
        <w:spacing w:before="6" w:line="276" w:lineRule="auto"/>
        <w:ind w:left="3600" w:firstLine="720"/>
        <w:jc w:val="both"/>
        <w:rPr>
          <w:sz w:val="24"/>
          <w:szCs w:val="24"/>
        </w:rPr>
      </w:pPr>
      <w:r>
        <w:rPr>
          <w:sz w:val="24"/>
          <w:szCs w:val="24"/>
        </w:rPr>
        <w:t xml:space="preserve">            Ketua</w:t>
      </w:r>
    </w:p>
    <w:p w14:paraId="2EFD3D8A">
      <w:pPr>
        <w:tabs>
          <w:tab w:val="left" w:pos="7140"/>
        </w:tabs>
        <w:spacing w:before="6" w:line="276" w:lineRule="auto"/>
        <w:jc w:val="both"/>
        <w:rPr>
          <w:sz w:val="24"/>
          <w:szCs w:val="24"/>
        </w:rPr>
      </w:pPr>
      <w:r>
        <w:rPr>
          <w:sz w:val="24"/>
          <w:szCs w:val="24"/>
        </w:rPr>
        <w:tab/>
      </w:r>
    </w:p>
    <w:p w14:paraId="7559820E">
      <w:pPr>
        <w:spacing w:before="6" w:line="276" w:lineRule="auto"/>
        <w:jc w:val="both"/>
        <w:rPr>
          <w:sz w:val="24"/>
          <w:szCs w:val="24"/>
        </w:rPr>
      </w:pPr>
    </w:p>
    <w:p w14:paraId="5A02454F">
      <w:pPr>
        <w:spacing w:before="6" w:line="276" w:lineRule="auto"/>
        <w:jc w:val="both"/>
        <w:rPr>
          <w:sz w:val="24"/>
          <w:szCs w:val="24"/>
        </w:rPr>
      </w:pPr>
    </w:p>
    <w:p w14:paraId="459AE349">
      <w:pPr>
        <w:spacing w:before="6" w:line="276" w:lineRule="auto"/>
        <w:ind w:left="4320" w:firstLine="720"/>
        <w:jc w:val="both"/>
        <w:rPr>
          <w:sz w:val="24"/>
          <w:szCs w:val="24"/>
        </w:rPr>
      </w:pPr>
      <w:r>
        <w:rPr>
          <w:sz w:val="24"/>
          <w:szCs w:val="24"/>
        </w:rPr>
        <w:t>Abd. Hamid Pulungan</w:t>
      </w:r>
    </w:p>
    <w:p w14:paraId="7BB89823">
      <w:pPr>
        <w:spacing w:before="6" w:line="360" w:lineRule="auto"/>
        <w:jc w:val="both"/>
        <w:rPr>
          <w:sz w:val="28"/>
          <w:szCs w:val="28"/>
        </w:rPr>
      </w:pPr>
    </w:p>
    <w:p w14:paraId="0F0DC59F">
      <w:pPr>
        <w:spacing w:before="6" w:line="276" w:lineRule="auto"/>
        <w:ind w:left="0" w:leftChars="0" w:firstLine="0" w:firstLineChars="0"/>
        <w:jc w:val="both"/>
        <w:rPr>
          <w:rFonts w:hint="default"/>
          <w:sz w:val="24"/>
          <w:szCs w:val="24"/>
          <w:lang w:val="en-US"/>
        </w:rPr>
      </w:pPr>
      <w:r>
        <w:rPr>
          <w:rFonts w:hint="default"/>
          <w:sz w:val="24"/>
          <w:szCs w:val="24"/>
          <w:lang w:val="en-US"/>
        </w:rPr>
        <w:t>Tembusan :</w:t>
      </w:r>
    </w:p>
    <w:p w14:paraId="7E365A81">
      <w:pPr>
        <w:numPr>
          <w:ilvl w:val="0"/>
          <w:numId w:val="7"/>
        </w:numPr>
        <w:spacing w:before="6" w:line="276" w:lineRule="auto"/>
        <w:ind w:left="0" w:leftChars="0" w:firstLine="0" w:firstLineChars="0"/>
        <w:jc w:val="both"/>
        <w:rPr>
          <w:rFonts w:hint="default"/>
          <w:sz w:val="24"/>
          <w:szCs w:val="24"/>
          <w:lang w:val="en-US"/>
        </w:rPr>
      </w:pPr>
      <w:r>
        <w:rPr>
          <w:rFonts w:hint="default"/>
          <w:sz w:val="24"/>
          <w:szCs w:val="24"/>
          <w:lang w:val="en-US"/>
        </w:rPr>
        <w:t>Direktur Jenderal Badan Peradilan Agama MARI</w:t>
      </w:r>
    </w:p>
    <w:p w14:paraId="05FD5261">
      <w:pPr>
        <w:numPr>
          <w:ilvl w:val="0"/>
          <w:numId w:val="7"/>
        </w:numPr>
        <w:spacing w:before="6" w:line="276" w:lineRule="auto"/>
        <w:ind w:left="0" w:leftChars="0" w:firstLine="0" w:firstLineChars="0"/>
        <w:jc w:val="both"/>
        <w:rPr>
          <w:rFonts w:hint="default"/>
          <w:sz w:val="24"/>
          <w:szCs w:val="24"/>
          <w:lang w:val="en-US"/>
        </w:rPr>
      </w:pPr>
      <w:r>
        <w:rPr>
          <w:rFonts w:hint="default"/>
          <w:sz w:val="24"/>
          <w:szCs w:val="24"/>
          <w:lang w:val="en-US"/>
        </w:rPr>
        <w:t>Gubernur Sumatera Barat (sebagai laporan)</w:t>
      </w:r>
    </w:p>
    <w:p w14:paraId="1016C68C">
      <w:pPr>
        <w:rPr>
          <w:rFonts w:hint="default"/>
          <w:sz w:val="28"/>
          <w:szCs w:val="28"/>
          <w:lang w:val="en-US"/>
        </w:rPr>
      </w:pPr>
      <w:r>
        <w:rPr>
          <w:rFonts w:hint="default"/>
          <w:sz w:val="28"/>
          <w:szCs w:val="28"/>
          <w:lang w:val="en-US"/>
        </w:rPr>
        <w:br w:type="page"/>
      </w:r>
    </w:p>
    <w:p w14:paraId="28B15BAE">
      <w:pPr>
        <w:spacing w:before="10"/>
        <w:ind w:left="400" w:leftChars="200" w:firstLine="0" w:firstLineChars="0"/>
        <w:jc w:val="center"/>
        <w:rPr>
          <w:b/>
          <w:bCs/>
          <w:sz w:val="28"/>
          <w:szCs w:val="28"/>
        </w:rPr>
      </w:pPr>
      <w:r>
        <w:rPr>
          <w:rFonts w:ascii="Bookman Old Style" w:hAnsi="Bookman Old Style"/>
          <w:b/>
          <w:bCs/>
          <w:sz w:val="36"/>
          <w:szCs w:val="36"/>
        </w:rPr>
        <w:drawing>
          <wp:anchor distT="0" distB="0" distL="114300" distR="114300" simplePos="0" relativeHeight="251667456" behindDoc="0" locked="0" layoutInCell="1" allowOverlap="1">
            <wp:simplePos x="0" y="0"/>
            <wp:positionH relativeFrom="column">
              <wp:posOffset>-302895</wp:posOffset>
            </wp:positionH>
            <wp:positionV relativeFrom="paragraph">
              <wp:posOffset>-92710</wp:posOffset>
            </wp:positionV>
            <wp:extent cx="762000" cy="942975"/>
            <wp:effectExtent l="0" t="0" r="0" b="9525"/>
            <wp:wrapNone/>
            <wp:docPr id="2" name="Picture 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65B54F2F">
      <w:pPr>
        <w:spacing w:before="10"/>
        <w:ind w:left="400" w:leftChars="200" w:firstLine="0" w:firstLineChars="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72F00D0C">
      <w:pPr>
        <w:ind w:left="400" w:leftChars="200" w:firstLine="0" w:firstLineChars="0"/>
        <w:jc w:val="center"/>
        <w:rPr>
          <w:b/>
          <w:bCs/>
          <w:sz w:val="28"/>
          <w:szCs w:val="28"/>
        </w:rPr>
      </w:pPr>
      <w:r>
        <w:rPr>
          <w:rFonts w:hint="default"/>
          <w:b/>
          <w:bCs/>
          <w:sz w:val="28"/>
          <w:szCs w:val="28"/>
          <w:lang w:val="en-US"/>
        </w:rPr>
        <w:t xml:space="preserve">     </w:t>
      </w:r>
      <w:r>
        <w:rPr>
          <w:b/>
          <w:bCs/>
          <w:sz w:val="28"/>
          <w:szCs w:val="28"/>
        </w:rPr>
        <w:t>PENGADILAN TINGGI AGAMA PADANG</w:t>
      </w:r>
    </w:p>
    <w:p w14:paraId="78A56519">
      <w:pPr>
        <w:ind w:left="400" w:leftChars="200" w:firstLine="0" w:firstLineChars="0"/>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F9DE8B7">
      <w:pPr>
        <w:pBdr>
          <w:bottom w:val="double" w:color="auto" w:sz="6" w:space="1"/>
        </w:pBdr>
        <w:ind w:left="0" w:leftChars="0" w:firstLine="0" w:firstLineChars="0"/>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z w:val="19"/>
          <w:szCs w:val="19"/>
        </w:rPr>
        <w:t xml:space="preserve"> </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24D6922B">
      <w:pPr>
        <w:ind w:firstLine="142"/>
        <w:jc w:val="center"/>
        <w:rPr>
          <w:color w:val="7494B9"/>
          <w:w w:val="117"/>
          <w:sz w:val="19"/>
          <w:szCs w:val="19"/>
        </w:rPr>
      </w:pPr>
    </w:p>
    <w:p w14:paraId="58B8A278">
      <w:pPr>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1828</w:t>
      </w:r>
      <w:r>
        <w:rPr>
          <w:rFonts w:hint="default" w:ascii="Arial" w:hAnsi="Arial" w:cs="Arial"/>
          <w:sz w:val="24"/>
          <w:szCs w:val="24"/>
        </w:rPr>
        <w:t>/KPTA.W3-A/HK2.6/</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 xml:space="preserve">  Padang,</w:t>
      </w:r>
      <w:r>
        <w:rPr>
          <w:rFonts w:hint="default" w:ascii="Arial" w:hAnsi="Arial" w:cs="Arial"/>
          <w:sz w:val="24"/>
          <w:szCs w:val="24"/>
          <w:lang w:val="en-US"/>
        </w:rPr>
        <w:t xml:space="preserve"> 11 Juni</w:t>
      </w:r>
      <w:r>
        <w:rPr>
          <w:rFonts w:hint="default" w:ascii="Arial" w:hAnsi="Arial" w:cs="Arial"/>
          <w:sz w:val="24"/>
          <w:szCs w:val="24"/>
        </w:rPr>
        <w:t xml:space="preserve"> 2024</w:t>
      </w:r>
    </w:p>
    <w:p w14:paraId="7CF6F5AD">
      <w:pPr>
        <w:rPr>
          <w:rFonts w:hint="default" w:ascii="Arial" w:hAnsi="Arial" w:cs="Arial"/>
          <w:sz w:val="24"/>
          <w:szCs w:val="24"/>
          <w:lang w:val="en-US"/>
        </w:rPr>
      </w:pPr>
      <w:r>
        <w:rPr>
          <w:rFonts w:hint="default" w:ascii="Arial" w:hAnsi="Arial" w:cs="Arial"/>
          <w:sz w:val="24"/>
          <w:szCs w:val="24"/>
        </w:rPr>
        <w:t xml:space="preserve">Lampiran   : </w:t>
      </w:r>
      <w:r>
        <w:rPr>
          <w:rFonts w:hint="default" w:ascii="Arial" w:hAnsi="Arial" w:cs="Arial"/>
          <w:sz w:val="24"/>
          <w:szCs w:val="24"/>
          <w:lang w:val="en-US"/>
        </w:rPr>
        <w:t>-</w:t>
      </w:r>
    </w:p>
    <w:p w14:paraId="0860A53B">
      <w:pPr>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Permohonan dikeluarkannya Akta Cerai</w:t>
      </w:r>
    </w:p>
    <w:p w14:paraId="63F4DC21">
      <w:pPr>
        <w:spacing w:before="48" w:line="251" w:lineRule="auto"/>
        <w:ind w:right="-40"/>
        <w:rPr>
          <w:rFonts w:hint="default" w:ascii="Arial" w:hAnsi="Arial" w:cs="Arial"/>
          <w:sz w:val="24"/>
          <w:szCs w:val="24"/>
        </w:rPr>
      </w:pPr>
    </w:p>
    <w:p w14:paraId="7A9BFCDE">
      <w:pPr>
        <w:spacing w:line="360" w:lineRule="auto"/>
        <w:rPr>
          <w:rFonts w:hint="default" w:ascii="Arial" w:hAnsi="Arial" w:cs="Arial"/>
          <w:sz w:val="24"/>
          <w:szCs w:val="24"/>
        </w:rPr>
      </w:pPr>
      <w:r>
        <w:rPr>
          <w:rFonts w:hint="default" w:ascii="Arial" w:hAnsi="Arial" w:cs="Arial"/>
          <w:sz w:val="24"/>
          <w:szCs w:val="24"/>
        </w:rPr>
        <w:t>Kepada Yth.</w:t>
      </w:r>
    </w:p>
    <w:p w14:paraId="015F4996">
      <w:pPr>
        <w:tabs>
          <w:tab w:val="left" w:pos="600"/>
        </w:tabs>
        <w:rPr>
          <w:rFonts w:hint="default" w:ascii="Arial" w:hAnsi="Arial" w:cs="Arial"/>
          <w:sz w:val="24"/>
          <w:szCs w:val="24"/>
          <w:lang w:val="en-US"/>
        </w:rPr>
      </w:pPr>
      <w:r>
        <w:rPr>
          <w:rFonts w:hint="default" w:ascii="Arial" w:hAnsi="Arial" w:cs="Arial"/>
          <w:sz w:val="24"/>
          <w:szCs w:val="24"/>
          <w:lang w:val="en-US"/>
        </w:rPr>
        <w:t xml:space="preserve">Sdr. </w:t>
      </w:r>
      <w:r>
        <w:rPr>
          <w:rFonts w:hint="default" w:ascii="Arial" w:hAnsi="Arial" w:cs="Arial"/>
          <w:sz w:val="24"/>
          <w:szCs w:val="24"/>
          <w:lang w:val="en-US"/>
        </w:rPr>
        <w:tab/>
      </w:r>
      <w:r>
        <w:rPr>
          <w:rFonts w:hint="default" w:ascii="Arial" w:hAnsi="Arial" w:cs="Arial"/>
          <w:sz w:val="24"/>
          <w:szCs w:val="24"/>
          <w:lang w:val="en-US"/>
        </w:rPr>
        <w:t>1. Dedi Erianto</w:t>
      </w:r>
    </w:p>
    <w:p w14:paraId="046E2C06">
      <w:pPr>
        <w:tabs>
          <w:tab w:val="left" w:pos="600"/>
        </w:tabs>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2. Rahmadhani Putra</w:t>
      </w:r>
    </w:p>
    <w:p w14:paraId="789C5C1D">
      <w:pPr>
        <w:rPr>
          <w:rFonts w:hint="default" w:ascii="Arial" w:hAnsi="Arial" w:cs="Arial"/>
          <w:sz w:val="24"/>
          <w:szCs w:val="24"/>
          <w:lang w:val="en-US"/>
        </w:rPr>
      </w:pPr>
      <w:r>
        <w:rPr>
          <w:rFonts w:hint="default" w:ascii="Arial" w:hAnsi="Arial" w:cs="Arial"/>
          <w:sz w:val="24"/>
          <w:szCs w:val="24"/>
          <w:lang w:val="en-US"/>
        </w:rPr>
        <w:tab/>
      </w:r>
    </w:p>
    <w:p w14:paraId="5EA9437F">
      <w:pPr>
        <w:ind w:firstLine="720" w:firstLineChars="0"/>
        <w:rPr>
          <w:rFonts w:hint="default" w:ascii="Arial" w:hAnsi="Arial" w:cs="Arial"/>
          <w:sz w:val="24"/>
          <w:szCs w:val="24"/>
          <w:lang w:val="en-US"/>
        </w:rPr>
      </w:pPr>
      <w:r>
        <w:rPr>
          <w:rFonts w:hint="default" w:ascii="Arial" w:hAnsi="Arial" w:cs="Arial"/>
          <w:sz w:val="24"/>
          <w:szCs w:val="24"/>
          <w:lang w:val="en-US"/>
        </w:rPr>
        <w:t>Di Jl. Sudirman RT 01/RW 01 Ujung Baru</w:t>
      </w:r>
    </w:p>
    <w:p w14:paraId="49F0A970">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Desa Pematang Tebih, Kecamatan Ujung Batu</w:t>
      </w:r>
    </w:p>
    <w:p w14:paraId="13D4B298">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ab/>
      </w:r>
      <w:r>
        <w:rPr>
          <w:rFonts w:hint="default" w:ascii="Arial" w:hAnsi="Arial" w:cs="Arial"/>
          <w:sz w:val="24"/>
          <w:szCs w:val="24"/>
          <w:lang w:val="en-US"/>
        </w:rPr>
        <w:t>Kab. Rokan Hulu, Profinsi Riau</w:t>
      </w:r>
    </w:p>
    <w:p w14:paraId="002C7107">
      <w:pPr>
        <w:tabs>
          <w:tab w:val="left" w:pos="1000"/>
        </w:tabs>
        <w:ind w:firstLine="720" w:firstLineChars="0"/>
        <w:rPr>
          <w:rFonts w:hint="default" w:ascii="Arial" w:hAnsi="Arial" w:cs="Arial"/>
          <w:sz w:val="24"/>
          <w:szCs w:val="24"/>
          <w:lang w:val="en-US"/>
        </w:rPr>
      </w:pPr>
      <w:r>
        <w:rPr>
          <w:rFonts w:hint="default" w:ascii="Arial" w:hAnsi="Arial" w:cs="Arial"/>
          <w:sz w:val="24"/>
          <w:szCs w:val="24"/>
          <w:lang w:val="en-US"/>
        </w:rPr>
        <w:t xml:space="preserve"> </w:t>
      </w:r>
    </w:p>
    <w:p w14:paraId="6DC101CA">
      <w:pPr>
        <w:rPr>
          <w:rFonts w:hint="default" w:ascii="Arial" w:hAnsi="Arial" w:cs="Arial"/>
          <w:sz w:val="24"/>
          <w:szCs w:val="24"/>
        </w:rPr>
      </w:pPr>
    </w:p>
    <w:p w14:paraId="79923F44">
      <w:pPr>
        <w:spacing w:line="360" w:lineRule="auto"/>
        <w:rPr>
          <w:rFonts w:hint="default" w:ascii="Arial" w:hAnsi="Arial" w:cs="Arial"/>
          <w:sz w:val="24"/>
          <w:szCs w:val="24"/>
        </w:rPr>
      </w:pPr>
      <w:r>
        <w:rPr>
          <w:rFonts w:hint="default" w:ascii="Arial" w:hAnsi="Arial" w:cs="Arial"/>
          <w:sz w:val="24"/>
          <w:szCs w:val="24"/>
        </w:rPr>
        <w:t>Assalamu’alaikum Wr. Wb.</w:t>
      </w:r>
    </w:p>
    <w:p w14:paraId="5B4FAEB3">
      <w:pPr>
        <w:keepNext w:val="0"/>
        <w:keepLines w:val="0"/>
        <w:pageBreakBefore w:val="0"/>
        <w:widowControl/>
        <w:kinsoku/>
        <w:wordWrap/>
        <w:overflowPunct/>
        <w:topLinePunct w:val="0"/>
        <w:autoSpaceDE/>
        <w:autoSpaceDN/>
        <w:bidi w:val="0"/>
        <w:adjustRightInd/>
        <w:snapToGrid/>
        <w:spacing w:before="6" w:after="181" w:afterLines="50" w:line="360" w:lineRule="auto"/>
        <w:ind w:firstLine="720" w:firstLineChars="0"/>
        <w:jc w:val="both"/>
        <w:textAlignment w:val="auto"/>
        <w:rPr>
          <w:rFonts w:hint="default" w:ascii="Arial" w:hAnsi="Arial" w:cs="Arial"/>
          <w:sz w:val="24"/>
          <w:szCs w:val="24"/>
          <w:lang w:val="en-US"/>
        </w:rPr>
      </w:pPr>
      <w:r>
        <w:rPr>
          <w:rFonts w:hint="default" w:ascii="Arial" w:hAnsi="Arial" w:cs="Arial"/>
          <w:sz w:val="24"/>
          <w:szCs w:val="24"/>
          <w:lang w:val="en-US"/>
        </w:rPr>
        <w:t>Menindak lanjuti surat Saudara tertanggal 2 Mei 2024 perihal sebagaimana pokok surat, dengan ini kami jelaskan sebagai berikut:</w:t>
      </w:r>
    </w:p>
    <w:p w14:paraId="39D2E0C7">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sz w:val="24"/>
          <w:szCs w:val="24"/>
          <w:lang w:val="en-US"/>
        </w:rPr>
        <w:t>Bahwa 7 Agustus 2023 Saudara Fera Novita alias Fera Nofita binti Emilza mengajukan gugatan cerai terhadap suaminya Mukhlis bin Mukhtar alias Kutar ke Pengadilan Agama Tanjung Pati terdaftar dengan Perkara No 272/Pdt.G/2023/PA.LK dan di putus tanggal 29 September 2023;</w:t>
      </w:r>
    </w:p>
    <w:p w14:paraId="558DD118">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sz w:val="24"/>
          <w:szCs w:val="24"/>
          <w:lang w:val="en-US"/>
        </w:rPr>
        <w:t xml:space="preserve">Bahwa terhadap dengan putusan tersebut tergugat tidak puas dan mengajukan Upaya Hukum Banding ke Pengadilan Tinggi Agama secara </w:t>
      </w:r>
      <w:r>
        <w:rPr>
          <w:rFonts w:hint="default" w:ascii="Arial" w:hAnsi="Arial" w:cs="Arial"/>
          <w:i/>
          <w:iCs/>
          <w:sz w:val="24"/>
          <w:szCs w:val="24"/>
          <w:lang w:val="en-US"/>
        </w:rPr>
        <w:t xml:space="preserve">e-court </w:t>
      </w:r>
      <w:r>
        <w:rPr>
          <w:rFonts w:hint="default" w:ascii="Arial" w:hAnsi="Arial" w:cs="Arial"/>
          <w:i w:val="0"/>
          <w:iCs w:val="0"/>
          <w:sz w:val="24"/>
          <w:szCs w:val="24"/>
          <w:lang w:val="en-US"/>
        </w:rPr>
        <w:t>dengan Nomor Perkara</w:t>
      </w:r>
      <w:r>
        <w:rPr>
          <w:rFonts w:hint="default" w:ascii="Arial" w:hAnsi="Arial" w:cs="Arial"/>
          <w:i/>
          <w:iCs/>
          <w:sz w:val="24"/>
          <w:szCs w:val="24"/>
          <w:lang w:val="en-US"/>
        </w:rPr>
        <w:t xml:space="preserve"> </w:t>
      </w:r>
      <w:r>
        <w:rPr>
          <w:rFonts w:hint="default" w:ascii="Arial" w:hAnsi="Arial" w:cs="Arial"/>
          <w:i w:val="0"/>
          <w:iCs w:val="0"/>
          <w:sz w:val="24"/>
          <w:szCs w:val="24"/>
          <w:lang w:val="en-US"/>
        </w:rPr>
        <w:t>64/Pdt.G/2023/PTA.Pdg dan putus pada tanggal 30 November 2023;</w:t>
      </w:r>
    </w:p>
    <w:p w14:paraId="5ED42369">
      <w:pPr>
        <w:numPr>
          <w:ilvl w:val="0"/>
          <w:numId w:val="8"/>
        </w:numPr>
        <w:spacing w:before="6" w:line="360" w:lineRule="auto"/>
        <w:ind w:left="997" w:leftChars="363" w:hanging="271" w:hangingChars="113"/>
        <w:jc w:val="both"/>
        <w:rPr>
          <w:rFonts w:hint="default" w:ascii="Arial" w:hAnsi="Arial" w:cs="Arial"/>
          <w:sz w:val="24"/>
          <w:szCs w:val="24"/>
          <w:lang w:val="en-US"/>
        </w:rPr>
      </w:pPr>
      <w:r>
        <w:rPr>
          <w:rFonts w:hint="default" w:ascii="Arial" w:hAnsi="Arial" w:cs="Arial"/>
          <w:i w:val="0"/>
          <w:iCs w:val="0"/>
          <w:sz w:val="24"/>
          <w:szCs w:val="24"/>
          <w:lang w:val="en-US"/>
        </w:rPr>
        <w:t xml:space="preserve">Bahwa tanggal 5 Desember 2023 Jurusita Pengadilan Agama Tanjung Pati melaksanakan pemberitahuan isi putusan melalui </w:t>
      </w:r>
      <w:r>
        <w:rPr>
          <w:rFonts w:hint="default" w:ascii="Arial" w:hAnsi="Arial" w:cs="Arial"/>
          <w:i/>
          <w:iCs/>
          <w:sz w:val="24"/>
          <w:szCs w:val="24"/>
          <w:lang w:val="en-US"/>
        </w:rPr>
        <w:t xml:space="preserve">e-court </w:t>
      </w:r>
      <w:r>
        <w:rPr>
          <w:rFonts w:hint="default" w:ascii="Arial" w:hAnsi="Arial" w:cs="Arial"/>
          <w:i w:val="0"/>
          <w:iCs w:val="0"/>
          <w:sz w:val="24"/>
          <w:szCs w:val="24"/>
          <w:lang w:val="en-US"/>
        </w:rPr>
        <w:t>kepada Penggugat/Terbanding serta Tergugat/ Pembanding;</w:t>
      </w:r>
    </w:p>
    <w:p w14:paraId="049DDE4E">
      <w:pPr>
        <w:numPr>
          <w:ilvl w:val="0"/>
          <w:numId w:val="8"/>
        </w:numPr>
        <w:spacing w:before="6" w:line="360" w:lineRule="auto"/>
        <w:ind w:left="997" w:leftChars="363" w:hanging="271" w:hangingChars="113"/>
        <w:jc w:val="both"/>
        <w:rPr>
          <w:rFonts w:hint="default" w:ascii="Arial" w:hAnsi="Arial" w:cs="Arial"/>
          <w:sz w:val="24"/>
          <w:szCs w:val="24"/>
          <w:lang w:val="en-US"/>
        </w:rPr>
        <w:sectPr>
          <w:pgSz w:w="11899" w:h="16837"/>
          <w:pgMar w:top="967" w:right="1598" w:bottom="1134" w:left="1701" w:header="709" w:footer="709" w:gutter="0"/>
          <w:cols w:space="708" w:num="1"/>
          <w:docGrid w:linePitch="360" w:charSpace="0"/>
        </w:sectPr>
      </w:pPr>
      <w:r>
        <w:rPr>
          <w:rFonts w:hint="default" w:ascii="Arial" w:hAnsi="Arial" w:cs="Arial"/>
          <w:i w:val="0"/>
          <w:iCs w:val="0"/>
          <w:sz w:val="24"/>
          <w:szCs w:val="24"/>
          <w:lang w:val="en-US"/>
        </w:rPr>
        <w:t xml:space="preserve">Bahwa berdasarkan Surat Keterangan Kematian dari RS Awal Bros Pekanbaru dengan Nomor 1047/RSAB-RM/SKKM/XII/2023 No. Urut kematian 05-12-2023 Tanggal 1 Desember 2023 menyatakan bahwa Saudara </w:t>
      </w:r>
      <w:r>
        <w:rPr>
          <w:rFonts w:hint="default" w:ascii="Arial" w:hAnsi="Arial" w:cs="Arial"/>
          <w:sz w:val="24"/>
          <w:szCs w:val="24"/>
          <w:lang w:val="en-US"/>
        </w:rPr>
        <w:t>Mukhlis telah meninggal dunia pada tanggal 1 Desember 2023 dan dikuatkan dengan Surat Kutipan Akta Kematian Nomor 1406-KM-12122023-0004 tanggal 12-12-2023 yang dikeluarkan oleh Pejabat</w:t>
      </w:r>
    </w:p>
    <w:p w14:paraId="0545E9FB">
      <w:pPr>
        <w:numPr>
          <w:ilvl w:val="0"/>
          <w:numId w:val="0"/>
        </w:numPr>
        <w:spacing w:before="6" w:line="360" w:lineRule="auto"/>
        <w:ind w:left="1000" w:leftChars="500" w:firstLine="0" w:firstLineChars="0"/>
        <w:jc w:val="both"/>
        <w:rPr>
          <w:rFonts w:hint="default" w:ascii="Arial" w:hAnsi="Arial" w:cs="Arial"/>
          <w:sz w:val="24"/>
          <w:szCs w:val="24"/>
          <w:lang w:val="en-US"/>
        </w:rPr>
      </w:pPr>
      <w:r>
        <w:rPr>
          <w:rFonts w:hint="default" w:ascii="Arial" w:hAnsi="Arial" w:cs="Arial"/>
          <w:sz w:val="24"/>
          <w:szCs w:val="24"/>
          <w:lang w:val="en-US"/>
        </w:rPr>
        <w:t>Pencatatan Sipil Rokan Hulu;</w:t>
      </w:r>
    </w:p>
    <w:p w14:paraId="36E0C8ED">
      <w:pPr>
        <w:keepNext w:val="0"/>
        <w:keepLines w:val="0"/>
        <w:pageBreakBefore w:val="0"/>
        <w:widowControl/>
        <w:numPr>
          <w:ilvl w:val="0"/>
          <w:numId w:val="8"/>
        </w:numPr>
        <w:kinsoku/>
        <w:wordWrap/>
        <w:overflowPunct/>
        <w:topLinePunct w:val="0"/>
        <w:autoSpaceDE/>
        <w:autoSpaceDN/>
        <w:bidi w:val="0"/>
        <w:adjustRightInd/>
        <w:snapToGrid/>
        <w:spacing w:before="6" w:after="181" w:afterLines="50" w:line="360" w:lineRule="auto"/>
        <w:ind w:left="997" w:leftChars="363" w:hanging="271" w:hangingChars="113"/>
        <w:jc w:val="both"/>
        <w:textAlignment w:val="auto"/>
        <w:rPr>
          <w:rFonts w:hint="default" w:ascii="Arial" w:hAnsi="Arial" w:cs="Arial"/>
          <w:sz w:val="24"/>
          <w:szCs w:val="24"/>
          <w:lang w:val="en-US"/>
        </w:rPr>
      </w:pPr>
      <w:r>
        <w:rPr>
          <w:rFonts w:hint="default" w:ascii="Arial" w:hAnsi="Arial" w:cs="Arial"/>
          <w:sz w:val="24"/>
          <w:szCs w:val="24"/>
          <w:lang w:val="en-US"/>
        </w:rPr>
        <w:t>Bahwa berdasarkan Hasil Rapat Kerja Direktorat Jendral Badan Peradilan Agama Tanggal 27 s/d 29 Januari 2016 menyatakan bahwa “Dalam suatu perkara Cerai Gugat, sebelum putusan Pengadilan Agama Berkekuatan Hukum Tetap, pihak Tergugat meninggal dunia, kemudian Pasal 81 (2) Undang-undang Nomor 7 Tahun 1989 yang diubah dengan UU No 3 Tahun 2006 dan UU No. 50 Tahun 2009 tentang Perubahan Kedua Atas UU Nomor 7 Tahun 1989 menyatakan “Bahwa Suatu Perceraian dianggap terjadi beserta akibat hukumannya terhitung semenjak putusan Pengadilan Agama Berkekuatan Hukum Tetap, maka oleh karena Tergugat meninggal dunia sebelum putus Berkekuatan Hukum Tetap, maka perkawinan tersebut putus karena kematian, sehingga tidak perlu dikeluarkan Akta Cerai”.</w:t>
      </w:r>
    </w:p>
    <w:p w14:paraId="3639CB83">
      <w:pPr>
        <w:spacing w:before="6" w:line="360" w:lineRule="auto"/>
        <w:ind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17D8B255">
      <w:pPr>
        <w:spacing w:before="6" w:line="276" w:lineRule="auto"/>
        <w:ind w:left="4320" w:firstLine="720"/>
        <w:jc w:val="both"/>
        <w:rPr>
          <w:rFonts w:hint="default" w:ascii="Arial" w:hAnsi="Arial" w:cs="Arial"/>
          <w:sz w:val="24"/>
          <w:szCs w:val="24"/>
        </w:rPr>
      </w:pPr>
      <w:r>
        <w:rPr>
          <w:rFonts w:hint="default" w:ascii="Arial" w:hAnsi="Arial" w:cs="Arial"/>
          <w:sz w:val="24"/>
          <w:szCs w:val="24"/>
        </w:rPr>
        <w:t>Wassalam,</w:t>
      </w:r>
    </w:p>
    <w:p w14:paraId="3F168D83">
      <w:pPr>
        <w:spacing w:before="6" w:line="276" w:lineRule="auto"/>
        <w:ind w:left="3600" w:firstLine="720"/>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lang w:val="en-US"/>
        </w:rPr>
        <w:t xml:space="preserve">Wakil </w:t>
      </w:r>
      <w:r>
        <w:rPr>
          <w:rFonts w:hint="default" w:ascii="Arial" w:hAnsi="Arial" w:cs="Arial"/>
          <w:sz w:val="24"/>
          <w:szCs w:val="24"/>
        </w:rPr>
        <w:t>Ketua</w:t>
      </w:r>
    </w:p>
    <w:p w14:paraId="534DAE7A">
      <w:pPr>
        <w:tabs>
          <w:tab w:val="left" w:pos="7140"/>
        </w:tabs>
        <w:spacing w:before="6" w:line="276" w:lineRule="auto"/>
        <w:jc w:val="both"/>
        <w:rPr>
          <w:rFonts w:hint="default" w:ascii="Arial" w:hAnsi="Arial" w:cs="Arial"/>
          <w:sz w:val="24"/>
          <w:szCs w:val="24"/>
        </w:rPr>
      </w:pPr>
      <w:r>
        <w:rPr>
          <w:rFonts w:hint="default" w:ascii="Arial" w:hAnsi="Arial" w:cs="Arial"/>
          <w:sz w:val="24"/>
          <w:szCs w:val="24"/>
        </w:rPr>
        <w:tab/>
      </w:r>
    </w:p>
    <w:p w14:paraId="15229F9D">
      <w:pPr>
        <w:tabs>
          <w:tab w:val="left" w:pos="7140"/>
        </w:tabs>
        <w:spacing w:before="6" w:line="276" w:lineRule="auto"/>
        <w:jc w:val="both"/>
        <w:rPr>
          <w:rFonts w:hint="default" w:ascii="Arial" w:hAnsi="Arial" w:cs="Arial"/>
          <w:sz w:val="24"/>
          <w:szCs w:val="24"/>
        </w:rPr>
      </w:pPr>
    </w:p>
    <w:p w14:paraId="70F8C509">
      <w:pPr>
        <w:spacing w:before="6" w:line="276" w:lineRule="auto"/>
        <w:jc w:val="both"/>
        <w:rPr>
          <w:rFonts w:hint="default" w:ascii="Arial" w:hAnsi="Arial" w:cs="Arial"/>
          <w:sz w:val="24"/>
          <w:szCs w:val="24"/>
        </w:rPr>
      </w:pPr>
    </w:p>
    <w:p w14:paraId="2D1010EC">
      <w:pPr>
        <w:spacing w:before="6" w:line="276" w:lineRule="auto"/>
        <w:ind w:left="4320" w:firstLine="720"/>
        <w:jc w:val="both"/>
        <w:rPr>
          <w:rFonts w:hint="default" w:ascii="Arial" w:hAnsi="Arial" w:cs="Arial"/>
          <w:sz w:val="24"/>
          <w:szCs w:val="24"/>
          <w:lang w:val="en-US"/>
        </w:rPr>
      </w:pPr>
      <w:r>
        <w:rPr>
          <w:rFonts w:hint="default" w:ascii="Arial" w:hAnsi="Arial" w:cs="Arial"/>
          <w:sz w:val="24"/>
          <w:szCs w:val="24"/>
          <w:lang w:val="en-US"/>
        </w:rPr>
        <w:t>Abd. Hamid Pulungan</w:t>
      </w:r>
    </w:p>
    <w:p w14:paraId="0F264574">
      <w:pPr>
        <w:rPr>
          <w:rFonts w:hint="default" w:ascii="Arial" w:hAnsi="Arial" w:cs="Arial"/>
          <w:sz w:val="28"/>
          <w:szCs w:val="28"/>
          <w:lang w:val="en-US"/>
        </w:rPr>
        <w:sectPr>
          <w:pgSz w:w="11899" w:h="16837"/>
          <w:pgMar w:top="1567" w:right="1598" w:bottom="1134" w:left="1701" w:header="709" w:footer="709" w:gutter="0"/>
          <w:cols w:space="708" w:num="1"/>
          <w:docGrid w:linePitch="360" w:charSpace="0"/>
        </w:sectPr>
      </w:pPr>
      <w:r>
        <w:rPr>
          <w:rFonts w:hint="default" w:ascii="Arial" w:hAnsi="Arial" w:cs="Arial"/>
          <w:sz w:val="28"/>
          <w:szCs w:val="28"/>
          <w:lang w:val="en-US"/>
        </w:rPr>
        <w:br w:type="page"/>
      </w:r>
    </w:p>
    <w:p w14:paraId="21008DD7">
      <w:pPr>
        <w:rPr>
          <w:rFonts w:hint="default" w:ascii="Arial" w:hAnsi="Arial" w:cs="Arial"/>
          <w:sz w:val="28"/>
          <w:szCs w:val="28"/>
          <w:lang w:val="en-US"/>
        </w:rPr>
      </w:pPr>
    </w:p>
    <w:p w14:paraId="0711BF2F">
      <w:pPr>
        <w:spacing w:before="10"/>
        <w:jc w:val="center"/>
        <w:rPr>
          <w:b/>
          <w:bCs/>
          <w:sz w:val="28"/>
          <w:szCs w:val="28"/>
        </w:rPr>
      </w:pPr>
      <w:r>
        <w:rPr>
          <w:rFonts w:ascii="Bookman Old Style" w:hAnsi="Bookman Old Style"/>
          <w:b/>
          <w:bCs/>
          <w:sz w:val="36"/>
          <w:szCs w:val="36"/>
        </w:rPr>
        <w:drawing>
          <wp:anchor distT="0" distB="0" distL="114300" distR="114300" simplePos="0" relativeHeight="251668480" behindDoc="0" locked="0" layoutInCell="1" allowOverlap="1">
            <wp:simplePos x="0" y="0"/>
            <wp:positionH relativeFrom="column">
              <wp:posOffset>-255270</wp:posOffset>
            </wp:positionH>
            <wp:positionV relativeFrom="paragraph">
              <wp:posOffset>-69215</wp:posOffset>
            </wp:positionV>
            <wp:extent cx="762000" cy="942975"/>
            <wp:effectExtent l="0" t="0" r="0" b="9525"/>
            <wp:wrapNone/>
            <wp:docPr id="4" name="Picture 4"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1184E25D">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1CB572BB">
      <w:pPr>
        <w:jc w:val="center"/>
        <w:rPr>
          <w:b/>
          <w:bCs/>
          <w:sz w:val="28"/>
          <w:szCs w:val="28"/>
        </w:rPr>
      </w:pPr>
      <w:r>
        <w:rPr>
          <w:rFonts w:hint="default"/>
          <w:b/>
          <w:bCs/>
          <w:sz w:val="28"/>
          <w:szCs w:val="28"/>
          <w:lang w:val="en-US"/>
        </w:rPr>
        <w:t xml:space="preserve">            </w:t>
      </w:r>
      <w:r>
        <w:rPr>
          <w:b/>
          <w:bCs/>
          <w:sz w:val="28"/>
          <w:szCs w:val="28"/>
        </w:rPr>
        <w:t>PENGADILAN TINGGI AGAMA PADANG</w:t>
      </w:r>
    </w:p>
    <w:p w14:paraId="2A1C575F">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7A0D8E37">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3B62C5F">
      <w:pPr>
        <w:pBdr>
          <w:bottom w:val="double" w:color="auto" w:sz="6" w:space="1"/>
        </w:pBdr>
        <w:ind w:firstLine="142"/>
        <w:jc w:val="center"/>
        <w:rPr>
          <w:color w:val="7494B9"/>
          <w:w w:val="117"/>
          <w:sz w:val="2"/>
          <w:szCs w:val="2"/>
        </w:rPr>
      </w:pPr>
    </w:p>
    <w:p w14:paraId="0DE5068D">
      <w:pPr>
        <w:ind w:left="0" w:leftChars="0" w:firstLine="0" w:firstLineChars="0"/>
        <w:rPr>
          <w:rFonts w:hint="default" w:ascii="Arial" w:hAnsi="Arial" w:cs="Arial"/>
          <w:sz w:val="8"/>
          <w:szCs w:val="8"/>
        </w:rPr>
      </w:pPr>
    </w:p>
    <w:p w14:paraId="5AEC0735">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1776</w:t>
      </w:r>
      <w:r>
        <w:rPr>
          <w:rFonts w:hint="default" w:ascii="Arial" w:hAnsi="Arial" w:cs="Arial"/>
          <w:sz w:val="24"/>
          <w:szCs w:val="24"/>
        </w:rPr>
        <w:t>/</w:t>
      </w:r>
      <w:r>
        <w:rPr>
          <w:rFonts w:hint="default" w:ascii="Arial" w:hAnsi="Arial" w:cs="Arial"/>
          <w:sz w:val="24"/>
          <w:szCs w:val="24"/>
          <w:lang w:val="en-US"/>
        </w:rPr>
        <w:t>W</w:t>
      </w:r>
      <w:r>
        <w:rPr>
          <w:rFonts w:hint="default" w:ascii="Arial" w:hAnsi="Arial" w:cs="Arial"/>
          <w:sz w:val="24"/>
          <w:szCs w:val="24"/>
        </w:rPr>
        <w:t>KPTA.W3-A/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05 Juni</w:t>
      </w:r>
      <w:r>
        <w:rPr>
          <w:rFonts w:hint="default" w:ascii="Arial" w:hAnsi="Arial" w:cs="Arial"/>
          <w:sz w:val="24"/>
          <w:szCs w:val="24"/>
        </w:rPr>
        <w:t xml:space="preserve"> 2024</w:t>
      </w:r>
    </w:p>
    <w:p w14:paraId="2BD369D6">
      <w:pPr>
        <w:ind w:left="0" w:leftChars="0" w:firstLine="0" w:firstLineChars="0"/>
        <w:rPr>
          <w:rFonts w:hint="default" w:ascii="Arial" w:hAnsi="Arial" w:cs="Arial"/>
          <w:sz w:val="24"/>
          <w:szCs w:val="24"/>
        </w:rPr>
      </w:pPr>
      <w:r>
        <w:rPr>
          <w:rFonts w:hint="default" w:ascii="Arial" w:hAnsi="Arial" w:cs="Arial"/>
          <w:sz w:val="24"/>
          <w:szCs w:val="24"/>
        </w:rPr>
        <w:t>Sifat           : Segera.</w:t>
      </w:r>
    </w:p>
    <w:p w14:paraId="3B14425D">
      <w:pPr>
        <w:ind w:left="0" w:leftChars="0" w:firstLine="0" w:firstLineChars="0"/>
        <w:rPr>
          <w:rFonts w:hint="default" w:ascii="Arial" w:hAnsi="Arial" w:cs="Arial"/>
          <w:sz w:val="24"/>
          <w:szCs w:val="24"/>
        </w:rPr>
      </w:pPr>
      <w:r>
        <w:rPr>
          <w:rFonts w:hint="default" w:ascii="Arial" w:hAnsi="Arial" w:cs="Arial"/>
          <w:sz w:val="24"/>
          <w:szCs w:val="24"/>
        </w:rPr>
        <w:t xml:space="preserve">Lampiran   : </w:t>
      </w:r>
      <w:r>
        <w:rPr>
          <w:rFonts w:hint="default" w:ascii="Arial" w:hAnsi="Arial" w:cs="Arial"/>
          <w:sz w:val="24"/>
          <w:szCs w:val="24"/>
          <w:lang w:val="en-US"/>
        </w:rPr>
        <w:t>Satu</w:t>
      </w:r>
      <w:r>
        <w:rPr>
          <w:rFonts w:hint="default" w:ascii="Arial" w:hAnsi="Arial" w:cs="Arial"/>
          <w:sz w:val="24"/>
          <w:szCs w:val="24"/>
        </w:rPr>
        <w:t xml:space="preserve"> lembar</w:t>
      </w:r>
    </w:p>
    <w:p w14:paraId="07D73587">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Permintaan Data Pelayanan Terpadu Sidang Keliling</w:t>
      </w:r>
    </w:p>
    <w:p w14:paraId="5FDA2538">
      <w:pPr>
        <w:ind w:left="0" w:leftChars="0" w:firstLine="0" w:firstLineChars="0"/>
        <w:rPr>
          <w:rFonts w:hint="default" w:ascii="Arial" w:hAnsi="Arial" w:cs="Arial"/>
          <w:sz w:val="24"/>
          <w:szCs w:val="24"/>
          <w:lang w:val="en-US"/>
        </w:rPr>
      </w:pPr>
    </w:p>
    <w:p w14:paraId="52DAA8F5">
      <w:pPr>
        <w:ind w:left="0" w:leftChars="0" w:firstLine="0" w:firstLineChars="0"/>
        <w:rPr>
          <w:rFonts w:hint="default" w:ascii="Arial" w:hAnsi="Arial" w:cs="Arial"/>
          <w:sz w:val="24"/>
          <w:szCs w:val="24"/>
        </w:rPr>
      </w:pPr>
    </w:p>
    <w:p w14:paraId="2DA985C7">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39C19531">
      <w:pPr>
        <w:ind w:left="0" w:leftChars="0" w:firstLine="0" w:firstLineChars="0"/>
        <w:rPr>
          <w:rFonts w:hint="default" w:ascii="Arial" w:hAnsi="Arial" w:cs="Arial"/>
          <w:sz w:val="24"/>
          <w:szCs w:val="24"/>
        </w:rPr>
      </w:pPr>
      <w:r>
        <w:rPr>
          <w:rFonts w:hint="default" w:ascii="Arial" w:hAnsi="Arial" w:cs="Arial"/>
          <w:sz w:val="24"/>
          <w:szCs w:val="24"/>
        </w:rPr>
        <w:t xml:space="preserve">Ketua Pengadilan Agama se-wilayah </w:t>
      </w:r>
    </w:p>
    <w:p w14:paraId="2C48973F">
      <w:pPr>
        <w:ind w:left="0" w:leftChars="0" w:firstLine="0" w:firstLineChars="0"/>
        <w:rPr>
          <w:rFonts w:hint="default" w:ascii="Arial" w:hAnsi="Arial" w:cs="Arial"/>
          <w:sz w:val="24"/>
          <w:szCs w:val="24"/>
        </w:rPr>
      </w:pPr>
      <w:r>
        <w:rPr>
          <w:rFonts w:hint="default" w:ascii="Arial" w:hAnsi="Arial" w:cs="Arial"/>
          <w:sz w:val="24"/>
          <w:szCs w:val="24"/>
        </w:rPr>
        <w:t>Pengadilan Tinggi Agama Padang</w:t>
      </w:r>
    </w:p>
    <w:p w14:paraId="128ADAEB">
      <w:pPr>
        <w:ind w:left="0" w:leftChars="0" w:firstLine="0" w:firstLineChars="0"/>
        <w:rPr>
          <w:rFonts w:hint="default" w:ascii="Arial" w:hAnsi="Arial" w:cs="Arial"/>
          <w:sz w:val="24"/>
          <w:szCs w:val="24"/>
        </w:rPr>
      </w:pPr>
      <w:r>
        <w:rPr>
          <w:rFonts w:hint="default" w:ascii="Arial" w:hAnsi="Arial" w:cs="Arial"/>
          <w:sz w:val="24"/>
          <w:szCs w:val="24"/>
        </w:rPr>
        <w:t xml:space="preserve">di – </w:t>
      </w:r>
    </w:p>
    <w:p w14:paraId="1058865C">
      <w:pPr>
        <w:ind w:left="0" w:leftChars="0" w:firstLine="0" w:firstLineChars="0"/>
        <w:rPr>
          <w:rFonts w:hint="default" w:ascii="Arial" w:hAnsi="Arial" w:cs="Arial"/>
          <w:sz w:val="24"/>
          <w:szCs w:val="24"/>
        </w:rPr>
      </w:pPr>
      <w:r>
        <w:rPr>
          <w:rFonts w:hint="default" w:ascii="Arial" w:hAnsi="Arial" w:cs="Arial"/>
          <w:sz w:val="24"/>
          <w:szCs w:val="24"/>
        </w:rPr>
        <w:t xml:space="preserve">         Tempat.</w:t>
      </w:r>
    </w:p>
    <w:p w14:paraId="599E0BE3">
      <w:pPr>
        <w:ind w:left="0" w:leftChars="0" w:firstLine="0" w:firstLineChars="0"/>
        <w:rPr>
          <w:rFonts w:hint="default" w:ascii="Arial" w:hAnsi="Arial" w:cs="Arial"/>
          <w:sz w:val="24"/>
          <w:szCs w:val="24"/>
        </w:rPr>
      </w:pPr>
    </w:p>
    <w:p w14:paraId="0527FEB4">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67C1F5E0">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sz w:val="24"/>
          <w:szCs w:val="24"/>
        </w:rPr>
        <w:t xml:space="preserve">Menindak lanjuti surat </w:t>
      </w:r>
      <w:r>
        <w:rPr>
          <w:rFonts w:hint="default" w:ascii="Arial" w:hAnsi="Arial" w:cs="Arial"/>
          <w:sz w:val="24"/>
          <w:szCs w:val="24"/>
          <w:lang w:val="en-US"/>
        </w:rPr>
        <w:t xml:space="preserve">Plt. </w:t>
      </w:r>
      <w:r>
        <w:rPr>
          <w:rFonts w:hint="default" w:ascii="Arial" w:hAnsi="Arial" w:cs="Arial"/>
          <w:sz w:val="24"/>
          <w:szCs w:val="24"/>
        </w:rPr>
        <w:t xml:space="preserve">Direktur </w:t>
      </w:r>
      <w:r>
        <w:rPr>
          <w:rFonts w:hint="default" w:ascii="Arial" w:hAnsi="Arial" w:cs="Arial"/>
          <w:sz w:val="24"/>
          <w:szCs w:val="24"/>
          <w:lang w:val="en-US"/>
        </w:rPr>
        <w:t>Pembinaan Administrasi Peradilan Agama Mahkamah Agung RI</w:t>
      </w:r>
      <w:r>
        <w:rPr>
          <w:rFonts w:hint="default" w:ascii="Arial" w:hAnsi="Arial" w:cs="Arial"/>
          <w:sz w:val="24"/>
          <w:szCs w:val="24"/>
        </w:rPr>
        <w:t xml:space="preserve"> Nomor </w:t>
      </w:r>
      <w:r>
        <w:rPr>
          <w:rFonts w:hint="default" w:ascii="Arial" w:hAnsi="Arial" w:cs="Arial"/>
          <w:sz w:val="24"/>
          <w:szCs w:val="24"/>
          <w:lang w:val="en-US"/>
        </w:rPr>
        <w:t>1182</w:t>
      </w:r>
      <w:r>
        <w:rPr>
          <w:rFonts w:hint="default" w:ascii="Arial" w:hAnsi="Arial" w:cs="Arial"/>
          <w:sz w:val="24"/>
          <w:szCs w:val="24"/>
        </w:rPr>
        <w:t>/D</w:t>
      </w:r>
      <w:r>
        <w:rPr>
          <w:rFonts w:hint="default" w:ascii="Arial" w:hAnsi="Arial" w:cs="Arial"/>
          <w:sz w:val="24"/>
          <w:szCs w:val="24"/>
          <w:lang w:val="en-US"/>
        </w:rPr>
        <w:t>j</w:t>
      </w:r>
      <w:r>
        <w:rPr>
          <w:rFonts w:hint="default" w:ascii="Arial" w:hAnsi="Arial" w:cs="Arial"/>
          <w:sz w:val="24"/>
          <w:szCs w:val="24"/>
        </w:rPr>
        <w:t>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tanggal  </w:t>
      </w:r>
      <w:r>
        <w:rPr>
          <w:rFonts w:hint="default" w:ascii="Arial" w:hAnsi="Arial" w:cs="Arial"/>
          <w:sz w:val="24"/>
          <w:szCs w:val="24"/>
          <w:lang w:val="en-US"/>
        </w:rPr>
        <w:t>4 Juni</w:t>
      </w:r>
      <w:r>
        <w:rPr>
          <w:rFonts w:hint="default" w:ascii="Arial" w:hAnsi="Arial" w:cs="Arial"/>
          <w:sz w:val="24"/>
          <w:szCs w:val="24"/>
        </w:rPr>
        <w:t xml:space="preserve"> 2024 perihal sebagaimana tersebut di pokok surat</w:t>
      </w:r>
      <w:r>
        <w:rPr>
          <w:rFonts w:hint="default" w:ascii="Arial" w:hAnsi="Arial" w:cs="Arial"/>
          <w:sz w:val="24"/>
          <w:szCs w:val="24"/>
          <w:lang w:val="en-US"/>
        </w:rPr>
        <w:t xml:space="preserve"> sebagaimana terlampir</w:t>
      </w:r>
      <w:r>
        <w:rPr>
          <w:rFonts w:hint="default" w:ascii="Arial" w:hAnsi="Arial" w:cs="Arial"/>
          <w:sz w:val="24"/>
          <w:szCs w:val="24"/>
        </w:rPr>
        <w:t xml:space="preserve">, dengan ini diminta kepada Saudara </w:t>
      </w:r>
      <w:r>
        <w:rPr>
          <w:rFonts w:hint="default" w:ascii="Arial" w:hAnsi="Arial" w:cs="Arial"/>
          <w:sz w:val="24"/>
          <w:szCs w:val="24"/>
          <w:lang w:val="en-US"/>
        </w:rPr>
        <w:t xml:space="preserve">untuk menyampaikan jadwal pelaksanaan sidang terpadu sampai dengan semester II Tahun 2024, baik dilaksanakan di dalam maupun di luar negeri dalam bentuk </w:t>
      </w:r>
      <w:r>
        <w:rPr>
          <w:rFonts w:hint="default" w:ascii="Arial" w:hAnsi="Arial" w:cs="Arial"/>
          <w:i/>
          <w:iCs/>
          <w:sz w:val="24"/>
          <w:szCs w:val="24"/>
          <w:lang w:val="en-US"/>
        </w:rPr>
        <w:t>excel</w:t>
      </w:r>
      <w:r>
        <w:rPr>
          <w:rFonts w:hint="default" w:ascii="Arial" w:hAnsi="Arial" w:cs="Arial"/>
          <w:sz w:val="24"/>
          <w:szCs w:val="24"/>
          <w:lang w:val="en-US"/>
        </w:rPr>
        <w:t xml:space="preserve"> dan </w:t>
      </w:r>
      <w:r>
        <w:rPr>
          <w:rFonts w:hint="default" w:ascii="Arial" w:hAnsi="Arial" w:cs="Arial"/>
          <w:i/>
          <w:iCs/>
          <w:sz w:val="24"/>
          <w:szCs w:val="24"/>
          <w:lang w:val="en-US"/>
        </w:rPr>
        <w:t xml:space="preserve">pdf </w:t>
      </w:r>
      <w:r>
        <w:rPr>
          <w:rFonts w:hint="default" w:ascii="Arial" w:hAnsi="Arial" w:cs="Arial"/>
          <w:i w:val="0"/>
          <w:iCs w:val="0"/>
          <w:sz w:val="24"/>
          <w:szCs w:val="24"/>
          <w:lang w:val="en-US"/>
        </w:rPr>
        <w:t xml:space="preserve">yang sudah di tandatangani pimpinan satuan kerja melalui link </w:t>
      </w:r>
      <w:r>
        <w:rPr>
          <w:rFonts w:hint="default" w:ascii="Arial" w:hAnsi="Arial" w:cs="Arial"/>
          <w:i w:val="0"/>
          <w:iCs w:val="0"/>
          <w:sz w:val="24"/>
          <w:szCs w:val="24"/>
          <w:u w:val="single"/>
          <w:lang w:val="en-US"/>
        </w:rPr>
        <w:fldChar w:fldCharType="begin"/>
      </w:r>
      <w:r>
        <w:rPr>
          <w:rFonts w:hint="default" w:ascii="Arial" w:hAnsi="Arial" w:cs="Arial"/>
          <w:i w:val="0"/>
          <w:iCs w:val="0"/>
          <w:sz w:val="24"/>
          <w:szCs w:val="24"/>
          <w:u w:val="single"/>
          <w:lang w:val="en-US"/>
        </w:rPr>
        <w:instrText xml:space="preserve"> HYPERLINK "https://bit.ly/DATASIDANGTERPADU2024" </w:instrText>
      </w:r>
      <w:r>
        <w:rPr>
          <w:rFonts w:hint="default" w:ascii="Arial" w:hAnsi="Arial" w:cs="Arial"/>
          <w:i w:val="0"/>
          <w:iCs w:val="0"/>
          <w:sz w:val="24"/>
          <w:szCs w:val="24"/>
          <w:u w:val="single"/>
          <w:lang w:val="en-US"/>
        </w:rPr>
        <w:fldChar w:fldCharType="separate"/>
      </w:r>
      <w:r>
        <w:rPr>
          <w:rStyle w:val="6"/>
          <w:rFonts w:hint="default" w:ascii="Arial" w:hAnsi="Arial" w:cs="Arial"/>
          <w:i w:val="0"/>
          <w:iCs w:val="0"/>
          <w:sz w:val="24"/>
          <w:szCs w:val="24"/>
          <w:lang w:val="en-US"/>
        </w:rPr>
        <w:t>https://bit.ly/DATASIDANGTERPADU2024</w:t>
      </w:r>
      <w:r>
        <w:rPr>
          <w:rFonts w:hint="default" w:ascii="Arial" w:hAnsi="Arial" w:cs="Arial"/>
          <w:i w:val="0"/>
          <w:iCs w:val="0"/>
          <w:sz w:val="24"/>
          <w:szCs w:val="24"/>
          <w:u w:val="single"/>
          <w:lang w:val="en-US"/>
        </w:rPr>
        <w:fldChar w:fldCharType="end"/>
      </w:r>
      <w:r>
        <w:rPr>
          <w:rFonts w:hint="default" w:ascii="Arial" w:hAnsi="Arial" w:cs="Arial"/>
          <w:i w:val="0"/>
          <w:iCs w:val="0"/>
          <w:sz w:val="24"/>
          <w:szCs w:val="24"/>
          <w:u w:val="none"/>
          <w:lang w:val="en-US"/>
        </w:rPr>
        <w:t xml:space="preserve"> paling lambat 7 Juni 2024.</w:t>
      </w:r>
    </w:p>
    <w:p w14:paraId="3FB51F13">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sz w:val="24"/>
          <w:szCs w:val="24"/>
          <w:lang w:val="en-US"/>
        </w:rPr>
        <w:t xml:space="preserve">Selanjutnya mengirimkan data dalam bentuk file </w:t>
      </w:r>
      <w:r>
        <w:rPr>
          <w:rFonts w:hint="default" w:ascii="Arial" w:hAnsi="Arial" w:cs="Arial"/>
          <w:i/>
          <w:iCs/>
          <w:sz w:val="24"/>
          <w:szCs w:val="24"/>
          <w:lang w:val="en-US"/>
        </w:rPr>
        <w:t xml:space="preserve">excel </w:t>
      </w:r>
      <w:r>
        <w:rPr>
          <w:rFonts w:hint="default" w:ascii="Arial" w:hAnsi="Arial" w:cs="Arial"/>
          <w:sz w:val="24"/>
          <w:szCs w:val="24"/>
          <w:lang w:val="en-US"/>
        </w:rPr>
        <w:t xml:space="preserve">dan </w:t>
      </w:r>
      <w:r>
        <w:rPr>
          <w:rFonts w:hint="default" w:ascii="Arial" w:hAnsi="Arial" w:cs="Arial"/>
          <w:i/>
          <w:iCs/>
          <w:sz w:val="24"/>
          <w:szCs w:val="24"/>
          <w:lang w:val="en-US"/>
        </w:rPr>
        <w:t xml:space="preserve">pdf </w:t>
      </w:r>
      <w:r>
        <w:rPr>
          <w:rFonts w:hint="default" w:ascii="Arial" w:hAnsi="Arial" w:cs="Arial"/>
          <w:sz w:val="24"/>
          <w:szCs w:val="24"/>
          <w:lang w:val="en-US"/>
        </w:rPr>
        <w:t xml:space="preserve">ke email </w:t>
      </w:r>
      <w:r>
        <w:rPr>
          <w:rStyle w:val="6"/>
          <w:rFonts w:hint="default" w:ascii="Arial" w:hAnsi="Arial" w:eastAsia="SimSun" w:cs="Arial"/>
          <w:i w:val="0"/>
          <w:iCs w:val="0"/>
          <w:sz w:val="24"/>
          <w:szCs w:val="24"/>
          <w:lang w:val="en-US"/>
        </w:rPr>
        <w:fldChar w:fldCharType="begin"/>
      </w:r>
      <w:r>
        <w:rPr>
          <w:rStyle w:val="6"/>
          <w:rFonts w:hint="default" w:ascii="Arial" w:hAnsi="Arial" w:eastAsia="SimSun" w:cs="Arial"/>
          <w:i w:val="0"/>
          <w:iCs w:val="0"/>
          <w:sz w:val="24"/>
          <w:szCs w:val="24"/>
          <w:lang w:val="en-US"/>
        </w:rPr>
        <w:instrText xml:space="preserve"> HYPERLINK "mailto:kepaniteraan@pta-padang.go.id" </w:instrText>
      </w:r>
      <w:r>
        <w:rPr>
          <w:rStyle w:val="6"/>
          <w:rFonts w:hint="default" w:ascii="Arial" w:hAnsi="Arial" w:eastAsia="SimSun" w:cs="Arial"/>
          <w:i w:val="0"/>
          <w:iCs w:val="0"/>
          <w:sz w:val="24"/>
          <w:szCs w:val="24"/>
          <w:lang w:val="en-US"/>
        </w:rPr>
        <w:fldChar w:fldCharType="separate"/>
      </w:r>
      <w:r>
        <w:rPr>
          <w:rStyle w:val="6"/>
          <w:rFonts w:hint="default" w:ascii="Arial" w:hAnsi="Arial" w:eastAsia="SimSun" w:cs="Arial"/>
          <w:i w:val="0"/>
          <w:iCs w:val="0"/>
          <w:sz w:val="24"/>
          <w:szCs w:val="24"/>
          <w:lang w:val="en-US"/>
        </w:rPr>
        <w:t>kepaniteraan@pta-padang.go.id</w:t>
      </w:r>
      <w:r>
        <w:rPr>
          <w:rStyle w:val="6"/>
          <w:rFonts w:hint="default" w:ascii="Arial" w:hAnsi="Arial" w:eastAsia="SimSun" w:cs="Arial"/>
          <w:i w:val="0"/>
          <w:iCs w:val="0"/>
          <w:sz w:val="24"/>
          <w:szCs w:val="24"/>
          <w:lang w:val="en-US"/>
        </w:rPr>
        <w:fldChar w:fldCharType="end"/>
      </w:r>
      <w:r>
        <w:rPr>
          <w:rStyle w:val="6"/>
          <w:rFonts w:hint="default" w:ascii="Arial" w:hAnsi="Arial" w:eastAsia="SimSun" w:cs="Arial"/>
          <w:i w:val="0"/>
          <w:iCs w:val="0"/>
          <w:sz w:val="24"/>
          <w:szCs w:val="24"/>
          <w:u w:val="none"/>
          <w:lang w:val="en-US"/>
        </w:rPr>
        <w:t xml:space="preserve"> </w:t>
      </w:r>
      <w:r>
        <w:rPr>
          <w:rFonts w:hint="default" w:ascii="Arial" w:hAnsi="Arial" w:cs="Arial"/>
          <w:sz w:val="24"/>
          <w:szCs w:val="24"/>
          <w:lang w:val="en-US"/>
        </w:rPr>
        <w:t>untuk pengarsipan data pada Pengadilan Tinggi Agama Padang.</w:t>
      </w:r>
    </w:p>
    <w:p w14:paraId="469FEF15">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27252DE5">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59331B56">
      <w:pPr>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Wakil </w:t>
      </w:r>
      <w:r>
        <w:rPr>
          <w:rFonts w:hint="default" w:ascii="Arial" w:hAnsi="Arial" w:cs="Arial"/>
          <w:sz w:val="24"/>
          <w:szCs w:val="24"/>
        </w:rPr>
        <w:t>Ketua</w:t>
      </w:r>
    </w:p>
    <w:p w14:paraId="4AF2871E">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rPr>
        <w:tab/>
      </w:r>
    </w:p>
    <w:p w14:paraId="13A4FC45">
      <w:pPr>
        <w:spacing w:before="6" w:line="276" w:lineRule="auto"/>
        <w:ind w:left="6200" w:leftChars="3100" w:firstLine="0" w:firstLineChars="0"/>
        <w:jc w:val="both"/>
        <w:rPr>
          <w:rFonts w:hint="default" w:ascii="Arial" w:hAnsi="Arial" w:cs="Arial"/>
          <w:sz w:val="24"/>
          <w:szCs w:val="24"/>
        </w:rPr>
      </w:pPr>
    </w:p>
    <w:p w14:paraId="0AAF1E28">
      <w:pPr>
        <w:spacing w:before="6" w:line="276" w:lineRule="auto"/>
        <w:ind w:left="6200" w:leftChars="3100" w:firstLine="0" w:firstLineChars="0"/>
        <w:jc w:val="both"/>
        <w:rPr>
          <w:rFonts w:hint="default" w:ascii="Arial" w:hAnsi="Arial" w:cs="Arial"/>
          <w:sz w:val="24"/>
          <w:szCs w:val="24"/>
          <w:lang w:val="en-US"/>
        </w:rPr>
      </w:pPr>
      <w:r>
        <w:rPr>
          <w:rFonts w:hint="default" w:ascii="Arial" w:hAnsi="Arial" w:cs="Arial"/>
          <w:sz w:val="24"/>
          <w:szCs w:val="24"/>
          <w:lang w:val="en-US"/>
        </w:rPr>
        <w:t>Rosliani</w:t>
      </w:r>
    </w:p>
    <w:p w14:paraId="607C9A46">
      <w:pPr>
        <w:spacing w:before="6" w:line="276" w:lineRule="auto"/>
        <w:ind w:left="0" w:leftChars="0" w:firstLine="0" w:firstLineChars="0"/>
        <w:jc w:val="both"/>
        <w:rPr>
          <w:rFonts w:hint="default" w:ascii="Arial" w:hAnsi="Arial" w:cs="Arial"/>
          <w:sz w:val="24"/>
          <w:szCs w:val="24"/>
        </w:rPr>
      </w:pPr>
      <w:r>
        <w:rPr>
          <w:rFonts w:hint="default" w:ascii="Arial" w:hAnsi="Arial" w:cs="Arial"/>
          <w:sz w:val="24"/>
          <w:szCs w:val="24"/>
        </w:rPr>
        <w:t>Tembusan :</w:t>
      </w:r>
    </w:p>
    <w:p w14:paraId="4284593E">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Direktur Jendral Badan Peradilan Agama Mahkamah Agung RI</w:t>
      </w:r>
    </w:p>
    <w:p w14:paraId="4C833675">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572E7250">
      <w:pPr>
        <w:rPr>
          <w:rFonts w:hint="default" w:ascii="Arial" w:hAnsi="Arial" w:cs="Arial"/>
          <w:sz w:val="24"/>
          <w:szCs w:val="24"/>
          <w:lang w:val="en-US"/>
        </w:rPr>
      </w:pPr>
      <w:r>
        <w:rPr>
          <w:rFonts w:hint="default" w:ascii="Arial" w:hAnsi="Arial" w:cs="Arial"/>
          <w:sz w:val="24"/>
          <w:szCs w:val="24"/>
          <w:lang w:val="en-US"/>
        </w:rPr>
        <w:br w:type="page"/>
      </w:r>
    </w:p>
    <w:p w14:paraId="639916F3">
      <w:pPr>
        <w:spacing w:before="10"/>
        <w:jc w:val="center"/>
        <w:rPr>
          <w:b/>
          <w:bCs/>
          <w:sz w:val="28"/>
          <w:szCs w:val="28"/>
        </w:rPr>
      </w:pPr>
      <w:r>
        <w:rPr>
          <w:rFonts w:ascii="Bookman Old Style" w:hAnsi="Bookman Old Style"/>
          <w:b/>
          <w:bCs/>
          <w:sz w:val="36"/>
          <w:szCs w:val="36"/>
        </w:rPr>
        <w:drawing>
          <wp:anchor distT="0" distB="0" distL="114300" distR="114300" simplePos="0" relativeHeight="251669504" behindDoc="0" locked="0" layoutInCell="1" allowOverlap="1">
            <wp:simplePos x="0" y="0"/>
            <wp:positionH relativeFrom="column">
              <wp:posOffset>-255270</wp:posOffset>
            </wp:positionH>
            <wp:positionV relativeFrom="paragraph">
              <wp:posOffset>-69215</wp:posOffset>
            </wp:positionV>
            <wp:extent cx="762000" cy="942975"/>
            <wp:effectExtent l="0" t="0" r="0" b="9525"/>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62000" cy="942975"/>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3D8FD63A">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0B83B694">
      <w:pPr>
        <w:jc w:val="center"/>
        <w:rPr>
          <w:b/>
          <w:bCs/>
          <w:sz w:val="28"/>
          <w:szCs w:val="28"/>
        </w:rPr>
      </w:pPr>
      <w:r>
        <w:rPr>
          <w:rFonts w:hint="default"/>
          <w:b/>
          <w:bCs/>
          <w:sz w:val="28"/>
          <w:szCs w:val="28"/>
          <w:lang w:val="en-US"/>
        </w:rPr>
        <w:t xml:space="preserve">            </w:t>
      </w:r>
      <w:r>
        <w:rPr>
          <w:b/>
          <w:bCs/>
          <w:sz w:val="28"/>
          <w:szCs w:val="28"/>
        </w:rPr>
        <w:t>PENGADILAN TINGGI AGAMA PADANG</w:t>
      </w:r>
    </w:p>
    <w:p w14:paraId="5DC92B8F">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35447A37">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03FE0D1">
      <w:pPr>
        <w:pBdr>
          <w:bottom w:val="double" w:color="auto" w:sz="6" w:space="1"/>
        </w:pBdr>
        <w:ind w:firstLine="142"/>
        <w:jc w:val="center"/>
        <w:rPr>
          <w:color w:val="7494B9"/>
          <w:w w:val="117"/>
          <w:sz w:val="2"/>
          <w:szCs w:val="2"/>
        </w:rPr>
      </w:pPr>
    </w:p>
    <w:p w14:paraId="01ABDB68">
      <w:pPr>
        <w:ind w:left="0" w:leftChars="0" w:firstLine="0" w:firstLineChars="0"/>
        <w:rPr>
          <w:rFonts w:hint="default" w:ascii="Arial" w:hAnsi="Arial" w:cs="Arial"/>
          <w:sz w:val="8"/>
          <w:szCs w:val="8"/>
        </w:rPr>
      </w:pPr>
    </w:p>
    <w:p w14:paraId="10031194">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1776</w:t>
      </w:r>
      <w:r>
        <w:rPr>
          <w:rFonts w:hint="default" w:ascii="Arial" w:hAnsi="Arial" w:cs="Arial"/>
          <w:sz w:val="24"/>
          <w:szCs w:val="24"/>
        </w:rPr>
        <w:t>/</w:t>
      </w:r>
      <w:r>
        <w:rPr>
          <w:rFonts w:hint="default" w:ascii="Arial" w:hAnsi="Arial" w:cs="Arial"/>
          <w:sz w:val="24"/>
          <w:szCs w:val="24"/>
          <w:lang w:val="en-US"/>
        </w:rPr>
        <w:t>W</w:t>
      </w:r>
      <w:r>
        <w:rPr>
          <w:rFonts w:hint="default" w:ascii="Arial" w:hAnsi="Arial" w:cs="Arial"/>
          <w:sz w:val="24"/>
          <w:szCs w:val="24"/>
        </w:rPr>
        <w:t>KPTA.W3-A/</w:t>
      </w:r>
      <w:r>
        <w:rPr>
          <w:rFonts w:hint="default" w:ascii="Arial" w:hAnsi="Arial" w:cs="Arial"/>
          <w:sz w:val="24"/>
          <w:szCs w:val="24"/>
          <w:lang w:val="en-US"/>
        </w:rPr>
        <w:t>OT1.1</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05 Juni</w:t>
      </w:r>
      <w:r>
        <w:rPr>
          <w:rFonts w:hint="default" w:ascii="Arial" w:hAnsi="Arial" w:cs="Arial"/>
          <w:sz w:val="24"/>
          <w:szCs w:val="24"/>
        </w:rPr>
        <w:t xml:space="preserve"> 2024</w:t>
      </w:r>
    </w:p>
    <w:p w14:paraId="6B79C742">
      <w:pPr>
        <w:ind w:left="0" w:leftChars="0" w:firstLine="0" w:firstLineChars="0"/>
        <w:rPr>
          <w:rFonts w:hint="default" w:ascii="Arial" w:hAnsi="Arial" w:cs="Arial"/>
          <w:sz w:val="24"/>
          <w:szCs w:val="24"/>
        </w:rPr>
      </w:pPr>
      <w:r>
        <w:rPr>
          <w:rFonts w:hint="default" w:ascii="Arial" w:hAnsi="Arial" w:cs="Arial"/>
          <w:sz w:val="24"/>
          <w:szCs w:val="24"/>
        </w:rPr>
        <w:t>Sifat           : Segera.</w:t>
      </w:r>
    </w:p>
    <w:p w14:paraId="64247365">
      <w:pPr>
        <w:ind w:left="0" w:leftChars="0" w:firstLine="0" w:firstLineChars="0"/>
        <w:rPr>
          <w:rFonts w:hint="default" w:ascii="Arial" w:hAnsi="Arial" w:cs="Arial"/>
          <w:sz w:val="24"/>
          <w:szCs w:val="24"/>
        </w:rPr>
      </w:pPr>
      <w:r>
        <w:rPr>
          <w:rFonts w:hint="default" w:ascii="Arial" w:hAnsi="Arial" w:cs="Arial"/>
          <w:sz w:val="24"/>
          <w:szCs w:val="24"/>
        </w:rPr>
        <w:t xml:space="preserve">Lampiran   : </w:t>
      </w:r>
      <w:r>
        <w:rPr>
          <w:rFonts w:hint="default" w:ascii="Arial" w:hAnsi="Arial" w:cs="Arial"/>
          <w:sz w:val="24"/>
          <w:szCs w:val="24"/>
          <w:lang w:val="en-US"/>
        </w:rPr>
        <w:t>Satu</w:t>
      </w:r>
      <w:r>
        <w:rPr>
          <w:rFonts w:hint="default" w:ascii="Arial" w:hAnsi="Arial" w:cs="Arial"/>
          <w:sz w:val="24"/>
          <w:szCs w:val="24"/>
        </w:rPr>
        <w:t xml:space="preserve"> lembar</w:t>
      </w:r>
    </w:p>
    <w:p w14:paraId="796F7079">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Permintaan Data Pelayanan Terpadu Sidang Keliling</w:t>
      </w:r>
    </w:p>
    <w:p w14:paraId="18E216BB">
      <w:pPr>
        <w:ind w:left="0" w:leftChars="0" w:firstLine="0" w:firstLineChars="0"/>
        <w:rPr>
          <w:rFonts w:hint="default" w:ascii="Arial" w:hAnsi="Arial" w:cs="Arial"/>
          <w:sz w:val="24"/>
          <w:szCs w:val="24"/>
          <w:lang w:val="en-US"/>
        </w:rPr>
      </w:pPr>
    </w:p>
    <w:p w14:paraId="5C59ACA5">
      <w:pPr>
        <w:ind w:left="0" w:leftChars="0" w:firstLine="0" w:firstLineChars="0"/>
        <w:rPr>
          <w:rFonts w:hint="default" w:ascii="Arial" w:hAnsi="Arial" w:cs="Arial"/>
          <w:sz w:val="24"/>
          <w:szCs w:val="24"/>
        </w:rPr>
      </w:pPr>
    </w:p>
    <w:p w14:paraId="5C36200C">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27085946">
      <w:pPr>
        <w:ind w:left="0" w:leftChars="0" w:firstLine="0" w:firstLineChars="0"/>
        <w:rPr>
          <w:rFonts w:hint="default" w:ascii="Arial" w:hAnsi="Arial" w:cs="Arial"/>
          <w:sz w:val="24"/>
          <w:szCs w:val="24"/>
          <w:lang w:val="en-US"/>
        </w:rPr>
      </w:pPr>
      <w:r>
        <w:rPr>
          <w:rFonts w:hint="default" w:ascii="Arial" w:hAnsi="Arial" w:cs="Arial"/>
          <w:sz w:val="24"/>
          <w:szCs w:val="24"/>
        </w:rPr>
        <w:t xml:space="preserve">Ketua </w:t>
      </w:r>
      <w:r>
        <w:rPr>
          <w:rFonts w:hint="default" w:ascii="Arial" w:hAnsi="Arial" w:cs="Arial"/>
          <w:sz w:val="24"/>
          <w:szCs w:val="24"/>
          <w:lang w:val="en-US"/>
        </w:rPr>
        <w:t xml:space="preserve">Pengadilan Agama </w:t>
      </w:r>
    </w:p>
    <w:p w14:paraId="44C10D77">
      <w:pPr>
        <w:ind w:left="0" w:leftChars="0" w:firstLine="0" w:firstLineChars="0"/>
        <w:rPr>
          <w:rFonts w:hint="default" w:ascii="Arial" w:hAnsi="Arial" w:cs="Arial"/>
          <w:sz w:val="24"/>
          <w:szCs w:val="24"/>
        </w:rPr>
      </w:pPr>
      <w:r>
        <w:rPr>
          <w:rFonts w:hint="default" w:ascii="Arial" w:hAnsi="Arial" w:cs="Arial"/>
          <w:sz w:val="24"/>
          <w:szCs w:val="24"/>
        </w:rPr>
        <w:t xml:space="preserve">         Tempat.</w:t>
      </w:r>
    </w:p>
    <w:p w14:paraId="4504295E">
      <w:pPr>
        <w:ind w:left="0" w:leftChars="0" w:firstLine="0" w:firstLineChars="0"/>
        <w:rPr>
          <w:rFonts w:hint="default" w:ascii="Arial" w:hAnsi="Arial" w:cs="Arial"/>
          <w:sz w:val="24"/>
          <w:szCs w:val="24"/>
        </w:rPr>
      </w:pPr>
    </w:p>
    <w:p w14:paraId="2F8AD169">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034A9480">
      <w:pPr>
        <w:spacing w:before="6" w:line="360" w:lineRule="auto"/>
        <w:ind w:left="0" w:leftChars="0" w:firstLine="720" w:firstLineChars="0"/>
        <w:jc w:val="both"/>
        <w:rPr>
          <w:rFonts w:hint="default" w:ascii="Arial" w:hAnsi="Arial" w:cs="Arial"/>
          <w:i w:val="0"/>
          <w:iCs w:val="0"/>
          <w:sz w:val="24"/>
          <w:szCs w:val="24"/>
          <w:u w:val="none"/>
          <w:lang w:val="en-US"/>
        </w:rPr>
      </w:pPr>
    </w:p>
    <w:p w14:paraId="39FBC4BD">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 kerja samanya diucapkan terima kasih.</w:t>
      </w:r>
    </w:p>
    <w:p w14:paraId="7237BFE0">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25EDB64C">
      <w:pPr>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Wakil </w:t>
      </w:r>
      <w:r>
        <w:rPr>
          <w:rFonts w:hint="default" w:ascii="Arial" w:hAnsi="Arial" w:cs="Arial"/>
          <w:sz w:val="24"/>
          <w:szCs w:val="24"/>
        </w:rPr>
        <w:t>Ketua</w:t>
      </w:r>
    </w:p>
    <w:p w14:paraId="1C350DA8">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rPr>
        <w:tab/>
      </w:r>
    </w:p>
    <w:p w14:paraId="6ACC0D23">
      <w:pPr>
        <w:spacing w:before="6" w:line="276" w:lineRule="auto"/>
        <w:ind w:left="6200" w:leftChars="3100" w:firstLine="0" w:firstLineChars="0"/>
        <w:jc w:val="both"/>
        <w:rPr>
          <w:rFonts w:hint="default" w:ascii="Arial" w:hAnsi="Arial" w:cs="Arial"/>
          <w:sz w:val="24"/>
          <w:szCs w:val="24"/>
        </w:rPr>
      </w:pPr>
    </w:p>
    <w:p w14:paraId="64A06F02">
      <w:pPr>
        <w:spacing w:before="6" w:line="276" w:lineRule="auto"/>
        <w:ind w:left="6200" w:leftChars="3100" w:firstLine="0" w:firstLineChars="0"/>
        <w:jc w:val="both"/>
        <w:rPr>
          <w:rFonts w:hint="default" w:ascii="Arial" w:hAnsi="Arial" w:cs="Arial"/>
          <w:sz w:val="24"/>
          <w:szCs w:val="24"/>
          <w:lang w:val="en-US"/>
        </w:rPr>
      </w:pPr>
      <w:r>
        <w:rPr>
          <w:rFonts w:hint="default" w:ascii="Arial" w:hAnsi="Arial" w:cs="Arial"/>
          <w:sz w:val="24"/>
          <w:szCs w:val="24"/>
          <w:lang w:val="en-US"/>
        </w:rPr>
        <w:t>Rosliani</w:t>
      </w:r>
    </w:p>
    <w:p w14:paraId="574E5DE7">
      <w:pPr>
        <w:spacing w:before="6" w:line="276" w:lineRule="auto"/>
        <w:ind w:left="0" w:leftChars="0" w:firstLine="0" w:firstLineChars="0"/>
        <w:jc w:val="both"/>
        <w:rPr>
          <w:rFonts w:hint="default" w:ascii="Arial" w:hAnsi="Arial" w:cs="Arial"/>
          <w:sz w:val="24"/>
          <w:szCs w:val="24"/>
        </w:rPr>
      </w:pPr>
      <w:r>
        <w:rPr>
          <w:rFonts w:hint="default" w:ascii="Arial" w:hAnsi="Arial" w:cs="Arial"/>
          <w:sz w:val="24"/>
          <w:szCs w:val="24"/>
        </w:rPr>
        <w:t>Tembusan :</w:t>
      </w:r>
    </w:p>
    <w:p w14:paraId="16415AA5">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Direktur Jendral Badan Peradilan Agama Mahkamah Agung RI</w:t>
      </w:r>
    </w:p>
    <w:p w14:paraId="7FC57248">
      <w:pPr>
        <w:numPr>
          <w:ilvl w:val="0"/>
          <w:numId w:val="9"/>
        </w:numPr>
        <w:spacing w:before="6" w:line="240" w:lineRule="auto"/>
        <w:ind w:left="0" w:leftChars="0" w:firstLine="0" w:firstLine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7579F6A4">
      <w:pPr>
        <w:numPr>
          <w:ilvl w:val="0"/>
          <w:numId w:val="0"/>
        </w:numPr>
        <w:spacing w:before="6" w:line="240" w:lineRule="auto"/>
        <w:ind w:leftChars="0"/>
        <w:jc w:val="both"/>
        <w:rPr>
          <w:rFonts w:hint="default" w:ascii="Arial" w:hAnsi="Arial" w:cs="Arial"/>
          <w:sz w:val="24"/>
          <w:szCs w:val="24"/>
          <w:lang w:val="en-US"/>
        </w:rPr>
      </w:pPr>
    </w:p>
    <w:p w14:paraId="791F2F7D">
      <w:pPr>
        <w:numPr>
          <w:ilvl w:val="0"/>
          <w:numId w:val="0"/>
        </w:numPr>
        <w:spacing w:before="6" w:line="240" w:lineRule="auto"/>
        <w:ind w:leftChars="0"/>
        <w:jc w:val="both"/>
        <w:rPr>
          <w:rFonts w:hint="default" w:ascii="Arial" w:hAnsi="Arial" w:cs="Arial"/>
          <w:sz w:val="24"/>
          <w:szCs w:val="24"/>
          <w:lang w:val="en-US"/>
        </w:rPr>
      </w:pPr>
    </w:p>
    <w:p w14:paraId="1CAE9E00">
      <w:pPr>
        <w:numPr>
          <w:ilvl w:val="0"/>
          <w:numId w:val="0"/>
        </w:numPr>
        <w:spacing w:before="6" w:line="240" w:lineRule="auto"/>
        <w:ind w:leftChars="0"/>
        <w:jc w:val="both"/>
        <w:rPr>
          <w:rFonts w:hint="default" w:ascii="Arial" w:hAnsi="Arial" w:cs="Arial"/>
          <w:sz w:val="24"/>
          <w:szCs w:val="24"/>
          <w:lang w:val="en-US"/>
        </w:rPr>
      </w:pPr>
    </w:p>
    <w:p w14:paraId="7C20B482">
      <w:pPr>
        <w:numPr>
          <w:ilvl w:val="0"/>
          <w:numId w:val="0"/>
        </w:numPr>
        <w:spacing w:before="6" w:line="240" w:lineRule="auto"/>
        <w:ind w:leftChars="0"/>
        <w:jc w:val="both"/>
        <w:rPr>
          <w:rFonts w:hint="default" w:ascii="Arial" w:hAnsi="Arial" w:cs="Arial"/>
          <w:sz w:val="24"/>
          <w:szCs w:val="24"/>
          <w:lang w:val="en-US"/>
        </w:rPr>
      </w:pPr>
    </w:p>
    <w:p w14:paraId="5B361203">
      <w:pPr>
        <w:numPr>
          <w:ilvl w:val="0"/>
          <w:numId w:val="0"/>
        </w:numPr>
        <w:spacing w:before="6" w:line="240" w:lineRule="auto"/>
        <w:ind w:leftChars="0"/>
        <w:jc w:val="both"/>
        <w:rPr>
          <w:rFonts w:hint="default" w:ascii="Arial" w:hAnsi="Arial" w:cs="Arial"/>
          <w:sz w:val="24"/>
          <w:szCs w:val="24"/>
          <w:lang w:val="en-US"/>
        </w:rPr>
      </w:pPr>
    </w:p>
    <w:p w14:paraId="275FB5CA">
      <w:pPr>
        <w:numPr>
          <w:ilvl w:val="0"/>
          <w:numId w:val="0"/>
        </w:numPr>
        <w:spacing w:before="6" w:line="240" w:lineRule="auto"/>
        <w:ind w:leftChars="0"/>
        <w:jc w:val="both"/>
        <w:rPr>
          <w:rFonts w:hint="default" w:ascii="Arial" w:hAnsi="Arial" w:cs="Arial"/>
          <w:sz w:val="24"/>
          <w:szCs w:val="24"/>
          <w:lang w:val="en-US"/>
        </w:rPr>
      </w:pPr>
    </w:p>
    <w:p w14:paraId="3C56A0FA">
      <w:pPr>
        <w:numPr>
          <w:ilvl w:val="0"/>
          <w:numId w:val="0"/>
        </w:numPr>
        <w:spacing w:before="6" w:line="240" w:lineRule="auto"/>
        <w:ind w:leftChars="0"/>
        <w:jc w:val="both"/>
        <w:rPr>
          <w:rFonts w:hint="default" w:ascii="Arial" w:hAnsi="Arial" w:cs="Arial"/>
          <w:sz w:val="24"/>
          <w:szCs w:val="24"/>
          <w:lang w:val="en-US"/>
        </w:rPr>
      </w:pPr>
    </w:p>
    <w:p w14:paraId="08481783">
      <w:pPr>
        <w:numPr>
          <w:ilvl w:val="0"/>
          <w:numId w:val="0"/>
        </w:numPr>
        <w:spacing w:before="6" w:line="240" w:lineRule="auto"/>
        <w:ind w:leftChars="0"/>
        <w:jc w:val="both"/>
        <w:rPr>
          <w:rFonts w:hint="default" w:ascii="Arial" w:hAnsi="Arial" w:cs="Arial"/>
          <w:sz w:val="24"/>
          <w:szCs w:val="24"/>
          <w:lang w:val="en-US"/>
        </w:rPr>
      </w:pPr>
    </w:p>
    <w:p w14:paraId="6FFC8D76">
      <w:pPr>
        <w:numPr>
          <w:ilvl w:val="0"/>
          <w:numId w:val="0"/>
        </w:numPr>
        <w:spacing w:before="6" w:line="240" w:lineRule="auto"/>
        <w:ind w:leftChars="0"/>
        <w:jc w:val="both"/>
        <w:rPr>
          <w:rFonts w:hint="default" w:ascii="Arial" w:hAnsi="Arial" w:cs="Arial"/>
          <w:sz w:val="24"/>
          <w:szCs w:val="24"/>
          <w:lang w:val="en-US"/>
        </w:rPr>
      </w:pPr>
    </w:p>
    <w:p w14:paraId="23D83201">
      <w:pPr>
        <w:numPr>
          <w:ilvl w:val="0"/>
          <w:numId w:val="0"/>
        </w:numPr>
        <w:spacing w:before="6" w:line="240" w:lineRule="auto"/>
        <w:ind w:leftChars="0"/>
        <w:jc w:val="both"/>
        <w:rPr>
          <w:rFonts w:hint="default" w:ascii="Arial" w:hAnsi="Arial" w:cs="Arial"/>
          <w:sz w:val="24"/>
          <w:szCs w:val="24"/>
          <w:lang w:val="en-US"/>
        </w:rPr>
      </w:pPr>
    </w:p>
    <w:p w14:paraId="0BA9388D">
      <w:pPr>
        <w:numPr>
          <w:ilvl w:val="0"/>
          <w:numId w:val="0"/>
        </w:numPr>
        <w:spacing w:before="6" w:line="240" w:lineRule="auto"/>
        <w:ind w:leftChars="0"/>
        <w:jc w:val="both"/>
        <w:rPr>
          <w:rFonts w:hint="default" w:ascii="Arial" w:hAnsi="Arial" w:cs="Arial"/>
          <w:sz w:val="24"/>
          <w:szCs w:val="24"/>
          <w:lang w:val="en-US"/>
        </w:rPr>
      </w:pPr>
    </w:p>
    <w:p w14:paraId="706A9074">
      <w:pPr>
        <w:numPr>
          <w:ilvl w:val="0"/>
          <w:numId w:val="0"/>
        </w:numPr>
        <w:spacing w:before="6" w:line="240" w:lineRule="auto"/>
        <w:ind w:leftChars="0"/>
        <w:jc w:val="both"/>
        <w:rPr>
          <w:rFonts w:hint="default" w:ascii="Arial" w:hAnsi="Arial" w:cs="Arial"/>
          <w:sz w:val="24"/>
          <w:szCs w:val="24"/>
          <w:lang w:val="en-US"/>
        </w:rPr>
      </w:pPr>
    </w:p>
    <w:p w14:paraId="38FDCA58">
      <w:pPr>
        <w:numPr>
          <w:ilvl w:val="0"/>
          <w:numId w:val="0"/>
        </w:numPr>
        <w:spacing w:before="6" w:line="240" w:lineRule="auto"/>
        <w:ind w:leftChars="0"/>
        <w:jc w:val="both"/>
        <w:rPr>
          <w:rFonts w:hint="default" w:ascii="Arial" w:hAnsi="Arial" w:cs="Arial"/>
          <w:sz w:val="24"/>
          <w:szCs w:val="24"/>
          <w:lang w:val="en-US"/>
        </w:rPr>
      </w:pPr>
    </w:p>
    <w:p w14:paraId="1B76CCD7">
      <w:pPr>
        <w:numPr>
          <w:ilvl w:val="0"/>
          <w:numId w:val="0"/>
        </w:numPr>
        <w:spacing w:before="6" w:line="240" w:lineRule="auto"/>
        <w:ind w:leftChars="0"/>
        <w:jc w:val="both"/>
        <w:rPr>
          <w:rFonts w:hint="default" w:ascii="Arial" w:hAnsi="Arial" w:cs="Arial"/>
          <w:sz w:val="24"/>
          <w:szCs w:val="24"/>
          <w:lang w:val="en-US"/>
        </w:rPr>
      </w:pPr>
    </w:p>
    <w:p w14:paraId="46ED093A">
      <w:pPr>
        <w:numPr>
          <w:ilvl w:val="0"/>
          <w:numId w:val="0"/>
        </w:numPr>
        <w:spacing w:before="6" w:line="240" w:lineRule="auto"/>
        <w:ind w:leftChars="0"/>
        <w:jc w:val="both"/>
        <w:rPr>
          <w:rFonts w:hint="default" w:ascii="Arial" w:hAnsi="Arial" w:cs="Arial"/>
          <w:sz w:val="24"/>
          <w:szCs w:val="24"/>
          <w:lang w:val="en-US"/>
        </w:rPr>
      </w:pPr>
    </w:p>
    <w:p w14:paraId="66C35097">
      <w:pPr>
        <w:numPr>
          <w:ilvl w:val="0"/>
          <w:numId w:val="0"/>
        </w:numPr>
        <w:spacing w:before="6" w:line="240" w:lineRule="auto"/>
        <w:ind w:leftChars="0"/>
        <w:jc w:val="both"/>
        <w:rPr>
          <w:rFonts w:hint="default" w:ascii="Arial" w:hAnsi="Arial" w:cs="Arial"/>
          <w:sz w:val="24"/>
          <w:szCs w:val="24"/>
          <w:lang w:val="en-US"/>
        </w:rPr>
      </w:pPr>
    </w:p>
    <w:p w14:paraId="276A4412">
      <w:pPr>
        <w:numPr>
          <w:ilvl w:val="0"/>
          <w:numId w:val="0"/>
        </w:numPr>
        <w:spacing w:before="6" w:line="240" w:lineRule="auto"/>
        <w:ind w:leftChars="0"/>
        <w:jc w:val="both"/>
        <w:rPr>
          <w:rFonts w:hint="default" w:ascii="Arial" w:hAnsi="Arial" w:cs="Arial"/>
          <w:sz w:val="24"/>
          <w:szCs w:val="24"/>
          <w:lang w:val="en-US"/>
        </w:rPr>
      </w:pPr>
    </w:p>
    <w:p w14:paraId="2D4DDE04">
      <w:pPr>
        <w:numPr>
          <w:ilvl w:val="0"/>
          <w:numId w:val="0"/>
        </w:numPr>
        <w:spacing w:before="6" w:line="240" w:lineRule="auto"/>
        <w:ind w:leftChars="0"/>
        <w:jc w:val="both"/>
        <w:rPr>
          <w:rFonts w:hint="default" w:ascii="Arial" w:hAnsi="Arial" w:cs="Arial"/>
          <w:sz w:val="24"/>
          <w:szCs w:val="24"/>
          <w:lang w:val="en-US"/>
        </w:rPr>
      </w:pPr>
    </w:p>
    <w:p w14:paraId="01092481">
      <w:pPr>
        <w:numPr>
          <w:ilvl w:val="0"/>
          <w:numId w:val="0"/>
        </w:numPr>
        <w:spacing w:before="6" w:line="240" w:lineRule="auto"/>
        <w:ind w:leftChars="0"/>
        <w:jc w:val="both"/>
        <w:rPr>
          <w:rFonts w:hint="default" w:ascii="Arial" w:hAnsi="Arial" w:cs="Arial"/>
          <w:sz w:val="24"/>
          <w:szCs w:val="24"/>
          <w:lang w:val="en-US"/>
        </w:rPr>
      </w:pPr>
    </w:p>
    <w:p w14:paraId="57DCD194">
      <w:pPr>
        <w:numPr>
          <w:ilvl w:val="0"/>
          <w:numId w:val="0"/>
        </w:numPr>
        <w:spacing w:before="6" w:line="240" w:lineRule="auto"/>
        <w:ind w:leftChars="0"/>
        <w:jc w:val="both"/>
        <w:rPr>
          <w:rFonts w:hint="default" w:ascii="Arial" w:hAnsi="Arial" w:cs="Arial"/>
          <w:sz w:val="24"/>
          <w:szCs w:val="24"/>
          <w:lang w:val="en-US"/>
        </w:rPr>
      </w:pPr>
    </w:p>
    <w:p w14:paraId="697C41E2">
      <w:pPr>
        <w:numPr>
          <w:ilvl w:val="0"/>
          <w:numId w:val="0"/>
        </w:numPr>
        <w:spacing w:before="6" w:line="240" w:lineRule="auto"/>
        <w:ind w:leftChars="0"/>
        <w:jc w:val="both"/>
        <w:rPr>
          <w:rFonts w:hint="default" w:ascii="Arial" w:hAnsi="Arial" w:cs="Arial"/>
          <w:sz w:val="24"/>
          <w:szCs w:val="24"/>
          <w:lang w:val="en-US"/>
        </w:rPr>
      </w:pPr>
    </w:p>
    <w:p w14:paraId="5ACF20B9">
      <w:pPr>
        <w:spacing w:before="10"/>
        <w:jc w:val="center"/>
        <w:rPr>
          <w:b/>
          <w:bCs/>
          <w:sz w:val="28"/>
          <w:szCs w:val="28"/>
        </w:rPr>
      </w:pPr>
      <w:r>
        <w:rPr>
          <w:rFonts w:hint="default"/>
          <w:b/>
          <w:bCs/>
          <w:sz w:val="28"/>
          <w:szCs w:val="28"/>
          <w:lang w:val="en-US"/>
        </w:rPr>
        <w:t xml:space="preserve">     </w:t>
      </w:r>
      <w:r>
        <w:rPr>
          <w:b/>
          <w:bCs/>
          <w:sz w:val="28"/>
          <w:szCs w:val="28"/>
        </w:rPr>
        <w:t>MAHKAMAH AGUNG REPUBLIK INDONESIA</w:t>
      </w:r>
    </w:p>
    <w:p w14:paraId="2B3B415D">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6D829EDF">
      <w:pPr>
        <w:jc w:val="center"/>
        <w:rPr>
          <w:b/>
          <w:bCs/>
          <w:sz w:val="28"/>
          <w:szCs w:val="28"/>
        </w:rPr>
      </w:pPr>
      <w:r>
        <w:rPr>
          <w:rFonts w:hint="default"/>
          <w:b/>
          <w:bCs/>
          <w:sz w:val="28"/>
          <w:szCs w:val="28"/>
          <w:lang w:val="en-US"/>
        </w:rPr>
        <w:t xml:space="preserve">            </w:t>
      </w:r>
      <w:r>
        <w:rPr>
          <w:b/>
          <w:bCs/>
          <w:sz w:val="28"/>
          <w:szCs w:val="28"/>
        </w:rPr>
        <w:t>PENGADILAN TINGGI AGAMA PADANG</w:t>
      </w:r>
    </w:p>
    <w:p w14:paraId="7C081445">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260C556E">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7EF22562">
      <w:pPr>
        <w:pBdr>
          <w:bottom w:val="double" w:color="auto" w:sz="6" w:space="1"/>
        </w:pBdr>
        <w:ind w:firstLine="142"/>
        <w:jc w:val="center"/>
        <w:rPr>
          <w:color w:val="7494B9"/>
          <w:w w:val="117"/>
          <w:sz w:val="2"/>
          <w:szCs w:val="2"/>
        </w:rPr>
      </w:pPr>
    </w:p>
    <w:p w14:paraId="60987F70">
      <w:pPr>
        <w:ind w:left="0" w:leftChars="0" w:firstLine="0" w:firstLineChars="0"/>
        <w:rPr>
          <w:rFonts w:hint="default" w:ascii="Arial" w:hAnsi="Arial" w:cs="Arial"/>
          <w:sz w:val="8"/>
          <w:szCs w:val="8"/>
        </w:rPr>
      </w:pPr>
    </w:p>
    <w:p w14:paraId="01317B74">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w:t>
      </w:r>
      <w:r>
        <w:rPr>
          <w:rFonts w:hint="default" w:ascii="Arial" w:hAnsi="Arial" w:cs="Arial"/>
          <w:sz w:val="24"/>
          <w:szCs w:val="24"/>
        </w:rPr>
        <w:t>/</w:t>
      </w:r>
      <w:r>
        <w:rPr>
          <w:rFonts w:hint="default" w:ascii="Arial" w:hAnsi="Arial" w:cs="Arial"/>
          <w:sz w:val="24"/>
          <w:szCs w:val="24"/>
          <w:lang w:val="en-US"/>
        </w:rPr>
        <w:t>PAN</w:t>
      </w:r>
      <w:r>
        <w:rPr>
          <w:rFonts w:hint="default" w:ascii="Arial" w:hAnsi="Arial" w:cs="Arial"/>
          <w:sz w:val="24"/>
          <w:szCs w:val="24"/>
        </w:rPr>
        <w:t>.W3-A/</w:t>
      </w:r>
      <w:r>
        <w:rPr>
          <w:rFonts w:hint="default" w:ascii="Arial" w:hAnsi="Arial" w:cs="Arial"/>
          <w:sz w:val="24"/>
          <w:szCs w:val="24"/>
          <w:lang w:val="en-US"/>
        </w:rPr>
        <w:t>OT1.2</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13 Juni</w:t>
      </w:r>
      <w:r>
        <w:rPr>
          <w:rFonts w:hint="default" w:ascii="Arial" w:hAnsi="Arial" w:cs="Arial"/>
          <w:sz w:val="24"/>
          <w:szCs w:val="24"/>
        </w:rPr>
        <w:t xml:space="preserve"> 2024</w:t>
      </w:r>
    </w:p>
    <w:p w14:paraId="607390C5">
      <w:pPr>
        <w:ind w:left="0" w:leftChars="0" w:firstLine="0" w:firstLineChars="0"/>
        <w:rPr>
          <w:rFonts w:hint="default" w:ascii="Arial" w:hAnsi="Arial" w:cs="Arial"/>
          <w:sz w:val="24"/>
          <w:szCs w:val="24"/>
          <w:lang w:val="en-US"/>
        </w:rPr>
      </w:pPr>
      <w:r>
        <w:rPr>
          <w:rFonts w:hint="default" w:ascii="Arial" w:hAnsi="Arial" w:cs="Arial"/>
          <w:sz w:val="24"/>
          <w:szCs w:val="24"/>
        </w:rPr>
        <w:t xml:space="preserve">Sifat           : </w:t>
      </w:r>
      <w:r>
        <w:rPr>
          <w:rFonts w:hint="default" w:ascii="Arial" w:hAnsi="Arial" w:cs="Arial"/>
          <w:sz w:val="24"/>
          <w:szCs w:val="24"/>
          <w:lang w:val="en-US"/>
        </w:rPr>
        <w:t>Penting</w:t>
      </w:r>
    </w:p>
    <w:p w14:paraId="1852C080">
      <w:pPr>
        <w:ind w:left="0" w:leftChars="0" w:firstLine="0" w:firstLineChars="0"/>
        <w:rPr>
          <w:rFonts w:hint="default" w:ascii="Arial" w:hAnsi="Arial" w:cs="Arial"/>
          <w:sz w:val="24"/>
          <w:szCs w:val="24"/>
          <w:lang w:val="en-US"/>
        </w:rPr>
      </w:pPr>
      <w:r>
        <w:rPr>
          <w:rFonts w:hint="default" w:ascii="Arial" w:hAnsi="Arial" w:cs="Arial"/>
          <w:sz w:val="24"/>
          <w:szCs w:val="24"/>
        </w:rPr>
        <w:t xml:space="preserve">Lampiran   : </w:t>
      </w:r>
      <w:r>
        <w:rPr>
          <w:rFonts w:hint="default" w:ascii="Arial" w:hAnsi="Arial" w:cs="Arial"/>
          <w:sz w:val="24"/>
          <w:szCs w:val="24"/>
          <w:lang w:val="en-US"/>
        </w:rPr>
        <w:t>-</w:t>
      </w:r>
    </w:p>
    <w:p w14:paraId="7C582A68">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Undangan Rapat</w:t>
      </w:r>
    </w:p>
    <w:p w14:paraId="474C646A">
      <w:pPr>
        <w:ind w:left="0" w:leftChars="0" w:firstLine="0" w:firstLineChars="0"/>
        <w:rPr>
          <w:rFonts w:hint="default" w:ascii="Arial" w:hAnsi="Arial" w:cs="Arial"/>
          <w:sz w:val="24"/>
          <w:szCs w:val="24"/>
          <w:lang w:val="en-US"/>
        </w:rPr>
      </w:pPr>
    </w:p>
    <w:p w14:paraId="51B42172">
      <w:pPr>
        <w:ind w:left="0" w:leftChars="0" w:firstLine="0" w:firstLineChars="0"/>
        <w:rPr>
          <w:rFonts w:hint="default" w:ascii="Arial" w:hAnsi="Arial" w:cs="Arial"/>
          <w:sz w:val="24"/>
          <w:szCs w:val="24"/>
        </w:rPr>
      </w:pPr>
    </w:p>
    <w:p w14:paraId="1B6663BE">
      <w:pPr>
        <w:spacing w:line="36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56C8B47A">
      <w:pPr>
        <w:ind w:left="0" w:leftChars="0" w:firstLine="0" w:firstLineChars="0"/>
        <w:rPr>
          <w:rFonts w:hint="default" w:ascii="Arial" w:hAnsi="Arial" w:cs="Arial"/>
          <w:sz w:val="24"/>
          <w:szCs w:val="24"/>
          <w:lang w:val="en-US"/>
        </w:rPr>
      </w:pPr>
      <w:r>
        <w:rPr>
          <w:rFonts w:hint="default" w:ascii="Arial" w:hAnsi="Arial" w:cs="Arial"/>
          <w:sz w:val="24"/>
          <w:szCs w:val="24"/>
          <w:lang w:val="en-US"/>
        </w:rPr>
        <w:t>Bapak/Ibu.</w:t>
      </w:r>
    </w:p>
    <w:p w14:paraId="4A628C67">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Panitera Muda PTA Padang</w:t>
      </w:r>
    </w:p>
    <w:p w14:paraId="22870407">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Panitera Pengganti PTA Padang</w:t>
      </w:r>
    </w:p>
    <w:p w14:paraId="425B2BBA">
      <w:pPr>
        <w:numPr>
          <w:ilvl w:val="0"/>
          <w:numId w:val="10"/>
        </w:numPr>
        <w:ind w:left="0" w:leftChars="0" w:firstLine="0" w:firstLineChars="0"/>
        <w:rPr>
          <w:rFonts w:hint="default" w:ascii="Arial" w:hAnsi="Arial" w:cs="Arial"/>
          <w:sz w:val="24"/>
          <w:szCs w:val="24"/>
        </w:rPr>
      </w:pPr>
      <w:r>
        <w:rPr>
          <w:rFonts w:hint="default" w:ascii="Arial" w:hAnsi="Arial" w:cs="Arial"/>
          <w:sz w:val="24"/>
          <w:szCs w:val="24"/>
          <w:lang w:val="en-US"/>
        </w:rPr>
        <w:t>Para Pelaksana</w:t>
      </w:r>
      <w:r>
        <w:rPr>
          <w:rFonts w:hint="default" w:ascii="Arial" w:hAnsi="Arial" w:cs="Arial"/>
          <w:sz w:val="24"/>
          <w:szCs w:val="24"/>
        </w:rPr>
        <w:t xml:space="preserve">  </w:t>
      </w:r>
      <w:r>
        <w:rPr>
          <w:rFonts w:hint="default" w:ascii="Arial" w:hAnsi="Arial" w:cs="Arial"/>
          <w:sz w:val="24"/>
          <w:szCs w:val="24"/>
          <w:lang w:val="en-US"/>
        </w:rPr>
        <w:t>PTA Padang</w:t>
      </w:r>
    </w:p>
    <w:p w14:paraId="4CD33D58">
      <w:pPr>
        <w:numPr>
          <w:ilvl w:val="0"/>
          <w:numId w:val="0"/>
        </w:numPr>
        <w:ind w:leftChars="0"/>
        <w:rPr>
          <w:rFonts w:hint="default" w:ascii="Arial" w:hAnsi="Arial" w:cs="Arial"/>
          <w:sz w:val="24"/>
          <w:szCs w:val="24"/>
        </w:rPr>
      </w:pPr>
    </w:p>
    <w:p w14:paraId="4BF438DE">
      <w:pPr>
        <w:ind w:left="0" w:leftChars="0" w:firstLine="0" w:firstLineChars="0"/>
        <w:rPr>
          <w:rFonts w:hint="default" w:ascii="Arial" w:hAnsi="Arial" w:cs="Arial"/>
          <w:sz w:val="24"/>
          <w:szCs w:val="24"/>
          <w:lang w:val="en-US"/>
        </w:rPr>
      </w:pPr>
      <w:r>
        <w:rPr>
          <w:rFonts w:hint="default" w:ascii="Arial" w:hAnsi="Arial" w:cs="Arial"/>
          <w:sz w:val="24"/>
          <w:szCs w:val="24"/>
          <w:lang w:val="en-US"/>
        </w:rPr>
        <w:t>Di</w:t>
      </w:r>
    </w:p>
    <w:p w14:paraId="30F5ED24">
      <w:pPr>
        <w:ind w:left="0" w:leftChars="0" w:firstLine="240" w:firstLineChars="100"/>
        <w:rPr>
          <w:rFonts w:hint="default" w:ascii="Arial" w:hAnsi="Arial" w:cs="Arial"/>
          <w:sz w:val="24"/>
          <w:szCs w:val="24"/>
        </w:rPr>
      </w:pPr>
      <w:r>
        <w:rPr>
          <w:rFonts w:hint="default" w:ascii="Arial" w:hAnsi="Arial" w:cs="Arial"/>
          <w:sz w:val="24"/>
          <w:szCs w:val="24"/>
        </w:rPr>
        <w:t xml:space="preserve">  Tempat.</w:t>
      </w:r>
    </w:p>
    <w:p w14:paraId="3B3FDCC4">
      <w:pPr>
        <w:ind w:left="0" w:leftChars="0" w:firstLine="0" w:firstLineChars="0"/>
        <w:rPr>
          <w:rFonts w:hint="default" w:ascii="Arial" w:hAnsi="Arial" w:cs="Arial"/>
          <w:sz w:val="24"/>
          <w:szCs w:val="24"/>
        </w:rPr>
      </w:pPr>
    </w:p>
    <w:p w14:paraId="2C446FDF">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729159EB">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Dalam rangka menindaklanjuti hasil Pengawasan Bidang pada Pengadilan Tinggi Agama Padang Triwulan I Tahun 2024 bagian Kepaniteraan, kami mengundang saudara untuk mengikuti rapat tindak lanjut tersebut pada :</w:t>
      </w:r>
    </w:p>
    <w:p w14:paraId="107DCBCE">
      <w:pPr>
        <w:spacing w:before="6" w:line="240" w:lineRule="auto"/>
        <w:ind w:left="0" w:leftChars="0" w:firstLine="720" w:firstLineChars="0"/>
        <w:jc w:val="both"/>
        <w:rPr>
          <w:rFonts w:hint="default" w:ascii="Arial" w:hAnsi="Arial" w:cs="Arial"/>
          <w:i w:val="0"/>
          <w:iCs w:val="0"/>
          <w:sz w:val="24"/>
          <w:szCs w:val="24"/>
          <w:u w:val="none"/>
          <w:lang w:val="en-US"/>
        </w:rPr>
      </w:pPr>
    </w:p>
    <w:p w14:paraId="58AB3AFD">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Hari/Tanggal</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Kamis / 13 Juni 2024</w:t>
      </w:r>
    </w:p>
    <w:p w14:paraId="45E17254">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Waktu</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10.00 WIB</w:t>
      </w:r>
    </w:p>
    <w:p w14:paraId="4FBABCDA">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Tempat</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Ruang Rapat Pimpinan</w:t>
      </w:r>
    </w:p>
    <w:p w14:paraId="01357958">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Acara</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Rapat TLHP Kepaniteraan Triwulan I Tahun 2024</w:t>
      </w:r>
    </w:p>
    <w:p w14:paraId="2B5C7614">
      <w:pPr>
        <w:keepNext w:val="0"/>
        <w:keepLines w:val="0"/>
        <w:pageBreakBefore w:val="0"/>
        <w:widowControl/>
        <w:tabs>
          <w:tab w:val="left" w:pos="2400"/>
          <w:tab w:val="left" w:pos="2600"/>
        </w:tabs>
        <w:kinsoku/>
        <w:wordWrap/>
        <w:overflowPunct/>
        <w:topLinePunct w:val="0"/>
        <w:autoSpaceDE/>
        <w:autoSpaceDN/>
        <w:bidi w:val="0"/>
        <w:adjustRightInd/>
        <w:snapToGrid/>
        <w:spacing w:before="6" w:line="240" w:lineRule="auto"/>
        <w:ind w:left="0" w:leftChars="0" w:firstLine="720" w:firstLineChars="0"/>
        <w:jc w:val="both"/>
        <w:textAlignment w:val="auto"/>
        <w:rPr>
          <w:rFonts w:hint="default" w:ascii="Arial" w:hAnsi="Arial" w:cs="Arial"/>
          <w:i w:val="0"/>
          <w:iCs w:val="0"/>
          <w:sz w:val="24"/>
          <w:szCs w:val="24"/>
          <w:u w:val="none"/>
          <w:lang w:val="en-US"/>
        </w:rPr>
      </w:pPr>
    </w:p>
    <w:p w14:paraId="1D04D54C">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w:t>
      </w:r>
      <w:r>
        <w:rPr>
          <w:rFonts w:hint="default" w:ascii="Arial" w:hAnsi="Arial" w:cs="Arial"/>
          <w:sz w:val="24"/>
          <w:szCs w:val="24"/>
          <w:lang w:val="en-US"/>
        </w:rPr>
        <w:t xml:space="preserve"> perhatian dan</w:t>
      </w:r>
      <w:r>
        <w:rPr>
          <w:rFonts w:hint="default" w:ascii="Arial" w:hAnsi="Arial" w:cs="Arial"/>
          <w:sz w:val="24"/>
          <w:szCs w:val="24"/>
        </w:rPr>
        <w:t xml:space="preserve"> kerja samanya diucapkan terima kasih.</w:t>
      </w:r>
    </w:p>
    <w:p w14:paraId="5EE46EEC">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1FE992B7">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 xml:space="preserve">Panitera </w:t>
      </w:r>
      <w:r>
        <w:rPr>
          <w:rFonts w:hint="default" w:ascii="Arial" w:hAnsi="Arial" w:cs="Arial"/>
          <w:sz w:val="24"/>
          <w:szCs w:val="24"/>
        </w:rPr>
        <w:tab/>
      </w:r>
    </w:p>
    <w:p w14:paraId="75A1BC75">
      <w:pPr>
        <w:tabs>
          <w:tab w:val="left" w:pos="7140"/>
        </w:tabs>
        <w:spacing w:before="6" w:line="276" w:lineRule="auto"/>
        <w:ind w:left="6200" w:leftChars="3100" w:firstLine="0" w:firstLineChars="0"/>
        <w:jc w:val="both"/>
        <w:rPr>
          <w:rFonts w:hint="default" w:ascii="Arial" w:hAnsi="Arial" w:cs="Arial"/>
          <w:sz w:val="24"/>
          <w:szCs w:val="24"/>
        </w:rPr>
      </w:pPr>
    </w:p>
    <w:p w14:paraId="6E4AC98A">
      <w:pPr>
        <w:spacing w:before="6" w:line="276" w:lineRule="auto"/>
        <w:ind w:left="6200" w:leftChars="3100" w:firstLine="0" w:firstLineChars="0"/>
        <w:jc w:val="both"/>
        <w:rPr>
          <w:rFonts w:hint="default" w:ascii="Arial" w:hAnsi="Arial" w:cs="Arial"/>
          <w:sz w:val="24"/>
          <w:szCs w:val="24"/>
        </w:rPr>
      </w:pPr>
    </w:p>
    <w:p w14:paraId="7D18EFE8">
      <w:pPr>
        <w:spacing w:before="6" w:line="276" w:lineRule="auto"/>
        <w:ind w:left="6200" w:leftChars="3100" w:firstLine="0" w:firstLineChars="0"/>
        <w:jc w:val="both"/>
        <w:rPr>
          <w:rFonts w:hint="default" w:ascii="Arial" w:hAnsi="Arial" w:cs="Arial"/>
          <w:sz w:val="24"/>
          <w:szCs w:val="24"/>
        </w:rPr>
      </w:pPr>
    </w:p>
    <w:p w14:paraId="3D39F9AA">
      <w:pPr>
        <w:spacing w:before="6" w:line="276" w:lineRule="auto"/>
        <w:ind w:left="5760" w:leftChars="0" w:firstLine="440" w:firstLineChars="0"/>
        <w:jc w:val="both"/>
        <w:rPr>
          <w:rFonts w:hint="default" w:ascii="Arial" w:hAnsi="Arial" w:cs="Arial"/>
          <w:sz w:val="24"/>
          <w:szCs w:val="24"/>
          <w:lang w:val="en-US"/>
        </w:rPr>
      </w:pPr>
      <w:r>
        <w:rPr>
          <w:rFonts w:hint="default" w:ascii="Arial" w:hAnsi="Arial" w:cs="Arial"/>
          <w:sz w:val="24"/>
          <w:szCs w:val="24"/>
          <w:lang w:val="en-US"/>
        </w:rPr>
        <w:t>Syafruddin</w:t>
      </w:r>
    </w:p>
    <w:p w14:paraId="32AC0259">
      <w:pPr>
        <w:numPr>
          <w:ilvl w:val="0"/>
          <w:numId w:val="0"/>
        </w:numPr>
        <w:spacing w:before="6" w:line="240" w:lineRule="auto"/>
        <w:ind w:leftChars="0"/>
        <w:jc w:val="both"/>
        <w:rPr>
          <w:rFonts w:hint="default" w:ascii="Arial" w:hAnsi="Arial" w:cs="Arial"/>
          <w:sz w:val="24"/>
          <w:szCs w:val="24"/>
          <w:lang w:val="en-US"/>
        </w:rPr>
      </w:pPr>
      <w:r>
        <w:rPr>
          <w:rFonts w:hint="default" w:ascii="Arial" w:hAnsi="Arial" w:cs="Arial"/>
          <w:sz w:val="24"/>
          <w:szCs w:val="24"/>
          <w:lang w:val="en-US"/>
        </w:rPr>
        <w:t>Tembusan :</w:t>
      </w:r>
    </w:p>
    <w:p w14:paraId="5F65C184">
      <w:pPr>
        <w:numPr>
          <w:ilvl w:val="0"/>
          <w:numId w:val="11"/>
        </w:numPr>
        <w:spacing w:before="6" w:line="240" w:lineRule="auto"/>
        <w:ind w:leftChars="0"/>
        <w:jc w:val="both"/>
        <w:rPr>
          <w:rFonts w:hint="default" w:ascii="Arial" w:hAnsi="Arial" w:cs="Arial"/>
          <w:sz w:val="24"/>
          <w:szCs w:val="24"/>
          <w:lang w:val="en-US"/>
        </w:rPr>
      </w:pPr>
      <w:r>
        <w:rPr>
          <w:rFonts w:hint="default" w:ascii="Arial" w:hAnsi="Arial" w:cs="Arial"/>
          <w:sz w:val="24"/>
          <w:szCs w:val="24"/>
          <w:lang w:val="en-US"/>
        </w:rPr>
        <w:t>Ketua Pengadilan Tinggi Agama Padang (sebagai laporan)</w:t>
      </w:r>
    </w:p>
    <w:p w14:paraId="0AD05CF9">
      <w:pPr>
        <w:numPr>
          <w:ilvl w:val="0"/>
          <w:numId w:val="11"/>
        </w:numPr>
        <w:spacing w:before="6" w:line="240" w:lineRule="auto"/>
        <w:ind w:left="211" w:leftChars="0" w:hanging="211" w:hangingChars="88"/>
        <w:jc w:val="both"/>
        <w:rPr>
          <w:rFonts w:hint="default" w:ascii="Arial" w:hAnsi="Arial" w:cs="Arial"/>
          <w:sz w:val="24"/>
          <w:szCs w:val="24"/>
          <w:lang w:val="en-US"/>
        </w:rPr>
      </w:pPr>
      <w:r>
        <w:rPr>
          <w:rFonts w:hint="default" w:ascii="Arial" w:hAnsi="Arial" w:cs="Arial"/>
          <w:sz w:val="24"/>
          <w:szCs w:val="24"/>
          <w:lang w:val="en-US"/>
        </w:rPr>
        <w:t>Wakil Ketua Pengadilan Tinggi Agama Padang (selaku Koordinator Pembinaan dan Pengawasan)</w:t>
      </w:r>
    </w:p>
    <w:p w14:paraId="42CE7270">
      <w:pPr>
        <w:numPr>
          <w:ilvl w:val="0"/>
          <w:numId w:val="11"/>
        </w:numPr>
        <w:spacing w:before="6" w:line="240" w:lineRule="auto"/>
        <w:ind w:left="211" w:leftChars="0" w:hanging="211" w:hangingChars="88"/>
        <w:jc w:val="both"/>
        <w:rPr>
          <w:rFonts w:hint="default" w:ascii="Arial" w:hAnsi="Arial" w:cs="Arial"/>
          <w:sz w:val="24"/>
          <w:szCs w:val="24"/>
          <w:lang w:val="en-US"/>
        </w:rPr>
      </w:pPr>
      <w:r>
        <w:rPr>
          <w:rFonts w:hint="default" w:ascii="Arial" w:hAnsi="Arial" w:cs="Arial"/>
          <w:sz w:val="24"/>
          <w:szCs w:val="24"/>
          <w:lang w:val="en-US"/>
        </w:rPr>
        <w:t>Hakim Pengawas Bidang Kepaniteraaan PTA Padang</w:t>
      </w:r>
    </w:p>
    <w:p w14:paraId="2707646E">
      <w:pPr>
        <w:numPr>
          <w:ilvl w:val="0"/>
          <w:numId w:val="0"/>
        </w:numPr>
        <w:spacing w:before="6" w:line="240" w:lineRule="auto"/>
        <w:ind w:leftChars="0"/>
        <w:jc w:val="both"/>
        <w:rPr>
          <w:rFonts w:hint="default" w:ascii="Arial" w:hAnsi="Arial" w:cs="Arial"/>
          <w:sz w:val="24"/>
          <w:szCs w:val="24"/>
          <w:lang w:val="en-US"/>
        </w:rPr>
      </w:pPr>
    </w:p>
    <w:p w14:paraId="2A9D5283">
      <w:pPr>
        <w:spacing w:before="10"/>
        <w:jc w:val="center"/>
        <w:rPr>
          <w:b/>
          <w:bCs/>
          <w:sz w:val="28"/>
          <w:szCs w:val="28"/>
        </w:rPr>
      </w:pPr>
      <w:r>
        <w:rPr>
          <w:rFonts w:hint="default"/>
          <w:b/>
          <w:bCs/>
          <w:sz w:val="28"/>
          <w:szCs w:val="28"/>
          <w:lang w:val="en-US"/>
        </w:rPr>
        <w:t xml:space="preserve">     </w:t>
      </w:r>
      <w:r>
        <w:rPr>
          <w:b/>
          <w:bCs/>
          <w:sz w:val="28"/>
          <w:szCs w:val="28"/>
        </w:rPr>
        <w:t>MAHKAMAH AGUNG REPUBLIK INDONESIA</w:t>
      </w:r>
    </w:p>
    <w:p w14:paraId="6255800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2C275052">
      <w:pPr>
        <w:jc w:val="center"/>
        <w:rPr>
          <w:b/>
          <w:bCs/>
          <w:sz w:val="28"/>
          <w:szCs w:val="28"/>
        </w:rPr>
      </w:pPr>
      <w:r>
        <w:rPr>
          <w:rFonts w:hint="default"/>
          <w:b/>
          <w:bCs/>
          <w:sz w:val="28"/>
          <w:szCs w:val="28"/>
          <w:lang w:val="en-US"/>
        </w:rPr>
        <w:t xml:space="preserve">            </w:t>
      </w:r>
      <w:r>
        <w:rPr>
          <w:b/>
          <w:bCs/>
          <w:sz w:val="28"/>
          <w:szCs w:val="28"/>
        </w:rPr>
        <w:t>PENGADILAN TINGGI AGAMA PADANG</w:t>
      </w:r>
    </w:p>
    <w:p w14:paraId="53C42B91">
      <w:pPr>
        <w:jc w:val="center"/>
        <w:rPr>
          <w:sz w:val="19"/>
          <w:szCs w:val="19"/>
        </w:rPr>
      </w:pPr>
      <w:r>
        <w:rPr>
          <w:rFonts w:hint="default"/>
          <w:color w:val="070707"/>
          <w:w w:val="150"/>
          <w:sz w:val="19"/>
          <w:szCs w:val="19"/>
          <w:lang w:val="en-US"/>
        </w:rPr>
        <w:t xml:space="preserve">        </w:t>
      </w:r>
      <w:r>
        <w:rPr>
          <w:color w:val="070707"/>
          <w:w w:val="150"/>
          <w:sz w:val="19"/>
          <w:szCs w:val="19"/>
        </w:rPr>
        <w:t>J</w:t>
      </w:r>
      <w:r>
        <w:rPr>
          <w:color w:val="070707"/>
          <w:w w:val="138"/>
          <w:sz w:val="19"/>
          <w:szCs w:val="19"/>
        </w:rPr>
        <w:t>a</w:t>
      </w:r>
      <w:r>
        <w:rPr>
          <w:color w:val="070707"/>
          <w:w w:val="106"/>
          <w:sz w:val="19"/>
          <w:szCs w:val="19"/>
        </w:rPr>
        <w:t>l</w:t>
      </w:r>
      <w:r>
        <w:rPr>
          <w:color w:val="070707"/>
          <w:w w:val="132"/>
          <w:sz w:val="19"/>
          <w:szCs w:val="19"/>
        </w:rPr>
        <w:t>a</w:t>
      </w:r>
      <w:r>
        <w:rPr>
          <w:color w:val="070707"/>
          <w:w w:val="128"/>
          <w:sz w:val="19"/>
          <w:szCs w:val="19"/>
        </w:rPr>
        <w:t>n</w:t>
      </w:r>
      <w:r>
        <w:rPr>
          <w:color w:val="070707"/>
          <w:sz w:val="19"/>
          <w:szCs w:val="19"/>
        </w:rPr>
        <w:t xml:space="preserve"> </w:t>
      </w:r>
      <w:r>
        <w:rPr>
          <w:color w:val="070707"/>
          <w:spacing w:val="-23"/>
          <w:sz w:val="19"/>
          <w:szCs w:val="19"/>
        </w:rPr>
        <w:t xml:space="preserve"> </w:t>
      </w:r>
      <w:r>
        <w:rPr>
          <w:color w:val="070707"/>
          <w:sz w:val="19"/>
          <w:szCs w:val="19"/>
        </w:rPr>
        <w:t>By</w:t>
      </w:r>
      <w:r>
        <w:rPr>
          <w:color w:val="070707"/>
          <w:spacing w:val="31"/>
          <w:sz w:val="19"/>
          <w:szCs w:val="19"/>
        </w:rPr>
        <w:t xml:space="preserve"> </w:t>
      </w:r>
      <w:r>
        <w:rPr>
          <w:color w:val="070707"/>
          <w:w w:val="122"/>
          <w:sz w:val="19"/>
          <w:szCs w:val="19"/>
        </w:rPr>
        <w:t>Pass</w:t>
      </w:r>
      <w:r>
        <w:rPr>
          <w:color w:val="070707"/>
          <w:spacing w:val="12"/>
          <w:w w:val="122"/>
          <w:sz w:val="19"/>
          <w:szCs w:val="19"/>
        </w:rPr>
        <w:t xml:space="preserve"> </w:t>
      </w:r>
      <w:r>
        <w:rPr>
          <w:color w:val="070707"/>
          <w:sz w:val="19"/>
          <w:szCs w:val="19"/>
        </w:rPr>
        <w:t>KM</w:t>
      </w:r>
      <w:r>
        <w:rPr>
          <w:color w:val="070707"/>
          <w:spacing w:val="13"/>
          <w:sz w:val="19"/>
          <w:szCs w:val="19"/>
        </w:rPr>
        <w:t xml:space="preserve"> </w:t>
      </w:r>
      <w:r>
        <w:rPr>
          <w:color w:val="070707"/>
          <w:w w:val="117"/>
          <w:sz w:val="19"/>
          <w:szCs w:val="19"/>
        </w:rPr>
        <w:t>24</w:t>
      </w:r>
      <w:r>
        <w:rPr>
          <w:color w:val="1F1F1F"/>
          <w:w w:val="117"/>
          <w:sz w:val="19"/>
          <w:szCs w:val="19"/>
        </w:rPr>
        <w:t>,</w:t>
      </w:r>
      <w:r>
        <w:rPr>
          <w:color w:val="1F1F1F"/>
          <w:spacing w:val="26"/>
          <w:w w:val="117"/>
          <w:sz w:val="19"/>
          <w:szCs w:val="19"/>
        </w:rPr>
        <w:t xml:space="preserve"> </w:t>
      </w:r>
      <w:r>
        <w:rPr>
          <w:color w:val="070707"/>
          <w:w w:val="92"/>
          <w:sz w:val="19"/>
          <w:szCs w:val="19"/>
        </w:rPr>
        <w:t>K</w:t>
      </w:r>
      <w:r>
        <w:rPr>
          <w:color w:val="070707"/>
          <w:w w:val="114"/>
          <w:sz w:val="19"/>
          <w:szCs w:val="19"/>
        </w:rPr>
        <w:t>e</w:t>
      </w:r>
      <w:r>
        <w:rPr>
          <w:color w:val="070707"/>
          <w:w w:val="115"/>
          <w:sz w:val="19"/>
          <w:szCs w:val="19"/>
        </w:rPr>
        <w:t>l</w:t>
      </w:r>
      <w:r>
        <w:rPr>
          <w:color w:val="070707"/>
          <w:w w:val="128"/>
          <w:sz w:val="19"/>
          <w:szCs w:val="19"/>
        </w:rPr>
        <w:t>u</w:t>
      </w:r>
      <w:r>
        <w:rPr>
          <w:color w:val="070707"/>
          <w:w w:val="144"/>
          <w:sz w:val="19"/>
          <w:szCs w:val="19"/>
        </w:rPr>
        <w:t>r</w:t>
      </w:r>
      <w:r>
        <w:rPr>
          <w:color w:val="070707"/>
          <w:w w:val="132"/>
          <w:sz w:val="19"/>
          <w:szCs w:val="19"/>
        </w:rPr>
        <w:t>a</w:t>
      </w:r>
      <w:r>
        <w:rPr>
          <w:color w:val="070707"/>
          <w:w w:val="128"/>
          <w:sz w:val="19"/>
          <w:szCs w:val="19"/>
        </w:rPr>
        <w:t>h</w:t>
      </w:r>
      <w:r>
        <w:rPr>
          <w:color w:val="070707"/>
          <w:w w:val="138"/>
          <w:sz w:val="19"/>
          <w:szCs w:val="19"/>
        </w:rPr>
        <w:t>a</w:t>
      </w:r>
      <w:r>
        <w:rPr>
          <w:color w:val="070707"/>
          <w:w w:val="128"/>
          <w:sz w:val="19"/>
          <w:szCs w:val="19"/>
        </w:rPr>
        <w:t>n</w:t>
      </w:r>
      <w:r>
        <w:rPr>
          <w:color w:val="070707"/>
          <w:spacing w:val="20"/>
          <w:sz w:val="19"/>
          <w:szCs w:val="19"/>
        </w:rPr>
        <w:t xml:space="preserve"> </w:t>
      </w:r>
      <w:r>
        <w:rPr>
          <w:color w:val="070707"/>
          <w:sz w:val="19"/>
          <w:szCs w:val="19"/>
        </w:rPr>
        <w:t>B</w:t>
      </w:r>
      <w:r>
        <w:rPr>
          <w:color w:val="070707"/>
          <w:w w:val="138"/>
          <w:sz w:val="19"/>
          <w:szCs w:val="19"/>
        </w:rPr>
        <w:t>a</w:t>
      </w:r>
      <w:r>
        <w:rPr>
          <w:color w:val="070707"/>
          <w:w w:val="120"/>
          <w:sz w:val="19"/>
          <w:szCs w:val="19"/>
        </w:rPr>
        <w:t>ti</w:t>
      </w:r>
      <w:r>
        <w:rPr>
          <w:color w:val="070707"/>
          <w:w w:val="122"/>
          <w:sz w:val="19"/>
          <w:szCs w:val="19"/>
        </w:rPr>
        <w:t>p</w:t>
      </w:r>
      <w:r>
        <w:rPr>
          <w:color w:val="070707"/>
          <w:w w:val="133"/>
          <w:sz w:val="19"/>
          <w:szCs w:val="19"/>
        </w:rPr>
        <w:t>u</w:t>
      </w:r>
      <w:r>
        <w:rPr>
          <w:color w:val="070707"/>
          <w:w w:val="138"/>
          <w:sz w:val="19"/>
          <w:szCs w:val="19"/>
        </w:rPr>
        <w:t>h</w:t>
      </w:r>
      <w:r>
        <w:rPr>
          <w:color w:val="070707"/>
          <w:sz w:val="19"/>
          <w:szCs w:val="19"/>
        </w:rPr>
        <w:t xml:space="preserve"> </w:t>
      </w:r>
      <w:r>
        <w:rPr>
          <w:color w:val="070707"/>
          <w:spacing w:val="-23"/>
          <w:sz w:val="19"/>
          <w:szCs w:val="19"/>
        </w:rPr>
        <w:t xml:space="preserve"> </w:t>
      </w:r>
      <w:r>
        <w:rPr>
          <w:color w:val="070707"/>
          <w:w w:val="105"/>
          <w:sz w:val="19"/>
          <w:szCs w:val="19"/>
        </w:rPr>
        <w:t>P</w:t>
      </w:r>
      <w:r>
        <w:rPr>
          <w:color w:val="070707"/>
          <w:w w:val="126"/>
          <w:sz w:val="19"/>
          <w:szCs w:val="19"/>
        </w:rPr>
        <w:t>a</w:t>
      </w:r>
      <w:r>
        <w:rPr>
          <w:color w:val="070707"/>
          <w:w w:val="128"/>
          <w:sz w:val="19"/>
          <w:szCs w:val="19"/>
        </w:rPr>
        <w:t>n</w:t>
      </w:r>
      <w:r>
        <w:rPr>
          <w:color w:val="070707"/>
          <w:w w:val="86"/>
          <w:sz w:val="19"/>
          <w:szCs w:val="19"/>
        </w:rPr>
        <w:t>j</w:t>
      </w:r>
      <w:r>
        <w:rPr>
          <w:color w:val="070707"/>
          <w:w w:val="135"/>
          <w:sz w:val="19"/>
          <w:szCs w:val="19"/>
        </w:rPr>
        <w:t>an</w:t>
      </w:r>
      <w:r>
        <w:rPr>
          <w:color w:val="070707"/>
          <w:w w:val="122"/>
          <w:sz w:val="19"/>
          <w:szCs w:val="19"/>
        </w:rPr>
        <w:t>g</w:t>
      </w:r>
      <w:r>
        <w:rPr>
          <w:color w:val="333333"/>
          <w:w w:val="85"/>
          <w:sz w:val="19"/>
          <w:szCs w:val="19"/>
        </w:rPr>
        <w:t>,</w:t>
      </w:r>
      <w:r>
        <w:rPr>
          <w:color w:val="333333"/>
          <w:sz w:val="19"/>
          <w:szCs w:val="19"/>
        </w:rPr>
        <w:t xml:space="preserve"> </w:t>
      </w:r>
      <w:r>
        <w:rPr>
          <w:color w:val="333333"/>
          <w:spacing w:val="-13"/>
          <w:sz w:val="19"/>
          <w:szCs w:val="19"/>
        </w:rPr>
        <w:t xml:space="preserve"> </w:t>
      </w:r>
      <w:r>
        <w:rPr>
          <w:color w:val="070707"/>
          <w:w w:val="96"/>
          <w:sz w:val="19"/>
          <w:szCs w:val="19"/>
        </w:rPr>
        <w:t>K</w:t>
      </w:r>
      <w:r>
        <w:rPr>
          <w:color w:val="070707"/>
          <w:w w:val="108"/>
          <w:sz w:val="19"/>
          <w:szCs w:val="19"/>
        </w:rPr>
        <w:t>e</w:t>
      </w:r>
      <w:r>
        <w:rPr>
          <w:color w:val="070707"/>
          <w:w w:val="114"/>
          <w:sz w:val="19"/>
          <w:szCs w:val="19"/>
        </w:rPr>
        <w:t>c</w:t>
      </w:r>
      <w:r>
        <w:rPr>
          <w:color w:val="070707"/>
          <w:w w:val="138"/>
          <w:sz w:val="19"/>
          <w:szCs w:val="19"/>
        </w:rPr>
        <w:t>a</w:t>
      </w:r>
      <w:r>
        <w:rPr>
          <w:color w:val="070707"/>
          <w:w w:val="120"/>
          <w:sz w:val="19"/>
          <w:szCs w:val="19"/>
        </w:rPr>
        <w:t>m</w:t>
      </w:r>
      <w:r>
        <w:rPr>
          <w:color w:val="070707"/>
          <w:w w:val="138"/>
          <w:sz w:val="19"/>
          <w:szCs w:val="19"/>
        </w:rPr>
        <w:t>a</w:t>
      </w:r>
      <w:r>
        <w:rPr>
          <w:color w:val="070707"/>
          <w:w w:val="135"/>
          <w:sz w:val="19"/>
          <w:szCs w:val="19"/>
        </w:rPr>
        <w:t>t</w:t>
      </w:r>
      <w:r>
        <w:rPr>
          <w:color w:val="070707"/>
          <w:w w:val="127"/>
          <w:sz w:val="19"/>
          <w:szCs w:val="19"/>
        </w:rPr>
        <w:t>an</w:t>
      </w:r>
      <w:r>
        <w:rPr>
          <w:color w:val="070707"/>
          <w:sz w:val="19"/>
          <w:szCs w:val="19"/>
        </w:rPr>
        <w:t xml:space="preserve"> </w:t>
      </w:r>
      <w:r>
        <w:rPr>
          <w:color w:val="070707"/>
          <w:spacing w:val="-23"/>
          <w:sz w:val="19"/>
          <w:szCs w:val="19"/>
        </w:rPr>
        <w:t xml:space="preserve"> </w:t>
      </w:r>
      <w:r>
        <w:rPr>
          <w:color w:val="070707"/>
          <w:w w:val="96"/>
          <w:sz w:val="19"/>
          <w:szCs w:val="19"/>
        </w:rPr>
        <w:t>K</w:t>
      </w:r>
      <w:r>
        <w:rPr>
          <w:color w:val="070707"/>
          <w:w w:val="106"/>
          <w:sz w:val="19"/>
          <w:szCs w:val="19"/>
        </w:rPr>
        <w:t>o</w:t>
      </w:r>
      <w:r>
        <w:rPr>
          <w:color w:val="070707"/>
          <w:w w:val="144"/>
          <w:sz w:val="19"/>
          <w:szCs w:val="19"/>
        </w:rPr>
        <w:t>t</w:t>
      </w:r>
      <w:r>
        <w:rPr>
          <w:color w:val="070707"/>
          <w:w w:val="106"/>
          <w:sz w:val="19"/>
          <w:szCs w:val="19"/>
        </w:rPr>
        <w:t xml:space="preserve">o  </w:t>
      </w:r>
      <w:r>
        <w:rPr>
          <w:color w:val="070707"/>
          <w:w w:val="109"/>
          <w:sz w:val="19"/>
          <w:szCs w:val="19"/>
        </w:rPr>
        <w:t>T</w:t>
      </w:r>
      <w:r>
        <w:rPr>
          <w:color w:val="070707"/>
          <w:w w:val="126"/>
          <w:sz w:val="19"/>
          <w:szCs w:val="19"/>
        </w:rPr>
        <w:t>a</w:t>
      </w:r>
      <w:r>
        <w:rPr>
          <w:color w:val="070707"/>
          <w:w w:val="128"/>
          <w:sz w:val="19"/>
          <w:szCs w:val="19"/>
        </w:rPr>
        <w:t>n</w:t>
      </w:r>
      <w:r>
        <w:rPr>
          <w:color w:val="070707"/>
          <w:w w:val="117"/>
          <w:sz w:val="19"/>
          <w:szCs w:val="19"/>
        </w:rPr>
        <w:t>g</w:t>
      </w:r>
      <w:r>
        <w:rPr>
          <w:color w:val="070707"/>
          <w:w w:val="126"/>
          <w:sz w:val="19"/>
          <w:szCs w:val="19"/>
        </w:rPr>
        <w:t>a</w:t>
      </w:r>
      <w:r>
        <w:rPr>
          <w:color w:val="070707"/>
          <w:w w:val="133"/>
          <w:sz w:val="19"/>
          <w:szCs w:val="19"/>
        </w:rPr>
        <w:t>h</w:t>
      </w:r>
    </w:p>
    <w:p w14:paraId="74864614">
      <w:pPr>
        <w:pBdr>
          <w:bottom w:val="double" w:color="auto" w:sz="6" w:space="1"/>
        </w:pBdr>
        <w:ind w:firstLine="142"/>
        <w:jc w:val="center"/>
        <w:rPr>
          <w:color w:val="7494B9"/>
          <w:w w:val="117"/>
          <w:sz w:val="19"/>
          <w:szCs w:val="19"/>
        </w:rPr>
      </w:pPr>
      <w:r>
        <w:rPr>
          <w:rFonts w:hint="default"/>
          <w:color w:val="070707"/>
          <w:w w:val="92"/>
          <w:sz w:val="19"/>
          <w:szCs w:val="19"/>
          <w:lang w:val="en-US"/>
        </w:rPr>
        <w:t xml:space="preserve">         </w:t>
      </w:r>
      <w:r>
        <w:rPr>
          <w:color w:val="070707"/>
          <w:w w:val="92"/>
          <w:sz w:val="19"/>
          <w:szCs w:val="19"/>
        </w:rPr>
        <w:t>K</w:t>
      </w:r>
      <w:r>
        <w:rPr>
          <w:color w:val="070707"/>
          <w:w w:val="106"/>
          <w:sz w:val="19"/>
          <w:szCs w:val="19"/>
        </w:rPr>
        <w:t>o</w:t>
      </w:r>
      <w:r>
        <w:rPr>
          <w:color w:val="070707"/>
          <w:w w:val="144"/>
          <w:sz w:val="19"/>
          <w:szCs w:val="19"/>
        </w:rPr>
        <w:t>t</w:t>
      </w:r>
      <w:r>
        <w:rPr>
          <w:color w:val="070707"/>
          <w:w w:val="132"/>
          <w:sz w:val="19"/>
          <w:szCs w:val="19"/>
        </w:rPr>
        <w:t>a</w:t>
      </w:r>
      <w:r>
        <w:rPr>
          <w:color w:val="070707"/>
          <w:spacing w:val="20"/>
          <w:sz w:val="19"/>
          <w:szCs w:val="19"/>
        </w:rPr>
        <w:t xml:space="preserve"> </w:t>
      </w:r>
      <w:r>
        <w:rPr>
          <w:color w:val="070707"/>
          <w:w w:val="105"/>
          <w:sz w:val="19"/>
          <w:szCs w:val="19"/>
        </w:rPr>
        <w:t>P</w:t>
      </w:r>
      <w:r>
        <w:rPr>
          <w:color w:val="070707"/>
          <w:w w:val="132"/>
          <w:sz w:val="19"/>
          <w:szCs w:val="19"/>
        </w:rPr>
        <w:t>a</w:t>
      </w:r>
      <w:r>
        <w:rPr>
          <w:color w:val="070707"/>
          <w:w w:val="117"/>
          <w:sz w:val="19"/>
          <w:szCs w:val="19"/>
        </w:rPr>
        <w:t>d</w:t>
      </w:r>
      <w:r>
        <w:rPr>
          <w:color w:val="070707"/>
          <w:w w:val="133"/>
          <w:sz w:val="19"/>
          <w:szCs w:val="19"/>
        </w:rPr>
        <w:t>an</w:t>
      </w:r>
      <w:r>
        <w:rPr>
          <w:color w:val="070707"/>
          <w:w w:val="112"/>
          <w:sz w:val="19"/>
          <w:szCs w:val="19"/>
        </w:rPr>
        <w:t>g</w:t>
      </w:r>
      <w:r>
        <w:rPr>
          <w:color w:val="333333"/>
          <w:w w:val="96"/>
          <w:sz w:val="19"/>
          <w:szCs w:val="19"/>
        </w:rPr>
        <w:t>,</w:t>
      </w:r>
      <w:r>
        <w:rPr>
          <w:color w:val="333333"/>
          <w:sz w:val="19"/>
          <w:szCs w:val="19"/>
        </w:rPr>
        <w:t xml:space="preserve"> </w:t>
      </w:r>
      <w:r>
        <w:rPr>
          <w:color w:val="333333"/>
          <w:spacing w:val="-13"/>
          <w:sz w:val="19"/>
          <w:szCs w:val="19"/>
        </w:rPr>
        <w:t xml:space="preserve"> </w:t>
      </w:r>
      <w:r>
        <w:rPr>
          <w:color w:val="070707"/>
          <w:sz w:val="19"/>
          <w:szCs w:val="19"/>
        </w:rPr>
        <w:t>S</w:t>
      </w:r>
      <w:r>
        <w:rPr>
          <w:color w:val="070707"/>
          <w:w w:val="138"/>
          <w:sz w:val="19"/>
          <w:szCs w:val="19"/>
        </w:rPr>
        <w:t>u</w:t>
      </w:r>
      <w:r>
        <w:rPr>
          <w:color w:val="070707"/>
          <w:w w:val="123"/>
          <w:sz w:val="19"/>
          <w:szCs w:val="19"/>
        </w:rPr>
        <w:t>m</w:t>
      </w:r>
      <w:r>
        <w:rPr>
          <w:color w:val="070707"/>
          <w:w w:val="138"/>
          <w:sz w:val="19"/>
          <w:szCs w:val="19"/>
        </w:rPr>
        <w:t>a</w:t>
      </w:r>
      <w:r>
        <w:rPr>
          <w:color w:val="070707"/>
          <w:w w:val="135"/>
          <w:sz w:val="19"/>
          <w:szCs w:val="19"/>
        </w:rPr>
        <w:t>t</w:t>
      </w:r>
      <w:r>
        <w:rPr>
          <w:color w:val="070707"/>
          <w:w w:val="108"/>
          <w:sz w:val="19"/>
          <w:szCs w:val="19"/>
        </w:rPr>
        <w:t>e</w:t>
      </w:r>
      <w:r>
        <w:rPr>
          <w:color w:val="070707"/>
          <w:w w:val="144"/>
          <w:sz w:val="19"/>
          <w:szCs w:val="19"/>
        </w:rPr>
        <w:t>r</w:t>
      </w:r>
      <w:r>
        <w:rPr>
          <w:color w:val="070707"/>
          <w:w w:val="132"/>
          <w:sz w:val="19"/>
          <w:szCs w:val="19"/>
        </w:rPr>
        <w:t>a</w:t>
      </w:r>
      <w:r>
        <w:rPr>
          <w:color w:val="070707"/>
          <w:spacing w:val="15"/>
          <w:sz w:val="19"/>
          <w:szCs w:val="19"/>
        </w:rPr>
        <w:t xml:space="preserve"> </w:t>
      </w:r>
      <w:r>
        <w:rPr>
          <w:color w:val="070707"/>
          <w:sz w:val="19"/>
          <w:szCs w:val="19"/>
        </w:rPr>
        <w:t>B</w:t>
      </w:r>
      <w:r>
        <w:rPr>
          <w:color w:val="070707"/>
          <w:w w:val="144"/>
          <w:sz w:val="19"/>
          <w:szCs w:val="19"/>
        </w:rPr>
        <w:t>a</w:t>
      </w:r>
      <w:r>
        <w:rPr>
          <w:color w:val="070707"/>
          <w:w w:val="128"/>
          <w:sz w:val="19"/>
          <w:szCs w:val="19"/>
        </w:rPr>
        <w:t>r</w:t>
      </w:r>
      <w:r>
        <w:rPr>
          <w:color w:val="070707"/>
          <w:w w:val="132"/>
          <w:sz w:val="19"/>
          <w:szCs w:val="19"/>
        </w:rPr>
        <w:t>a</w:t>
      </w:r>
      <w:r>
        <w:rPr>
          <w:color w:val="070707"/>
          <w:w w:val="135"/>
          <w:sz w:val="19"/>
          <w:szCs w:val="19"/>
        </w:rPr>
        <w:t>t</w:t>
      </w:r>
      <w:r>
        <w:rPr>
          <w:color w:val="070707"/>
          <w:spacing w:val="15"/>
          <w:sz w:val="19"/>
          <w:szCs w:val="19"/>
        </w:rPr>
        <w:t xml:space="preserve"> </w:t>
      </w:r>
      <w:r>
        <w:rPr>
          <w:color w:val="070707"/>
          <w:w w:val="120"/>
          <w:sz w:val="19"/>
          <w:szCs w:val="19"/>
        </w:rPr>
        <w:t>25179</w:t>
      </w:r>
      <w:r>
        <w:rPr>
          <w:color w:val="7494B9"/>
          <w:w w:val="120"/>
          <w:sz w:val="19"/>
          <w:szCs w:val="19"/>
        </w:rPr>
        <w:t>.</w:t>
      </w:r>
      <w:r>
        <w:rPr>
          <w:color w:val="7494B9"/>
          <w:spacing w:val="24"/>
          <w:w w:val="120"/>
          <w:sz w:val="19"/>
          <w:szCs w:val="19"/>
        </w:rPr>
        <w:t xml:space="preserve"> </w:t>
      </w:r>
      <w:r>
        <w:fldChar w:fldCharType="begin"/>
      </w:r>
      <w:r>
        <w:instrText xml:space="preserve"> HYPERLINK "http://www.pta-padang.go.id" \h </w:instrText>
      </w:r>
      <w:r>
        <w:fldChar w:fldCharType="separate"/>
      </w:r>
      <w:r>
        <w:rPr>
          <w:color w:val="7494B9"/>
          <w:w w:val="107"/>
          <w:sz w:val="19"/>
          <w:szCs w:val="19"/>
        </w:rPr>
        <w:t>www</w:t>
      </w:r>
      <w:r>
        <w:rPr>
          <w:color w:val="7494B9"/>
          <w:w w:val="85"/>
          <w:sz w:val="19"/>
          <w:szCs w:val="19"/>
        </w:rPr>
        <w:t>.</w:t>
      </w:r>
      <w:r>
        <w:rPr>
          <w:color w:val="7494B9"/>
          <w:w w:val="138"/>
          <w:sz w:val="19"/>
          <w:szCs w:val="19"/>
        </w:rPr>
        <w:t>p</w:t>
      </w:r>
      <w:r>
        <w:rPr>
          <w:color w:val="7494B9"/>
          <w:w w:val="154"/>
          <w:sz w:val="19"/>
          <w:szCs w:val="19"/>
        </w:rPr>
        <w:t>t</w:t>
      </w:r>
      <w:r>
        <w:rPr>
          <w:color w:val="7494B9"/>
          <w:w w:val="126"/>
          <w:sz w:val="19"/>
          <w:szCs w:val="19"/>
        </w:rPr>
        <w:t>a</w:t>
      </w:r>
      <w:r>
        <w:rPr>
          <w:color w:val="708399"/>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2"/>
          <w:sz w:val="19"/>
          <w:szCs w:val="19"/>
        </w:rPr>
        <w:t>n</w:t>
      </w:r>
      <w:r>
        <w:rPr>
          <w:color w:val="7494B9"/>
          <w:w w:val="117"/>
          <w:sz w:val="19"/>
          <w:szCs w:val="19"/>
        </w:rPr>
        <w:t>g</w:t>
      </w:r>
      <w:r>
        <w:rPr>
          <w:color w:val="7494B9"/>
          <w:w w:val="85"/>
          <w:sz w:val="19"/>
          <w:szCs w:val="19"/>
        </w:rPr>
        <w:t>.</w:t>
      </w:r>
      <w:r>
        <w:rPr>
          <w:color w:val="7494B9"/>
          <w:w w:val="133"/>
          <w:sz w:val="19"/>
          <w:szCs w:val="19"/>
        </w:rPr>
        <w:t>g</w:t>
      </w:r>
      <w:r>
        <w:rPr>
          <w:color w:val="7494B9"/>
          <w:w w:val="101"/>
          <w:sz w:val="19"/>
          <w:szCs w:val="19"/>
        </w:rPr>
        <w:t>o</w:t>
      </w:r>
      <w:r>
        <w:rPr>
          <w:color w:val="7494B9"/>
          <w:w w:val="106"/>
          <w:sz w:val="19"/>
          <w:szCs w:val="19"/>
        </w:rPr>
        <w:t>.</w:t>
      </w:r>
      <w:r>
        <w:rPr>
          <w:color w:val="7494B9"/>
          <w:w w:val="135"/>
          <w:sz w:val="19"/>
          <w:szCs w:val="19"/>
        </w:rPr>
        <w:t>i</w:t>
      </w:r>
      <w:r>
        <w:rPr>
          <w:color w:val="7494B9"/>
          <w:w w:val="122"/>
          <w:sz w:val="19"/>
          <w:szCs w:val="19"/>
        </w:rPr>
        <w:t>d</w:t>
      </w:r>
      <w:r>
        <w:rPr>
          <w:color w:val="7494B9"/>
          <w:w w:val="122"/>
          <w:sz w:val="19"/>
          <w:szCs w:val="19"/>
        </w:rPr>
        <w:fldChar w:fldCharType="end"/>
      </w:r>
      <w:r>
        <w:rPr>
          <w:color w:val="7494B9"/>
          <w:w w:val="106"/>
          <w:sz w:val="19"/>
          <w:szCs w:val="19"/>
        </w:rPr>
        <w:t>,</w:t>
      </w:r>
      <w:r>
        <w:rPr>
          <w:color w:val="7494B9"/>
          <w:spacing w:val="-18"/>
          <w:sz w:val="19"/>
          <w:szCs w:val="19"/>
        </w:rPr>
        <w:t xml:space="preserve"> </w:t>
      </w:r>
      <w:r>
        <w:fldChar w:fldCharType="begin"/>
      </w:r>
      <w:r>
        <w:instrText xml:space="preserve"> HYPERLINK "mailto:admin@pta-padang.go.id" \h </w:instrText>
      </w:r>
      <w:r>
        <w:fldChar w:fldCharType="separate"/>
      </w:r>
      <w:r>
        <w:rPr>
          <w:color w:val="7494B9"/>
          <w:w w:val="126"/>
          <w:sz w:val="19"/>
          <w:szCs w:val="19"/>
        </w:rPr>
        <w:t>a</w:t>
      </w:r>
      <w:r>
        <w:rPr>
          <w:color w:val="7494B9"/>
          <w:w w:val="117"/>
          <w:sz w:val="19"/>
          <w:szCs w:val="19"/>
        </w:rPr>
        <w:t>d</w:t>
      </w:r>
      <w:r>
        <w:rPr>
          <w:color w:val="7494B9"/>
          <w:w w:val="123"/>
          <w:sz w:val="19"/>
          <w:szCs w:val="19"/>
        </w:rPr>
        <w:t>m</w:t>
      </w:r>
      <w:r>
        <w:rPr>
          <w:color w:val="7494B9"/>
          <w:w w:val="115"/>
          <w:sz w:val="19"/>
          <w:szCs w:val="19"/>
        </w:rPr>
        <w:t>i</w:t>
      </w:r>
      <w:r>
        <w:rPr>
          <w:color w:val="7494B9"/>
          <w:w w:val="122"/>
          <w:sz w:val="19"/>
          <w:szCs w:val="19"/>
        </w:rPr>
        <w:t>n</w:t>
      </w:r>
      <w:r>
        <w:rPr>
          <w:color w:val="7494B9"/>
          <w:w w:val="95"/>
          <w:sz w:val="19"/>
          <w:szCs w:val="19"/>
        </w:rPr>
        <w:t>@</w:t>
      </w:r>
      <w:r>
        <w:rPr>
          <w:color w:val="7494B9"/>
          <w:w w:val="117"/>
          <w:sz w:val="19"/>
          <w:szCs w:val="19"/>
        </w:rPr>
        <w:t>p</w:t>
      </w:r>
      <w:r>
        <w:rPr>
          <w:color w:val="7494B9"/>
          <w:w w:val="154"/>
          <w:sz w:val="19"/>
          <w:szCs w:val="19"/>
        </w:rPr>
        <w:t>t</w:t>
      </w:r>
      <w:r>
        <w:rPr>
          <w:color w:val="7494B9"/>
          <w:w w:val="126"/>
          <w:sz w:val="19"/>
          <w:szCs w:val="19"/>
        </w:rPr>
        <w:t>a</w:t>
      </w:r>
      <w:r>
        <w:rPr>
          <w:color w:val="5B6E85"/>
          <w:w w:val="104"/>
          <w:sz w:val="19"/>
          <w:szCs w:val="19"/>
        </w:rPr>
        <w:t>-</w:t>
      </w:r>
      <w:r>
        <w:rPr>
          <w:color w:val="7494B9"/>
          <w:w w:val="133"/>
          <w:sz w:val="19"/>
          <w:szCs w:val="19"/>
        </w:rPr>
        <w:t>p</w:t>
      </w:r>
      <w:r>
        <w:rPr>
          <w:color w:val="7494B9"/>
          <w:w w:val="138"/>
          <w:sz w:val="19"/>
          <w:szCs w:val="19"/>
        </w:rPr>
        <w:t>a</w:t>
      </w:r>
      <w:r>
        <w:rPr>
          <w:color w:val="7494B9"/>
          <w:w w:val="117"/>
          <w:sz w:val="19"/>
          <w:szCs w:val="19"/>
        </w:rPr>
        <w:t>d</w:t>
      </w:r>
      <w:r>
        <w:rPr>
          <w:color w:val="7494B9"/>
          <w:w w:val="138"/>
          <w:sz w:val="19"/>
          <w:szCs w:val="19"/>
        </w:rPr>
        <w:t>a</w:t>
      </w:r>
      <w:r>
        <w:rPr>
          <w:color w:val="7494B9"/>
          <w:w w:val="128"/>
          <w:sz w:val="19"/>
          <w:szCs w:val="19"/>
        </w:rPr>
        <w:t>n</w:t>
      </w:r>
      <w:r>
        <w:rPr>
          <w:color w:val="7494B9"/>
          <w:w w:val="117"/>
          <w:sz w:val="19"/>
          <w:szCs w:val="19"/>
        </w:rPr>
        <w:t>g</w:t>
      </w:r>
      <w:r>
        <w:rPr>
          <w:color w:val="7494B9"/>
          <w:w w:val="74"/>
          <w:sz w:val="19"/>
          <w:szCs w:val="19"/>
        </w:rPr>
        <w:t>.</w:t>
      </w:r>
      <w:r>
        <w:rPr>
          <w:color w:val="7494B9"/>
          <w:w w:val="133"/>
          <w:sz w:val="19"/>
          <w:szCs w:val="19"/>
        </w:rPr>
        <w:t>g</w:t>
      </w:r>
      <w:r>
        <w:rPr>
          <w:color w:val="7494B9"/>
          <w:w w:val="106"/>
          <w:sz w:val="19"/>
          <w:szCs w:val="19"/>
        </w:rPr>
        <w:t>o</w:t>
      </w:r>
      <w:r>
        <w:rPr>
          <w:color w:val="7494B9"/>
          <w:w w:val="96"/>
          <w:sz w:val="19"/>
          <w:szCs w:val="19"/>
        </w:rPr>
        <w:t>.</w:t>
      </w:r>
      <w:r>
        <w:rPr>
          <w:color w:val="7494B9"/>
          <w:w w:val="144"/>
          <w:sz w:val="19"/>
          <w:szCs w:val="19"/>
        </w:rPr>
        <w:t>i</w:t>
      </w:r>
      <w:r>
        <w:rPr>
          <w:color w:val="7494B9"/>
          <w:w w:val="117"/>
          <w:sz w:val="19"/>
          <w:szCs w:val="19"/>
        </w:rPr>
        <w:t>d</w:t>
      </w:r>
      <w:r>
        <w:rPr>
          <w:color w:val="7494B9"/>
          <w:w w:val="117"/>
          <w:sz w:val="19"/>
          <w:szCs w:val="19"/>
        </w:rPr>
        <w:fldChar w:fldCharType="end"/>
      </w:r>
    </w:p>
    <w:p w14:paraId="400A84BF">
      <w:pPr>
        <w:pBdr>
          <w:bottom w:val="double" w:color="auto" w:sz="6" w:space="1"/>
        </w:pBdr>
        <w:ind w:firstLine="142"/>
        <w:jc w:val="center"/>
        <w:rPr>
          <w:color w:val="7494B9"/>
          <w:w w:val="117"/>
          <w:sz w:val="2"/>
          <w:szCs w:val="2"/>
        </w:rPr>
      </w:pPr>
    </w:p>
    <w:p w14:paraId="103762C4">
      <w:pPr>
        <w:ind w:left="0" w:leftChars="0" w:firstLine="0" w:firstLineChars="0"/>
        <w:rPr>
          <w:rFonts w:hint="default" w:ascii="Arial" w:hAnsi="Arial" w:cs="Arial"/>
          <w:sz w:val="8"/>
          <w:szCs w:val="8"/>
        </w:rPr>
      </w:pPr>
    </w:p>
    <w:p w14:paraId="44F23D1C">
      <w:pPr>
        <w:ind w:left="0" w:leftChars="0" w:firstLine="0" w:firstLineChars="0"/>
        <w:rPr>
          <w:rFonts w:hint="default" w:ascii="Arial" w:hAnsi="Arial" w:cs="Arial"/>
          <w:sz w:val="24"/>
          <w:szCs w:val="24"/>
        </w:rPr>
      </w:pPr>
      <w:r>
        <w:rPr>
          <w:rFonts w:hint="default" w:ascii="Arial" w:hAnsi="Arial" w:cs="Arial"/>
          <w:sz w:val="24"/>
          <w:szCs w:val="24"/>
        </w:rPr>
        <w:t>Nomor       :</w:t>
      </w:r>
      <w:r>
        <w:rPr>
          <w:rFonts w:hint="default" w:ascii="Arial" w:hAnsi="Arial" w:cs="Arial"/>
          <w:sz w:val="24"/>
          <w:szCs w:val="24"/>
          <w:lang w:val="en-US"/>
        </w:rPr>
        <w:t xml:space="preserve">           </w:t>
      </w:r>
      <w:r>
        <w:rPr>
          <w:rFonts w:hint="default" w:ascii="Arial" w:hAnsi="Arial" w:cs="Arial"/>
          <w:sz w:val="24"/>
          <w:szCs w:val="24"/>
        </w:rPr>
        <w:t>/</w:t>
      </w:r>
      <w:r>
        <w:rPr>
          <w:rFonts w:hint="default" w:ascii="Arial" w:hAnsi="Arial" w:cs="Arial"/>
          <w:sz w:val="24"/>
          <w:szCs w:val="24"/>
          <w:lang w:val="en-US"/>
        </w:rPr>
        <w:t>KPTA</w:t>
      </w:r>
      <w:r>
        <w:rPr>
          <w:rFonts w:hint="default" w:ascii="Arial" w:hAnsi="Arial" w:cs="Arial"/>
          <w:sz w:val="24"/>
          <w:szCs w:val="24"/>
        </w:rPr>
        <w:t>.W3-A/</w:t>
      </w:r>
      <w:r>
        <w:rPr>
          <w:rFonts w:hint="default" w:ascii="Arial" w:hAnsi="Arial" w:cs="Arial"/>
          <w:sz w:val="24"/>
          <w:szCs w:val="24"/>
          <w:lang w:val="en-US"/>
        </w:rPr>
        <w:t>HK2.6</w:t>
      </w:r>
      <w:r>
        <w:rPr>
          <w:rFonts w:hint="default" w:ascii="Arial" w:hAnsi="Arial" w:cs="Arial"/>
          <w:sz w:val="24"/>
          <w:szCs w:val="24"/>
        </w:rPr>
        <w:t>/</w:t>
      </w:r>
      <w:r>
        <w:rPr>
          <w:rFonts w:hint="default" w:ascii="Arial" w:hAnsi="Arial" w:cs="Arial"/>
          <w:sz w:val="24"/>
          <w:szCs w:val="24"/>
          <w:lang w:val="en-US"/>
        </w:rPr>
        <w:t>VI</w:t>
      </w:r>
      <w:r>
        <w:rPr>
          <w:rFonts w:hint="default" w:ascii="Arial" w:hAnsi="Arial" w:cs="Arial"/>
          <w:sz w:val="24"/>
          <w:szCs w:val="24"/>
        </w:rPr>
        <w:t xml:space="preserve">/2024    </w:t>
      </w:r>
      <w:r>
        <w:rPr>
          <w:rFonts w:hint="default" w:ascii="Arial" w:hAnsi="Arial" w:cs="Arial"/>
          <w:sz w:val="24"/>
          <w:szCs w:val="24"/>
          <w:lang w:val="en-US"/>
        </w:rPr>
        <w:t xml:space="preserve">              </w:t>
      </w:r>
      <w:r>
        <w:rPr>
          <w:rFonts w:hint="default" w:ascii="Arial" w:hAnsi="Arial" w:cs="Arial"/>
          <w:sz w:val="24"/>
          <w:szCs w:val="24"/>
        </w:rPr>
        <w:t>Padang,</w:t>
      </w:r>
      <w:r>
        <w:rPr>
          <w:rFonts w:hint="default" w:ascii="Arial" w:hAnsi="Arial" w:cs="Arial"/>
          <w:sz w:val="24"/>
          <w:szCs w:val="24"/>
          <w:lang w:val="en-US"/>
        </w:rPr>
        <w:t xml:space="preserve"> 26 Juni</w:t>
      </w:r>
      <w:r>
        <w:rPr>
          <w:rFonts w:hint="default" w:ascii="Arial" w:hAnsi="Arial" w:cs="Arial"/>
          <w:sz w:val="24"/>
          <w:szCs w:val="24"/>
        </w:rPr>
        <w:t xml:space="preserve"> 2024</w:t>
      </w:r>
    </w:p>
    <w:p w14:paraId="395736E7">
      <w:pPr>
        <w:ind w:left="0" w:leftChars="0" w:firstLine="0" w:firstLineChars="0"/>
        <w:rPr>
          <w:rFonts w:hint="default" w:ascii="Arial" w:hAnsi="Arial" w:cs="Arial"/>
          <w:sz w:val="24"/>
          <w:szCs w:val="24"/>
          <w:lang w:val="en-US"/>
        </w:rPr>
      </w:pPr>
      <w:r>
        <w:rPr>
          <w:rFonts w:hint="default" w:ascii="Arial" w:hAnsi="Arial" w:cs="Arial"/>
          <w:sz w:val="24"/>
          <w:szCs w:val="24"/>
        </w:rPr>
        <w:t xml:space="preserve">Lampiran   : </w:t>
      </w:r>
      <w:r>
        <w:rPr>
          <w:rFonts w:hint="default" w:ascii="Arial" w:hAnsi="Arial" w:cs="Arial"/>
          <w:sz w:val="24"/>
          <w:szCs w:val="24"/>
          <w:lang w:val="en-US"/>
        </w:rPr>
        <w:t>-</w:t>
      </w:r>
    </w:p>
    <w:p w14:paraId="571419A2">
      <w:pPr>
        <w:ind w:left="0" w:leftChars="0" w:firstLine="0" w:firstLineChars="0"/>
        <w:rPr>
          <w:rFonts w:hint="default" w:ascii="Arial" w:hAnsi="Arial" w:cs="Arial"/>
          <w:sz w:val="24"/>
          <w:szCs w:val="24"/>
          <w:lang w:val="en-US"/>
        </w:rPr>
      </w:pPr>
      <w:r>
        <w:rPr>
          <w:rFonts w:hint="default" w:ascii="Arial" w:hAnsi="Arial" w:cs="Arial"/>
          <w:sz w:val="24"/>
          <w:szCs w:val="24"/>
        </w:rPr>
        <w:t xml:space="preserve">Hal             : </w:t>
      </w:r>
      <w:r>
        <w:rPr>
          <w:rFonts w:hint="default" w:ascii="Arial" w:hAnsi="Arial" w:cs="Arial"/>
          <w:sz w:val="24"/>
          <w:szCs w:val="24"/>
          <w:lang w:val="en-US"/>
        </w:rPr>
        <w:t>Pembinaan</w:t>
      </w:r>
    </w:p>
    <w:p w14:paraId="4D01D8FC">
      <w:pPr>
        <w:ind w:left="0" w:leftChars="0" w:firstLine="0" w:firstLineChars="0"/>
        <w:rPr>
          <w:rFonts w:hint="default" w:ascii="Arial" w:hAnsi="Arial" w:cs="Arial"/>
          <w:sz w:val="24"/>
          <w:szCs w:val="24"/>
          <w:lang w:val="en-US"/>
        </w:rPr>
      </w:pPr>
    </w:p>
    <w:p w14:paraId="0F294632">
      <w:pPr>
        <w:spacing w:line="240" w:lineRule="auto"/>
        <w:ind w:left="0" w:leftChars="0" w:firstLine="0" w:firstLineChars="0"/>
        <w:rPr>
          <w:rFonts w:hint="default" w:ascii="Arial" w:hAnsi="Arial" w:cs="Arial"/>
          <w:sz w:val="24"/>
          <w:szCs w:val="24"/>
        </w:rPr>
      </w:pPr>
      <w:r>
        <w:rPr>
          <w:rFonts w:hint="default" w:ascii="Arial" w:hAnsi="Arial" w:cs="Arial"/>
          <w:sz w:val="24"/>
          <w:szCs w:val="24"/>
        </w:rPr>
        <w:t>Kepada Yth.</w:t>
      </w:r>
    </w:p>
    <w:p w14:paraId="411A79F5">
      <w:pPr>
        <w:numPr>
          <w:ilvl w:val="0"/>
          <w:numId w:val="0"/>
        </w:numPr>
        <w:spacing w:line="240" w:lineRule="auto"/>
        <w:ind w:leftChars="0"/>
        <w:rPr>
          <w:rFonts w:hint="default" w:ascii="Arial" w:hAnsi="Arial" w:cs="Arial"/>
          <w:sz w:val="24"/>
          <w:szCs w:val="24"/>
          <w:lang w:val="en-US"/>
        </w:rPr>
      </w:pPr>
      <w:r>
        <w:rPr>
          <w:rFonts w:hint="default" w:ascii="Arial" w:hAnsi="Arial" w:cs="Arial"/>
          <w:sz w:val="24"/>
          <w:szCs w:val="24"/>
          <w:lang w:val="en-US"/>
        </w:rPr>
        <w:t>Ketua Pengadilan Agama Padang</w:t>
      </w:r>
    </w:p>
    <w:p w14:paraId="04669B69">
      <w:pPr>
        <w:spacing w:line="240" w:lineRule="auto"/>
        <w:ind w:left="0" w:leftChars="0" w:firstLine="0" w:firstLineChars="0"/>
        <w:rPr>
          <w:rFonts w:hint="default" w:ascii="Arial" w:hAnsi="Arial" w:cs="Arial"/>
          <w:sz w:val="24"/>
          <w:szCs w:val="24"/>
          <w:lang w:val="en-US"/>
        </w:rPr>
      </w:pPr>
      <w:r>
        <w:rPr>
          <w:rFonts w:hint="default" w:ascii="Arial" w:hAnsi="Arial" w:cs="Arial"/>
          <w:sz w:val="24"/>
          <w:szCs w:val="24"/>
          <w:lang w:val="en-US"/>
        </w:rPr>
        <w:t>Di</w:t>
      </w:r>
    </w:p>
    <w:p w14:paraId="0596D15C">
      <w:pPr>
        <w:spacing w:line="240" w:lineRule="auto"/>
        <w:ind w:left="0" w:leftChars="0" w:firstLine="240" w:firstLineChars="100"/>
        <w:rPr>
          <w:rFonts w:hint="default" w:ascii="Arial" w:hAnsi="Arial" w:cs="Arial"/>
          <w:sz w:val="24"/>
          <w:szCs w:val="24"/>
        </w:rPr>
      </w:pPr>
      <w:r>
        <w:rPr>
          <w:rFonts w:hint="default" w:ascii="Arial" w:hAnsi="Arial" w:cs="Arial"/>
          <w:sz w:val="24"/>
          <w:szCs w:val="24"/>
        </w:rPr>
        <w:t xml:space="preserve">  Tempat.</w:t>
      </w:r>
    </w:p>
    <w:p w14:paraId="349892DF">
      <w:pPr>
        <w:ind w:left="0" w:leftChars="0" w:firstLine="0" w:firstLineChars="0"/>
        <w:rPr>
          <w:rFonts w:hint="default" w:ascii="Arial" w:hAnsi="Arial" w:cs="Arial"/>
          <w:sz w:val="24"/>
          <w:szCs w:val="24"/>
        </w:rPr>
      </w:pPr>
    </w:p>
    <w:p w14:paraId="399A22EE">
      <w:pPr>
        <w:spacing w:line="360" w:lineRule="auto"/>
        <w:ind w:left="0" w:leftChars="0" w:firstLine="0" w:firstLineChars="0"/>
        <w:rPr>
          <w:rFonts w:hint="default" w:ascii="Arial" w:hAnsi="Arial" w:cs="Arial"/>
          <w:sz w:val="24"/>
          <w:szCs w:val="24"/>
        </w:rPr>
      </w:pPr>
      <w:r>
        <w:rPr>
          <w:rFonts w:hint="default" w:ascii="Arial" w:hAnsi="Arial" w:cs="Arial"/>
          <w:sz w:val="24"/>
          <w:szCs w:val="24"/>
        </w:rPr>
        <w:t>Assalamu’alaikum Wr. Wb.</w:t>
      </w:r>
    </w:p>
    <w:p w14:paraId="192ECF08">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 xml:space="preserve">Sehubungan dengan telah dikeluarkannya Putusan Sela Nomor 38/Pdt.G/2024/PTA.Pdg terhadap perkara Pengadilan Agama Padang Nomor 151/Pdt.g/2024/PA.Pdg yang telah dimohonkan banding pada Pengadilan Tinggi Agama Padang Nomor 38/Pdt.G/2024/PTA.Pdg, perlu adanya pembinaan administrasi perkara terhadap Hakim dan Panitera Pengganti Pengadilan Agama Padang yang menangani perkara tersebut. </w:t>
      </w:r>
    </w:p>
    <w:p w14:paraId="31971423">
      <w:pPr>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Untuk itu kami meminta kepada Saudara untuk memerintahkan :</w:t>
      </w:r>
    </w:p>
    <w:p w14:paraId="2BEACF54">
      <w:pPr>
        <w:numPr>
          <w:ilvl w:val="0"/>
          <w:numId w:val="12"/>
        </w:numPr>
        <w:spacing w:before="6" w:line="360" w:lineRule="auto"/>
        <w:ind w:left="0" w:leftChars="0" w:firstLine="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Dra. Emaneli, M.H. (Ketua Majelis)</w:t>
      </w:r>
    </w:p>
    <w:p w14:paraId="3D72D263">
      <w:pPr>
        <w:numPr>
          <w:ilvl w:val="0"/>
          <w:numId w:val="12"/>
        </w:numPr>
        <w:spacing w:before="6" w:line="360" w:lineRule="auto"/>
        <w:ind w:left="0" w:leftChars="0" w:firstLine="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Dra. Nurhaida, M.Ag. (Hakim Anggota)</w:t>
      </w:r>
    </w:p>
    <w:p w14:paraId="13252A18">
      <w:pPr>
        <w:numPr>
          <w:ilvl w:val="0"/>
          <w:numId w:val="12"/>
        </w:numPr>
        <w:spacing w:before="6" w:line="360" w:lineRule="auto"/>
        <w:ind w:left="0" w:leftChars="0" w:firstLine="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Drs. Asli Nasution, M.E.Sy. (Hakim Anggota)</w:t>
      </w:r>
    </w:p>
    <w:p w14:paraId="0C249F42">
      <w:pPr>
        <w:numPr>
          <w:ilvl w:val="0"/>
          <w:numId w:val="12"/>
        </w:numPr>
        <w:spacing w:before="6" w:line="360" w:lineRule="auto"/>
        <w:ind w:left="0" w:leftChars="0" w:firstLine="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Nilmawati, S.H. (Panitera Pengganti)</w:t>
      </w:r>
      <w:bookmarkStart w:id="0" w:name="_GoBack"/>
      <w:bookmarkEnd w:id="0"/>
    </w:p>
    <w:p w14:paraId="4BF67B10">
      <w:pPr>
        <w:numPr>
          <w:numId w:val="0"/>
        </w:numPr>
        <w:spacing w:before="6" w:line="360" w:lineRule="auto"/>
        <w:ind w:left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Untuk menghadap Majelis Perkara Nomor 38/Pdt.G/2024/PTA.Pdg Pengadilan Tinggi Agama Padang pada :</w:t>
      </w:r>
    </w:p>
    <w:p w14:paraId="4FC3DAD1">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Hari/Tanggal</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Kamis / 27 Juni 2024</w:t>
      </w:r>
    </w:p>
    <w:p w14:paraId="2CEEB7ED">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Waktu</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14.00 WIB</w:t>
      </w:r>
    </w:p>
    <w:p w14:paraId="3CA16029">
      <w:pPr>
        <w:tabs>
          <w:tab w:val="left" w:pos="2400"/>
          <w:tab w:val="left" w:pos="2600"/>
        </w:tabs>
        <w:spacing w:before="6" w:line="360" w:lineRule="auto"/>
        <w:ind w:left="0" w:leftChars="0" w:firstLine="720" w:firstLineChars="0"/>
        <w:jc w:val="both"/>
        <w:rPr>
          <w:rFonts w:hint="default" w:ascii="Arial" w:hAnsi="Arial" w:cs="Arial"/>
          <w:i w:val="0"/>
          <w:iCs w:val="0"/>
          <w:sz w:val="24"/>
          <w:szCs w:val="24"/>
          <w:u w:val="none"/>
          <w:lang w:val="en-US"/>
        </w:rPr>
      </w:pPr>
      <w:r>
        <w:rPr>
          <w:rFonts w:hint="default" w:ascii="Arial" w:hAnsi="Arial" w:cs="Arial"/>
          <w:i w:val="0"/>
          <w:iCs w:val="0"/>
          <w:sz w:val="24"/>
          <w:szCs w:val="24"/>
          <w:u w:val="none"/>
          <w:lang w:val="en-US"/>
        </w:rPr>
        <w:t>Tempat</w:t>
      </w:r>
      <w:r>
        <w:rPr>
          <w:rFonts w:hint="default" w:ascii="Arial" w:hAnsi="Arial" w:cs="Arial"/>
          <w:i w:val="0"/>
          <w:iCs w:val="0"/>
          <w:sz w:val="24"/>
          <w:szCs w:val="24"/>
          <w:u w:val="none"/>
          <w:lang w:val="en-US"/>
        </w:rPr>
        <w:tab/>
      </w:r>
      <w:r>
        <w:rPr>
          <w:rFonts w:hint="default" w:ascii="Arial" w:hAnsi="Arial" w:cs="Arial"/>
          <w:i w:val="0"/>
          <w:iCs w:val="0"/>
          <w:sz w:val="24"/>
          <w:szCs w:val="24"/>
          <w:u w:val="none"/>
          <w:lang w:val="en-US"/>
        </w:rPr>
        <w:t>: Ruang Kerja Majelis Pengadilan Tinggi Agama Padang.</w:t>
      </w:r>
    </w:p>
    <w:p w14:paraId="28E7EC05">
      <w:pPr>
        <w:spacing w:before="6" w:line="360" w:lineRule="auto"/>
        <w:ind w:left="0" w:leftChars="0" w:firstLine="720" w:firstLineChars="0"/>
        <w:jc w:val="both"/>
        <w:rPr>
          <w:rFonts w:hint="default" w:ascii="Arial" w:hAnsi="Arial" w:cs="Arial"/>
          <w:sz w:val="24"/>
          <w:szCs w:val="24"/>
        </w:rPr>
      </w:pPr>
      <w:r>
        <w:rPr>
          <w:rFonts w:hint="default" w:ascii="Arial" w:hAnsi="Arial" w:cs="Arial"/>
          <w:sz w:val="24"/>
          <w:szCs w:val="24"/>
        </w:rPr>
        <w:t>Demikian disampaikan atas</w:t>
      </w:r>
      <w:r>
        <w:rPr>
          <w:rFonts w:hint="default" w:ascii="Arial" w:hAnsi="Arial" w:cs="Arial"/>
          <w:sz w:val="24"/>
          <w:szCs w:val="24"/>
          <w:lang w:val="en-US"/>
        </w:rPr>
        <w:t xml:space="preserve"> perhatian dan</w:t>
      </w:r>
      <w:r>
        <w:rPr>
          <w:rFonts w:hint="default" w:ascii="Arial" w:hAnsi="Arial" w:cs="Arial"/>
          <w:sz w:val="24"/>
          <w:szCs w:val="24"/>
        </w:rPr>
        <w:t xml:space="preserve"> kerja samanya diucapkan terima kasih.</w:t>
      </w:r>
    </w:p>
    <w:p w14:paraId="11DDBF1A">
      <w:pPr>
        <w:spacing w:before="6" w:line="360" w:lineRule="auto"/>
        <w:ind w:left="6200" w:leftChars="3100" w:firstLine="0" w:firstLineChars="0"/>
        <w:jc w:val="both"/>
        <w:rPr>
          <w:rFonts w:hint="default" w:ascii="Arial" w:hAnsi="Arial" w:cs="Arial"/>
          <w:sz w:val="24"/>
          <w:szCs w:val="24"/>
        </w:rPr>
      </w:pPr>
      <w:r>
        <w:rPr>
          <w:rFonts w:hint="default" w:ascii="Arial" w:hAnsi="Arial" w:cs="Arial"/>
          <w:sz w:val="24"/>
          <w:szCs w:val="24"/>
        </w:rPr>
        <w:t>Wassalam,</w:t>
      </w:r>
    </w:p>
    <w:p w14:paraId="5B9DCA98">
      <w:pPr>
        <w:tabs>
          <w:tab w:val="left" w:pos="7140"/>
        </w:tabs>
        <w:spacing w:before="6" w:line="276" w:lineRule="auto"/>
        <w:ind w:left="6200" w:leftChars="3100" w:firstLine="0" w:firstLineChars="0"/>
        <w:jc w:val="both"/>
        <w:rPr>
          <w:rFonts w:hint="default" w:ascii="Arial" w:hAnsi="Arial" w:cs="Arial"/>
          <w:sz w:val="24"/>
          <w:szCs w:val="24"/>
        </w:rPr>
      </w:pPr>
      <w:r>
        <w:rPr>
          <w:rFonts w:hint="default" w:ascii="Arial" w:hAnsi="Arial" w:cs="Arial"/>
          <w:sz w:val="24"/>
          <w:szCs w:val="24"/>
          <w:lang w:val="en-US"/>
        </w:rPr>
        <w:t>Plt. Ketua</w:t>
      </w:r>
      <w:r>
        <w:rPr>
          <w:rFonts w:hint="default" w:ascii="Arial" w:hAnsi="Arial" w:cs="Arial"/>
          <w:sz w:val="24"/>
          <w:szCs w:val="24"/>
        </w:rPr>
        <w:tab/>
      </w:r>
    </w:p>
    <w:p w14:paraId="596C9AD3">
      <w:pPr>
        <w:tabs>
          <w:tab w:val="left" w:pos="7140"/>
        </w:tabs>
        <w:spacing w:before="6" w:line="276" w:lineRule="auto"/>
        <w:ind w:left="6200" w:leftChars="3100" w:firstLine="0" w:firstLineChars="0"/>
        <w:jc w:val="both"/>
        <w:rPr>
          <w:rFonts w:hint="default" w:ascii="Arial" w:hAnsi="Arial" w:cs="Arial"/>
          <w:sz w:val="24"/>
          <w:szCs w:val="24"/>
        </w:rPr>
      </w:pPr>
    </w:p>
    <w:p w14:paraId="18D010F0">
      <w:pPr>
        <w:spacing w:before="6" w:line="276" w:lineRule="auto"/>
        <w:ind w:left="6200" w:leftChars="3100" w:firstLine="0" w:firstLineChars="0"/>
        <w:jc w:val="both"/>
        <w:rPr>
          <w:rFonts w:hint="default" w:ascii="Arial" w:hAnsi="Arial" w:cs="Arial"/>
          <w:sz w:val="24"/>
          <w:szCs w:val="24"/>
        </w:rPr>
      </w:pPr>
    </w:p>
    <w:p w14:paraId="11D333AD">
      <w:pPr>
        <w:spacing w:before="6" w:line="276" w:lineRule="auto"/>
        <w:ind w:left="6200" w:leftChars="3100" w:firstLine="0" w:firstLineChars="0"/>
        <w:jc w:val="both"/>
        <w:rPr>
          <w:rFonts w:hint="default" w:ascii="Arial" w:hAnsi="Arial" w:cs="Arial"/>
          <w:sz w:val="24"/>
          <w:szCs w:val="24"/>
        </w:rPr>
      </w:pPr>
    </w:p>
    <w:p w14:paraId="58B3A2F8">
      <w:pPr>
        <w:spacing w:before="6" w:line="276" w:lineRule="auto"/>
        <w:ind w:left="5760" w:leftChars="0" w:firstLine="440" w:firstLineChars="0"/>
        <w:jc w:val="both"/>
        <w:rPr>
          <w:rFonts w:hint="default" w:ascii="Arial" w:hAnsi="Arial" w:cs="Arial"/>
          <w:sz w:val="24"/>
          <w:szCs w:val="24"/>
          <w:lang w:val="en-US"/>
        </w:rPr>
      </w:pPr>
      <w:r>
        <w:rPr>
          <w:rFonts w:hint="default" w:ascii="Arial" w:hAnsi="Arial" w:cs="Arial"/>
          <w:sz w:val="24"/>
          <w:szCs w:val="24"/>
          <w:lang w:val="en-US"/>
        </w:rPr>
        <w:t>Syafri Amrul</w:t>
      </w:r>
    </w:p>
    <w:sectPr>
      <w:pgSz w:w="11899" w:h="16837"/>
      <w:pgMar w:top="1167" w:right="1598"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0E5A1"/>
    <w:multiLevelType w:val="singleLevel"/>
    <w:tmpl w:val="B6D0E5A1"/>
    <w:lvl w:ilvl="0" w:tentative="0">
      <w:start w:val="1"/>
      <w:numFmt w:val="decimal"/>
      <w:suff w:val="space"/>
      <w:lvlText w:val="%1."/>
      <w:lvlJc w:val="left"/>
    </w:lvl>
  </w:abstractNum>
  <w:abstractNum w:abstractNumId="1">
    <w:nsid w:val="C683B27E"/>
    <w:multiLevelType w:val="singleLevel"/>
    <w:tmpl w:val="C683B27E"/>
    <w:lvl w:ilvl="0" w:tentative="0">
      <w:start w:val="1"/>
      <w:numFmt w:val="decimal"/>
      <w:suff w:val="space"/>
      <w:lvlText w:val="%1."/>
      <w:lvlJc w:val="left"/>
    </w:lvl>
  </w:abstractNum>
  <w:abstractNum w:abstractNumId="2">
    <w:nsid w:val="CA2CF20F"/>
    <w:multiLevelType w:val="singleLevel"/>
    <w:tmpl w:val="CA2CF20F"/>
    <w:lvl w:ilvl="0" w:tentative="0">
      <w:start w:val="1"/>
      <w:numFmt w:val="decimal"/>
      <w:lvlText w:val="%1."/>
      <w:lvlJc w:val="left"/>
      <w:pPr>
        <w:tabs>
          <w:tab w:val="left" w:pos="425"/>
        </w:tabs>
        <w:ind w:left="425" w:leftChars="0" w:hanging="425" w:firstLineChars="0"/>
      </w:pPr>
      <w:rPr>
        <w:rFonts w:hint="default"/>
      </w:rPr>
    </w:lvl>
  </w:abstractNum>
  <w:abstractNum w:abstractNumId="3">
    <w:nsid w:val="03B185E9"/>
    <w:multiLevelType w:val="singleLevel"/>
    <w:tmpl w:val="03B185E9"/>
    <w:lvl w:ilvl="0" w:tentative="0">
      <w:start w:val="1"/>
      <w:numFmt w:val="decimal"/>
      <w:suff w:val="space"/>
      <w:lvlText w:val="%1."/>
      <w:lvlJc w:val="left"/>
    </w:lvl>
  </w:abstractNum>
  <w:abstractNum w:abstractNumId="4">
    <w:nsid w:val="12B271A3"/>
    <w:multiLevelType w:val="multilevel"/>
    <w:tmpl w:val="12B271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155A39"/>
    <w:multiLevelType w:val="multilevel"/>
    <w:tmpl w:val="2C155A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A97F81"/>
    <w:multiLevelType w:val="multilevel"/>
    <w:tmpl w:val="34A97F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E5EB93"/>
    <w:multiLevelType w:val="singleLevel"/>
    <w:tmpl w:val="34E5EB93"/>
    <w:lvl w:ilvl="0" w:tentative="0">
      <w:start w:val="1"/>
      <w:numFmt w:val="decimal"/>
      <w:suff w:val="space"/>
      <w:lvlText w:val="%1."/>
      <w:lvlJc w:val="left"/>
    </w:lvl>
  </w:abstractNum>
  <w:abstractNum w:abstractNumId="8">
    <w:nsid w:val="39D0185D"/>
    <w:multiLevelType w:val="multilevel"/>
    <w:tmpl w:val="39D0185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C527E90"/>
    <w:multiLevelType w:val="singleLevel"/>
    <w:tmpl w:val="4C527E90"/>
    <w:lvl w:ilvl="0" w:tentative="0">
      <w:start w:val="1"/>
      <w:numFmt w:val="decimal"/>
      <w:suff w:val="space"/>
      <w:lvlText w:val="%1."/>
      <w:lvlJc w:val="left"/>
    </w:lvl>
  </w:abstractNum>
  <w:abstractNum w:abstractNumId="10">
    <w:nsid w:val="6ECD271A"/>
    <w:multiLevelType w:val="singleLevel"/>
    <w:tmpl w:val="6ECD271A"/>
    <w:lvl w:ilvl="0" w:tentative="0">
      <w:start w:val="1"/>
      <w:numFmt w:val="decimal"/>
      <w:suff w:val="space"/>
      <w:lvlText w:val="%1."/>
      <w:lvlJc w:val="left"/>
    </w:lvl>
  </w:abstractNum>
  <w:abstractNum w:abstractNumId="11">
    <w:nsid w:val="74884D89"/>
    <w:multiLevelType w:val="multilevel"/>
    <w:tmpl w:val="74884D8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11"/>
  </w:num>
  <w:num w:numId="3">
    <w:abstractNumId w:val="2"/>
  </w:num>
  <w:num w:numId="4">
    <w:abstractNumId w:val="4"/>
  </w:num>
  <w:num w:numId="5">
    <w:abstractNumId w:val="8"/>
  </w:num>
  <w:num w:numId="6">
    <w:abstractNumId w:val="5"/>
  </w:num>
  <w:num w:numId="7">
    <w:abstractNumId w:val="1"/>
  </w:num>
  <w:num w:numId="8">
    <w:abstractNumId w:val="3"/>
  </w:num>
  <w:num w:numId="9">
    <w:abstractNumId w:val="7"/>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6"/>
    <w:rsid w:val="00042E30"/>
    <w:rsid w:val="000A04C0"/>
    <w:rsid w:val="000C19A3"/>
    <w:rsid w:val="00164FD0"/>
    <w:rsid w:val="001D303C"/>
    <w:rsid w:val="001D4A6D"/>
    <w:rsid w:val="0024056F"/>
    <w:rsid w:val="002D4E2D"/>
    <w:rsid w:val="00307F9F"/>
    <w:rsid w:val="00330DD0"/>
    <w:rsid w:val="00407F26"/>
    <w:rsid w:val="004326FD"/>
    <w:rsid w:val="00445D69"/>
    <w:rsid w:val="00577854"/>
    <w:rsid w:val="00593DC4"/>
    <w:rsid w:val="005961E5"/>
    <w:rsid w:val="005C6B96"/>
    <w:rsid w:val="00611DF1"/>
    <w:rsid w:val="006966EC"/>
    <w:rsid w:val="006B1AE4"/>
    <w:rsid w:val="006F3469"/>
    <w:rsid w:val="00726593"/>
    <w:rsid w:val="00755BD6"/>
    <w:rsid w:val="00773606"/>
    <w:rsid w:val="007C03C4"/>
    <w:rsid w:val="007D1004"/>
    <w:rsid w:val="007D47B6"/>
    <w:rsid w:val="0082339B"/>
    <w:rsid w:val="008307A2"/>
    <w:rsid w:val="00851FE8"/>
    <w:rsid w:val="008629A4"/>
    <w:rsid w:val="00870362"/>
    <w:rsid w:val="008A3685"/>
    <w:rsid w:val="008A6DE4"/>
    <w:rsid w:val="00916B0B"/>
    <w:rsid w:val="0093237F"/>
    <w:rsid w:val="009662D7"/>
    <w:rsid w:val="00A32BCD"/>
    <w:rsid w:val="00AB27CB"/>
    <w:rsid w:val="00AB48D0"/>
    <w:rsid w:val="00AC75F2"/>
    <w:rsid w:val="00B71091"/>
    <w:rsid w:val="00B862A5"/>
    <w:rsid w:val="00B94E59"/>
    <w:rsid w:val="00BF0B4F"/>
    <w:rsid w:val="00C522C2"/>
    <w:rsid w:val="00C744CD"/>
    <w:rsid w:val="00DA2857"/>
    <w:rsid w:val="00DB0F56"/>
    <w:rsid w:val="00DB2A03"/>
    <w:rsid w:val="00DB716D"/>
    <w:rsid w:val="00DB74AA"/>
    <w:rsid w:val="00E61275"/>
    <w:rsid w:val="00E9777D"/>
    <w:rsid w:val="00EA33E5"/>
    <w:rsid w:val="00F20358"/>
    <w:rsid w:val="00F53439"/>
    <w:rsid w:val="00F62C34"/>
    <w:rsid w:val="00F928A0"/>
    <w:rsid w:val="02994E69"/>
    <w:rsid w:val="0358398D"/>
    <w:rsid w:val="058053D4"/>
    <w:rsid w:val="0A461DFC"/>
    <w:rsid w:val="16E35794"/>
    <w:rsid w:val="198E3404"/>
    <w:rsid w:val="1A641829"/>
    <w:rsid w:val="1C322B9C"/>
    <w:rsid w:val="200D1749"/>
    <w:rsid w:val="27B24D83"/>
    <w:rsid w:val="29F42597"/>
    <w:rsid w:val="2E0214F0"/>
    <w:rsid w:val="347D612A"/>
    <w:rsid w:val="35F37D80"/>
    <w:rsid w:val="369104B3"/>
    <w:rsid w:val="36F6234E"/>
    <w:rsid w:val="399E1C8C"/>
    <w:rsid w:val="3A0A428E"/>
    <w:rsid w:val="3A0B3A36"/>
    <w:rsid w:val="3B8701AA"/>
    <w:rsid w:val="4B465D0E"/>
    <w:rsid w:val="5412655F"/>
    <w:rsid w:val="560D6A3D"/>
    <w:rsid w:val="56230CF5"/>
    <w:rsid w:val="5FF34605"/>
    <w:rsid w:val="64D53AFD"/>
    <w:rsid w:val="6B775F4A"/>
    <w:rsid w:val="725D49BC"/>
    <w:rsid w:val="73B12326"/>
    <w:rsid w:val="79076B2F"/>
    <w:rsid w:val="7B3864B3"/>
    <w:rsid w:val="7B9A1458"/>
    <w:rsid w:val="7D7D613E"/>
    <w:rsid w:val="7D8C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680"/>
        <w:tab w:val="right" w:pos="9360"/>
      </w:tabs>
    </w:pPr>
  </w:style>
  <w:style w:type="paragraph" w:styleId="5">
    <w:name w:val="header"/>
    <w:basedOn w:val="1"/>
    <w:link w:val="9"/>
    <w:autoRedefine/>
    <w:unhideWhenUsed/>
    <w:qFormat/>
    <w:uiPriority w:val="99"/>
    <w:pPr>
      <w:tabs>
        <w:tab w:val="center" w:pos="4680"/>
        <w:tab w:val="right" w:pos="9360"/>
      </w:tabs>
    </w:p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table" w:styleId="7">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left="720"/>
      <w:contextualSpacing/>
    </w:pPr>
  </w:style>
  <w:style w:type="character" w:customStyle="1" w:styleId="9">
    <w:name w:val="Header Char"/>
    <w:basedOn w:val="2"/>
    <w:link w:val="5"/>
    <w:autoRedefine/>
    <w:qFormat/>
    <w:uiPriority w:val="99"/>
    <w:rPr>
      <w:rFonts w:ascii="Times New Roman" w:hAnsi="Times New Roman" w:eastAsia="Times New Roman" w:cs="Times New Roman"/>
      <w:kern w:val="0"/>
      <w:sz w:val="20"/>
      <w:szCs w:val="20"/>
      <w14:ligatures w14:val="none"/>
    </w:rPr>
  </w:style>
  <w:style w:type="character" w:customStyle="1" w:styleId="10">
    <w:name w:val="Footer Char"/>
    <w:basedOn w:val="2"/>
    <w:link w:val="4"/>
    <w:autoRedefine/>
    <w:qFormat/>
    <w:uiPriority w:val="99"/>
    <w:rPr>
      <w:rFonts w:ascii="Times New Roman" w:hAnsi="Times New Roman" w:eastAsia="Times New Roman" w:cs="Times New Roman"/>
      <w:kern w:val="0"/>
      <w:sz w:val="20"/>
      <w:szCs w:val="20"/>
      <w14:ligatures w14:val="none"/>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1952</Words>
  <Characters>11132</Characters>
  <Lines>92</Lines>
  <Paragraphs>26</Paragraphs>
  <TotalTime>69</TotalTime>
  <ScaleCrop>false</ScaleCrop>
  <LinksUpToDate>false</LinksUpToDate>
  <CharactersWithSpaces>13058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2023-10-06T02:45:00Z</dcterms:created>
  <dc:creator>USER</dc:creator>
  <cp:lastModifiedBy>NURFADILLA DHILLA</cp:lastModifiedBy>
  <cp:lastPrinted>2024-06-13T03:08:00Z</cp:lastPrinted>
  <dcterms:modified xsi:type="dcterms:W3CDTF">2024-06-26T03:21:13Z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7BD7E7761EA948BD9DCB58FB0B15D9B4_12</vt:lpwstr>
  </property>
</Properties>
</file>