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3D687A2E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C07C34">
        <w:rPr>
          <w:rFonts w:ascii="Bookman Old Style" w:hAnsi="Bookman Old Style"/>
          <w:bCs/>
          <w:sz w:val="22"/>
          <w:szCs w:val="22"/>
          <w:lang w:val="id-ID"/>
        </w:rPr>
        <w:t>1</w:t>
      </w:r>
      <w:r w:rsidR="00E30965">
        <w:rPr>
          <w:rFonts w:ascii="Bookman Old Style" w:hAnsi="Bookman Old Style"/>
          <w:bCs/>
          <w:sz w:val="22"/>
          <w:szCs w:val="22"/>
        </w:rPr>
        <w:t>988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E30965">
        <w:rPr>
          <w:rFonts w:ascii="Bookman Old Style" w:hAnsi="Bookman Old Style"/>
          <w:bCs/>
          <w:sz w:val="22"/>
          <w:szCs w:val="22"/>
        </w:rPr>
        <w:t>DL1.10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/VI</w:t>
      </w:r>
      <w:r w:rsidR="003600EC">
        <w:rPr>
          <w:rFonts w:ascii="Bookman Old Style" w:hAnsi="Bookman Old Style"/>
          <w:bCs/>
          <w:sz w:val="22"/>
          <w:szCs w:val="22"/>
        </w:rPr>
        <w:t>I</w:t>
      </w:r>
      <w:r w:rsidR="00E30965">
        <w:rPr>
          <w:rFonts w:ascii="Bookman Old Style" w:hAnsi="Bookman Old Style"/>
          <w:bCs/>
          <w:sz w:val="22"/>
          <w:szCs w:val="22"/>
        </w:rPr>
        <w:t>I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734BCE89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Komisi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Yudisial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R</w:t>
      </w:r>
      <w:r w:rsidR="00BF77FF">
        <w:rPr>
          <w:rFonts w:ascii="Bookman Old Style" w:hAnsi="Bookman Old Style"/>
          <w:sz w:val="21"/>
          <w:szCs w:val="21"/>
        </w:rPr>
        <w:t>I</w:t>
      </w:r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915BF4">
        <w:rPr>
          <w:rFonts w:ascii="Bookman Old Style" w:hAnsi="Bookman Old Style"/>
          <w:i/>
          <w:iCs/>
          <w:sz w:val="21"/>
          <w:szCs w:val="21"/>
        </w:rPr>
        <w:t xml:space="preserve">Workshop </w:t>
      </w:r>
      <w:proofErr w:type="spellStart"/>
      <w:r w:rsidR="00915BF4">
        <w:rPr>
          <w:rFonts w:ascii="Bookman Old Style" w:hAnsi="Bookman Old Style"/>
          <w:sz w:val="21"/>
          <w:szCs w:val="21"/>
        </w:rPr>
        <w:t>Manajemen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Penanganan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Perkara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915BF4">
        <w:rPr>
          <w:rFonts w:ascii="Bookman Old Style" w:hAnsi="Bookman Old Style"/>
          <w:sz w:val="21"/>
          <w:szCs w:val="21"/>
        </w:rPr>
        <w:t>Pengadilan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dalam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Perspektif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915BF4">
        <w:rPr>
          <w:rFonts w:ascii="Bookman Old Style" w:hAnsi="Bookman Old Style"/>
          <w:sz w:val="21"/>
          <w:szCs w:val="21"/>
        </w:rPr>
        <w:t xml:space="preserve">KEPPH yang </w:t>
      </w:r>
      <w:proofErr w:type="spellStart"/>
      <w:r w:rsidR="00915BF4">
        <w:rPr>
          <w:rFonts w:ascii="Bookman Old Style" w:hAnsi="Bookman Old Style"/>
          <w:sz w:val="21"/>
          <w:szCs w:val="21"/>
        </w:rPr>
        <w:t>diikuti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oleh Hakim </w:t>
      </w:r>
      <w:proofErr w:type="spellStart"/>
      <w:r w:rsidR="00915BF4">
        <w:rPr>
          <w:rFonts w:ascii="Bookman Old Style" w:hAnsi="Bookman Old Style"/>
          <w:sz w:val="21"/>
          <w:szCs w:val="21"/>
        </w:rPr>
        <w:t>Pengadilan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Tinggi Agama Padang</w:t>
      </w:r>
      <w:bookmarkEnd w:id="0"/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04001735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Biro </w:t>
      </w:r>
      <w:proofErr w:type="spellStart"/>
      <w:r w:rsidR="00BF77FF">
        <w:rPr>
          <w:rFonts w:ascii="Bookman Old Style" w:hAnsi="Bookman Old Style"/>
          <w:sz w:val="21"/>
          <w:szCs w:val="21"/>
        </w:rPr>
        <w:t>Rekrutmen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BF77FF">
        <w:rPr>
          <w:rFonts w:ascii="Bookman Old Style" w:hAnsi="Bookman Old Style"/>
          <w:sz w:val="21"/>
          <w:szCs w:val="21"/>
        </w:rPr>
        <w:t>Advokasi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, dan </w:t>
      </w:r>
      <w:proofErr w:type="spellStart"/>
      <w:r w:rsidR="00BF77FF">
        <w:rPr>
          <w:rFonts w:ascii="Bookman Old Style" w:hAnsi="Bookman Old Style"/>
          <w:sz w:val="21"/>
          <w:szCs w:val="21"/>
        </w:rPr>
        <w:t>Peningkatan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Kapasitas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140/RP/KH.01/08/2025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25 </w:t>
      </w:r>
      <w:proofErr w:type="spellStart"/>
      <w:r w:rsidR="00BF77FF">
        <w:rPr>
          <w:rFonts w:ascii="Bookman Old Style" w:hAnsi="Bookman Old Style"/>
          <w:sz w:val="21"/>
          <w:szCs w:val="21"/>
        </w:rPr>
        <w:t>Agustus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Penugasan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Peserta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i/>
          <w:iCs/>
          <w:sz w:val="21"/>
          <w:szCs w:val="21"/>
        </w:rPr>
        <w:t xml:space="preserve">Workshop </w:t>
      </w:r>
      <w:proofErr w:type="spellStart"/>
      <w:r w:rsidR="00BF77FF">
        <w:rPr>
          <w:rFonts w:ascii="Bookman Old Style" w:hAnsi="Bookman Old Style"/>
          <w:sz w:val="21"/>
          <w:szCs w:val="21"/>
        </w:rPr>
        <w:t>Manajemen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Penanganan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Perkara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BF77FF">
        <w:rPr>
          <w:rFonts w:ascii="Bookman Old Style" w:hAnsi="Bookman Old Style"/>
          <w:sz w:val="21"/>
          <w:szCs w:val="21"/>
        </w:rPr>
        <w:t>Pengadilan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dalam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Perspektif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KEPPH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7EB955C4" w14:textId="487D5EE6" w:rsidR="001666AC" w:rsidRPr="00676E9A" w:rsidRDefault="00422CD3" w:rsidP="00676E9A">
      <w:pPr>
        <w:tabs>
          <w:tab w:val="left" w:pos="1484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="00676E9A">
        <w:rPr>
          <w:rFonts w:ascii="Bookman Old Style" w:hAnsi="Bookman Old Style"/>
          <w:sz w:val="21"/>
          <w:szCs w:val="21"/>
        </w:rPr>
        <w:t xml:space="preserve">1. </w:t>
      </w:r>
      <w:r w:rsidR="00A159F8"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 w:rsidR="00A159F8">
        <w:rPr>
          <w:rFonts w:ascii="Bookman Old Style" w:hAnsi="Bookman Old Style"/>
          <w:sz w:val="21"/>
          <w:szCs w:val="21"/>
        </w:rPr>
        <w:t>Burnalis</w:t>
      </w:r>
      <w:proofErr w:type="spellEnd"/>
      <w:r w:rsidR="00A159F8">
        <w:rPr>
          <w:rFonts w:ascii="Bookman Old Style" w:hAnsi="Bookman Old Style"/>
          <w:sz w:val="21"/>
          <w:szCs w:val="21"/>
        </w:rPr>
        <w:t>, M.A</w:t>
      </w:r>
      <w:r w:rsidR="00676E9A">
        <w:rPr>
          <w:rFonts w:ascii="Bookman Old Style" w:hAnsi="Bookman Old Style"/>
          <w:sz w:val="21"/>
          <w:szCs w:val="21"/>
          <w:lang w:val="en-GB"/>
        </w:rPr>
        <w:t xml:space="preserve">., </w:t>
      </w:r>
      <w:r w:rsidR="00A159F8" w:rsidRPr="00A159F8">
        <w:rPr>
          <w:rFonts w:ascii="Bookman Old Style" w:hAnsi="Bookman Old Style"/>
          <w:sz w:val="21"/>
          <w:szCs w:val="21"/>
          <w:lang w:val="en-GB"/>
        </w:rPr>
        <w:t>196207061982032002</w:t>
      </w:r>
      <w:r w:rsidR="00676E9A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676E9A">
        <w:rPr>
          <w:rFonts w:ascii="Bookman Old Style" w:hAnsi="Bookman Old Style"/>
          <w:sz w:val="21"/>
          <w:szCs w:val="21"/>
          <w:lang w:val="id-ID"/>
        </w:rPr>
        <w:t>Pembina</w:t>
      </w:r>
      <w:r w:rsidR="00676E9A">
        <w:rPr>
          <w:rFonts w:ascii="Bookman Old Style" w:hAnsi="Bookman Old Style"/>
          <w:sz w:val="21"/>
          <w:szCs w:val="21"/>
        </w:rPr>
        <w:t xml:space="preserve"> </w:t>
      </w:r>
      <w:r w:rsidR="00A159F8">
        <w:rPr>
          <w:rFonts w:ascii="Bookman Old Style" w:hAnsi="Bookman Old Style"/>
          <w:sz w:val="21"/>
          <w:szCs w:val="21"/>
        </w:rPr>
        <w:t>Utama</w:t>
      </w:r>
      <w:r w:rsidR="00676E9A">
        <w:rPr>
          <w:rFonts w:ascii="Bookman Old Style" w:hAnsi="Bookman Old Style"/>
          <w:sz w:val="21"/>
          <w:szCs w:val="21"/>
          <w:lang w:val="id-ID"/>
        </w:rPr>
        <w:t xml:space="preserve"> (IV/</w:t>
      </w:r>
      <w:r w:rsidR="00A159F8">
        <w:rPr>
          <w:rFonts w:ascii="Bookman Old Style" w:hAnsi="Bookman Old Style"/>
          <w:sz w:val="21"/>
          <w:szCs w:val="21"/>
        </w:rPr>
        <w:t>e</w:t>
      </w:r>
      <w:r w:rsidR="00676E9A">
        <w:rPr>
          <w:rFonts w:ascii="Bookman Old Style" w:hAnsi="Bookman Old Style"/>
          <w:sz w:val="21"/>
          <w:szCs w:val="21"/>
          <w:lang w:val="id-ID"/>
        </w:rPr>
        <w:t>)</w:t>
      </w:r>
      <w:r w:rsidR="00676E9A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A159F8">
        <w:rPr>
          <w:rFonts w:ascii="Bookman Old Style" w:hAnsi="Bookman Old Style"/>
          <w:sz w:val="21"/>
          <w:szCs w:val="21"/>
        </w:rPr>
        <w:t>Hakim Tinggi</w:t>
      </w:r>
      <w:r w:rsidR="00615853">
        <w:rPr>
          <w:rFonts w:ascii="Bookman Old Style" w:hAnsi="Bookman Old Style"/>
          <w:sz w:val="21"/>
          <w:szCs w:val="21"/>
          <w:lang w:val="en-GB"/>
        </w:rPr>
        <w:t>;</w:t>
      </w:r>
    </w:p>
    <w:p w14:paraId="4844898A" w14:textId="3E1EC3F1" w:rsidR="00676E9A" w:rsidRDefault="00676E9A" w:rsidP="00676E9A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en-GB"/>
        </w:rPr>
        <w:tab/>
        <w:t xml:space="preserve">2. </w:t>
      </w:r>
      <w:r w:rsidR="00901F14"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 w:rsidR="00901F14">
        <w:rPr>
          <w:rFonts w:ascii="Bookman Old Style" w:hAnsi="Bookman Old Style"/>
          <w:sz w:val="21"/>
          <w:szCs w:val="21"/>
        </w:rPr>
        <w:t>Zulfiarti</w:t>
      </w:r>
      <w:proofErr w:type="spellEnd"/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 w:rsidRPr="00901F14">
        <w:rPr>
          <w:rFonts w:ascii="Bookman Old Style" w:hAnsi="Bookman Old Style"/>
          <w:sz w:val="21"/>
          <w:szCs w:val="21"/>
          <w:lang w:val="en-GB"/>
        </w:rPr>
        <w:t>196307111992032003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  <w:lang w:val="id-ID"/>
        </w:rPr>
        <w:t>Pembina</w:t>
      </w:r>
      <w:r w:rsidR="00901F14">
        <w:rPr>
          <w:rFonts w:ascii="Bookman Old Style" w:hAnsi="Bookman Old Style"/>
          <w:sz w:val="21"/>
          <w:szCs w:val="21"/>
        </w:rPr>
        <w:t xml:space="preserve"> Utama</w:t>
      </w:r>
      <w:r w:rsidR="00901F14">
        <w:rPr>
          <w:rFonts w:ascii="Bookman Old Style" w:hAnsi="Bookman Old Style"/>
          <w:sz w:val="21"/>
          <w:szCs w:val="21"/>
          <w:lang w:val="id-ID"/>
        </w:rPr>
        <w:t xml:space="preserve"> (IV/</w:t>
      </w:r>
      <w:r w:rsidR="00901F14">
        <w:rPr>
          <w:rFonts w:ascii="Bookman Old Style" w:hAnsi="Bookman Old Style"/>
          <w:sz w:val="21"/>
          <w:szCs w:val="21"/>
        </w:rPr>
        <w:t>e</w:t>
      </w:r>
      <w:r w:rsidR="00901F14">
        <w:rPr>
          <w:rFonts w:ascii="Bookman Old Style" w:hAnsi="Bookman Old Style"/>
          <w:sz w:val="21"/>
          <w:szCs w:val="21"/>
          <w:lang w:val="id-ID"/>
        </w:rPr>
        <w:t>)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</w:rPr>
        <w:t>Hakim Tinggi</w:t>
      </w:r>
      <w:r w:rsidR="00901F14">
        <w:rPr>
          <w:rFonts w:ascii="Bookman Old Style" w:hAnsi="Bookman Old Style"/>
          <w:sz w:val="21"/>
          <w:szCs w:val="21"/>
        </w:rPr>
        <w:t>;</w:t>
      </w:r>
    </w:p>
    <w:p w14:paraId="177DC89D" w14:textId="62B6678D" w:rsidR="00A159F8" w:rsidRDefault="00A159F8" w:rsidP="00676E9A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  <w:t xml:space="preserve">3. </w:t>
      </w:r>
      <w:r w:rsidR="00901F14"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 w:rsidR="00901F14">
        <w:rPr>
          <w:rFonts w:ascii="Bookman Old Style" w:hAnsi="Bookman Old Style"/>
          <w:sz w:val="21"/>
          <w:szCs w:val="21"/>
        </w:rPr>
        <w:t>Arnetis</w:t>
      </w:r>
      <w:proofErr w:type="spellEnd"/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 w:rsidRPr="00A159F8">
        <w:rPr>
          <w:rFonts w:ascii="Bookman Old Style" w:hAnsi="Bookman Old Style"/>
          <w:sz w:val="21"/>
          <w:szCs w:val="21"/>
          <w:lang w:val="en-GB"/>
        </w:rPr>
        <w:t>196303201991032002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  <w:lang w:val="id-ID"/>
        </w:rPr>
        <w:t>Pembina</w:t>
      </w:r>
      <w:r w:rsidR="00901F14">
        <w:rPr>
          <w:rFonts w:ascii="Bookman Old Style" w:hAnsi="Bookman Old Style"/>
          <w:sz w:val="21"/>
          <w:szCs w:val="21"/>
        </w:rPr>
        <w:t xml:space="preserve"> Utama</w:t>
      </w:r>
      <w:r w:rsidR="00901F14">
        <w:rPr>
          <w:rFonts w:ascii="Bookman Old Style" w:hAnsi="Bookman Old Style"/>
          <w:sz w:val="21"/>
          <w:szCs w:val="21"/>
          <w:lang w:val="id-ID"/>
        </w:rPr>
        <w:t xml:space="preserve"> (IV/</w:t>
      </w:r>
      <w:r w:rsidR="00901F14">
        <w:rPr>
          <w:rFonts w:ascii="Bookman Old Style" w:hAnsi="Bookman Old Style"/>
          <w:sz w:val="21"/>
          <w:szCs w:val="21"/>
        </w:rPr>
        <w:t>e</w:t>
      </w:r>
      <w:r w:rsidR="00901F14">
        <w:rPr>
          <w:rFonts w:ascii="Bookman Old Style" w:hAnsi="Bookman Old Style"/>
          <w:sz w:val="21"/>
          <w:szCs w:val="21"/>
          <w:lang w:val="id-ID"/>
        </w:rPr>
        <w:t>)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</w:rPr>
        <w:t>Hakim Tinggi;</w:t>
      </w:r>
    </w:p>
    <w:p w14:paraId="372EB7C9" w14:textId="0AAF7B45" w:rsidR="00A159F8" w:rsidRPr="00676E9A" w:rsidRDefault="00A159F8" w:rsidP="00676E9A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</w:rPr>
        <w:tab/>
        <w:t xml:space="preserve">4. </w:t>
      </w:r>
      <w:r w:rsidR="00901F14">
        <w:rPr>
          <w:rFonts w:ascii="Bookman Old Style" w:hAnsi="Bookman Old Style"/>
          <w:sz w:val="21"/>
          <w:szCs w:val="21"/>
        </w:rPr>
        <w:t>Drs. H. Idris, S.H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., </w:t>
      </w:r>
      <w:r w:rsidR="00901F14" w:rsidRPr="00A159F8">
        <w:rPr>
          <w:rFonts w:ascii="Bookman Old Style" w:hAnsi="Bookman Old Style"/>
          <w:sz w:val="21"/>
          <w:szCs w:val="21"/>
          <w:lang w:val="en-GB"/>
        </w:rPr>
        <w:t>196212151994031004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  <w:lang w:val="id-ID"/>
        </w:rPr>
        <w:t>Pembina</w:t>
      </w:r>
      <w:r w:rsidR="00901F14">
        <w:rPr>
          <w:rFonts w:ascii="Bookman Old Style" w:hAnsi="Bookman Old Style"/>
          <w:sz w:val="21"/>
          <w:szCs w:val="21"/>
        </w:rPr>
        <w:t xml:space="preserve"> Utama</w:t>
      </w:r>
      <w:r w:rsidR="00901F14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901F14">
        <w:rPr>
          <w:rFonts w:ascii="Bookman Old Style" w:hAnsi="Bookman Old Style"/>
          <w:sz w:val="21"/>
          <w:szCs w:val="21"/>
        </w:rPr>
        <w:t xml:space="preserve">Madya </w:t>
      </w:r>
      <w:r w:rsidR="00901F14">
        <w:rPr>
          <w:rFonts w:ascii="Bookman Old Style" w:hAnsi="Bookman Old Style"/>
          <w:sz w:val="21"/>
          <w:szCs w:val="21"/>
          <w:lang w:val="id-ID"/>
        </w:rPr>
        <w:t>(IV/</w:t>
      </w:r>
      <w:r w:rsidR="00901F14">
        <w:rPr>
          <w:rFonts w:ascii="Bookman Old Style" w:hAnsi="Bookman Old Style"/>
          <w:sz w:val="21"/>
          <w:szCs w:val="21"/>
        </w:rPr>
        <w:t>d</w:t>
      </w:r>
      <w:r w:rsidR="00901F14">
        <w:rPr>
          <w:rFonts w:ascii="Bookman Old Style" w:hAnsi="Bookman Old Style"/>
          <w:sz w:val="21"/>
          <w:szCs w:val="21"/>
          <w:lang w:val="id-ID"/>
        </w:rPr>
        <w:t>)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</w:rPr>
        <w:t>Hakim Tinggi;</w:t>
      </w: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6C9927E5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i/>
          <w:iCs/>
          <w:sz w:val="21"/>
          <w:szCs w:val="21"/>
        </w:rPr>
        <w:t xml:space="preserve">Workshop </w:t>
      </w:r>
      <w:proofErr w:type="spellStart"/>
      <w:r w:rsidR="00BF77FF">
        <w:rPr>
          <w:rFonts w:ascii="Bookman Old Style" w:hAnsi="Bookman Old Style"/>
          <w:sz w:val="21"/>
          <w:szCs w:val="21"/>
        </w:rPr>
        <w:t>Manajemen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Penanganan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Perkara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BF77FF">
        <w:rPr>
          <w:rFonts w:ascii="Bookman Old Style" w:hAnsi="Bookman Old Style"/>
          <w:sz w:val="21"/>
          <w:szCs w:val="21"/>
        </w:rPr>
        <w:t>Pengadilan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dalam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Perspektif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KEPPH</w:t>
      </w:r>
      <w:r w:rsidR="00BF77FF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sz w:val="21"/>
          <w:szCs w:val="21"/>
        </w:rPr>
        <w:t xml:space="preserve">17 </w:t>
      </w:r>
      <w:proofErr w:type="spellStart"/>
      <w:r w:rsidR="00BF77FF">
        <w:rPr>
          <w:rFonts w:ascii="Bookman Old Style" w:hAnsi="Bookman Old Style"/>
          <w:sz w:val="21"/>
          <w:szCs w:val="21"/>
        </w:rPr>
        <w:t>s.d.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19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sz w:val="21"/>
          <w:szCs w:val="21"/>
        </w:rPr>
        <w:t>September</w:t>
      </w:r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di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sz w:val="21"/>
          <w:szCs w:val="21"/>
        </w:rPr>
        <w:t xml:space="preserve">The ZHM Premiere, Jalan </w:t>
      </w:r>
      <w:proofErr w:type="spellStart"/>
      <w:r w:rsidR="00BF77FF">
        <w:rPr>
          <w:rFonts w:ascii="Bookman Old Style" w:hAnsi="Bookman Old Style"/>
          <w:sz w:val="21"/>
          <w:szCs w:val="21"/>
        </w:rPr>
        <w:t>Thamrin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No.27 Padang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6C6A6229" w14:textId="44A092BE" w:rsidR="00E80D8E" w:rsidRPr="007F3222" w:rsidRDefault="00E80D8E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16"/>
          <w:szCs w:val="16"/>
        </w:rPr>
      </w:pPr>
    </w:p>
    <w:p w14:paraId="7627F394" w14:textId="0141CB3B" w:rsidR="0096050A" w:rsidRPr="00C92BC8" w:rsidRDefault="00443D08" w:rsidP="0096050A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r w:rsidRPr="00C92BC8">
        <w:rPr>
          <w:rFonts w:ascii="Bookman Old Style" w:hAnsi="Bookman Old Style"/>
          <w:spacing w:val="2"/>
          <w:sz w:val="21"/>
          <w:szCs w:val="21"/>
        </w:rPr>
        <w:tab/>
      </w:r>
      <w:r w:rsidRPr="00C92BC8">
        <w:rPr>
          <w:rFonts w:ascii="Bookman Old Style" w:hAnsi="Bookman Old Style"/>
          <w:spacing w:val="2"/>
          <w:sz w:val="21"/>
          <w:szCs w:val="21"/>
        </w:rPr>
        <w:tab/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Segala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biaya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yang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timbul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pelaksanaan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dibebankan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pada </w:t>
      </w:r>
      <w:proofErr w:type="spellStart"/>
      <w:r w:rsidR="00BF77FF">
        <w:rPr>
          <w:rFonts w:ascii="Bookman Old Style" w:hAnsi="Bookman Old Style"/>
          <w:spacing w:val="2"/>
          <w:sz w:val="21"/>
          <w:szCs w:val="21"/>
        </w:rPr>
        <w:t>anggaran</w:t>
      </w:r>
      <w:proofErr w:type="spellEnd"/>
      <w:r w:rsidR="00BF77FF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BF77FF" w:rsidRPr="00BF77FF">
        <w:rPr>
          <w:rFonts w:ascii="Bookman Old Style" w:hAnsi="Bookman Old Style"/>
          <w:i/>
          <w:iCs/>
          <w:spacing w:val="2"/>
          <w:sz w:val="21"/>
          <w:szCs w:val="21"/>
        </w:rPr>
        <w:t>Jimly</w:t>
      </w:r>
      <w:proofErr w:type="spellEnd"/>
      <w:r w:rsidR="00BF77FF" w:rsidRPr="00BF77FF">
        <w:rPr>
          <w:rFonts w:ascii="Bookman Old Style" w:hAnsi="Bookman Old Style"/>
          <w:i/>
          <w:iCs/>
          <w:spacing w:val="2"/>
          <w:sz w:val="21"/>
          <w:szCs w:val="21"/>
        </w:rPr>
        <w:t xml:space="preserve"> School of Law and </w:t>
      </w:r>
      <w:proofErr w:type="spellStart"/>
      <w:r w:rsidR="00BF77FF" w:rsidRPr="00BF77FF">
        <w:rPr>
          <w:rFonts w:ascii="Bookman Old Style" w:hAnsi="Bookman Old Style"/>
          <w:i/>
          <w:iCs/>
          <w:spacing w:val="2"/>
          <w:sz w:val="21"/>
          <w:szCs w:val="21"/>
        </w:rPr>
        <w:t>Goverment</w:t>
      </w:r>
      <w:proofErr w:type="spellEnd"/>
      <w:r w:rsidR="0096050A" w:rsidRPr="00C92BC8">
        <w:rPr>
          <w:rFonts w:ascii="Bookman Old Style" w:hAnsi="Bookman Old Style"/>
          <w:spacing w:val="2"/>
          <w:sz w:val="21"/>
          <w:szCs w:val="21"/>
        </w:rPr>
        <w:t>.</w:t>
      </w: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2817AC0E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5C3720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1EC3A627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4F73AC60" w:rsidR="002E6B57" w:rsidRPr="00C92BC8" w:rsidRDefault="00A159F8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2</w:t>
      </w:r>
      <w:r w:rsidR="00676E9A">
        <w:rPr>
          <w:rFonts w:ascii="Bookman Old Style" w:hAnsi="Bookman Old Style"/>
          <w:sz w:val="21"/>
          <w:szCs w:val="21"/>
        </w:rPr>
        <w:t>9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Agustus</w:t>
      </w:r>
      <w:proofErr w:type="spellEnd"/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7C49A896" w:rsidR="002E6B57" w:rsidRPr="00C92BC8" w:rsidRDefault="00BF77FF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56649B54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2F06BD72" w14:textId="79EEBA0E" w:rsidR="00A159F8" w:rsidRDefault="00A159F8" w:rsidP="00676E9A">
      <w:pPr>
        <w:pStyle w:val="ListParagraph"/>
        <w:numPr>
          <w:ilvl w:val="0"/>
          <w:numId w:val="5"/>
        </w:numPr>
        <w:ind w:left="426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Kepala</w:t>
      </w:r>
      <w:proofErr w:type="spellEnd"/>
      <w:r>
        <w:rPr>
          <w:rFonts w:ascii="Bookman Old Style" w:hAnsi="Bookman Old Style"/>
          <w:sz w:val="20"/>
          <w:szCs w:val="20"/>
        </w:rPr>
        <w:t xml:space="preserve"> Biro </w:t>
      </w:r>
      <w:proofErr w:type="spellStart"/>
      <w:r>
        <w:rPr>
          <w:rFonts w:ascii="Bookman Old Style" w:hAnsi="Bookman Old Style"/>
          <w:sz w:val="20"/>
          <w:szCs w:val="20"/>
        </w:rPr>
        <w:t>Rekrutmen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Advokasi</w:t>
      </w:r>
      <w:proofErr w:type="spellEnd"/>
      <w:r>
        <w:rPr>
          <w:rFonts w:ascii="Bookman Old Style" w:hAnsi="Bookman Old Style"/>
          <w:sz w:val="20"/>
          <w:szCs w:val="20"/>
        </w:rPr>
        <w:t xml:space="preserve"> dan </w:t>
      </w:r>
      <w:proofErr w:type="spellStart"/>
      <w:r>
        <w:rPr>
          <w:rFonts w:ascii="Bookman Old Style" w:hAnsi="Bookman Old Style"/>
          <w:sz w:val="20"/>
          <w:szCs w:val="20"/>
        </w:rPr>
        <w:t>Peningkatan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Kapasitas</w:t>
      </w:r>
      <w:proofErr w:type="spellEnd"/>
      <w:r>
        <w:rPr>
          <w:rFonts w:ascii="Bookman Old Style" w:hAnsi="Bookman Old Style"/>
          <w:sz w:val="20"/>
          <w:szCs w:val="20"/>
        </w:rPr>
        <w:t xml:space="preserve"> Hakim;</w:t>
      </w:r>
    </w:p>
    <w:p w14:paraId="07BD35FC" w14:textId="1FBE1B60" w:rsidR="00676E9A" w:rsidRPr="00E30965" w:rsidRDefault="00676E9A" w:rsidP="00615A3B">
      <w:pPr>
        <w:pStyle w:val="ListParagraph"/>
        <w:numPr>
          <w:ilvl w:val="0"/>
          <w:numId w:val="5"/>
        </w:numPr>
        <w:ind w:left="426"/>
        <w:rPr>
          <w:rFonts w:ascii="Bookman Old Style" w:hAnsi="Bookman Old Style"/>
          <w:sz w:val="20"/>
          <w:szCs w:val="20"/>
        </w:rPr>
      </w:pPr>
      <w:proofErr w:type="spellStart"/>
      <w:r w:rsidRPr="00E30965">
        <w:rPr>
          <w:rFonts w:ascii="Bookman Old Style" w:hAnsi="Bookman Old Style"/>
          <w:sz w:val="20"/>
          <w:szCs w:val="20"/>
        </w:rPr>
        <w:t>Ketua</w:t>
      </w:r>
      <w:proofErr w:type="spellEnd"/>
      <w:r w:rsidRPr="00E30965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E30965">
        <w:rPr>
          <w:rFonts w:ascii="Bookman Old Style" w:hAnsi="Bookman Old Style"/>
          <w:sz w:val="20"/>
          <w:szCs w:val="20"/>
        </w:rPr>
        <w:t>Pengadilan</w:t>
      </w:r>
      <w:proofErr w:type="spellEnd"/>
      <w:r w:rsidRPr="00E30965">
        <w:rPr>
          <w:rFonts w:ascii="Bookman Old Style" w:hAnsi="Bookman Old Style"/>
          <w:sz w:val="20"/>
          <w:szCs w:val="20"/>
        </w:rPr>
        <w:t xml:space="preserve"> Tinggi Agama Padang (</w:t>
      </w:r>
      <w:proofErr w:type="spellStart"/>
      <w:r w:rsidRPr="00E30965">
        <w:rPr>
          <w:rFonts w:ascii="Bookman Old Style" w:hAnsi="Bookman Old Style"/>
          <w:sz w:val="20"/>
          <w:szCs w:val="20"/>
        </w:rPr>
        <w:t>sebagai</w:t>
      </w:r>
      <w:proofErr w:type="spellEnd"/>
      <w:r w:rsidRPr="00E30965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E30965">
        <w:rPr>
          <w:rFonts w:ascii="Bookman Old Style" w:hAnsi="Bookman Old Style"/>
          <w:sz w:val="20"/>
          <w:szCs w:val="20"/>
        </w:rPr>
        <w:t>laporan</w:t>
      </w:r>
      <w:proofErr w:type="spellEnd"/>
      <w:r w:rsidRPr="00E30965">
        <w:rPr>
          <w:rFonts w:ascii="Bookman Old Style" w:hAnsi="Bookman Old Style"/>
          <w:sz w:val="20"/>
          <w:szCs w:val="20"/>
        </w:rPr>
        <w:t>).</w:t>
      </w: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D3A91"/>
    <w:rsid w:val="000F4216"/>
    <w:rsid w:val="00114E6F"/>
    <w:rsid w:val="0013303B"/>
    <w:rsid w:val="001345C0"/>
    <w:rsid w:val="00137467"/>
    <w:rsid w:val="00147141"/>
    <w:rsid w:val="00153FA6"/>
    <w:rsid w:val="00156732"/>
    <w:rsid w:val="001666AC"/>
    <w:rsid w:val="00174659"/>
    <w:rsid w:val="0017747E"/>
    <w:rsid w:val="0018063A"/>
    <w:rsid w:val="00194DD4"/>
    <w:rsid w:val="001B4DF9"/>
    <w:rsid w:val="001C1B15"/>
    <w:rsid w:val="001C46B8"/>
    <w:rsid w:val="001C78BA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509B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83820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3</cp:revision>
  <cp:lastPrinted>2025-08-29T01:35:00Z</cp:lastPrinted>
  <dcterms:created xsi:type="dcterms:W3CDTF">2025-08-29T01:32:00Z</dcterms:created>
  <dcterms:modified xsi:type="dcterms:W3CDTF">2025-08-29T07:35:00Z</dcterms:modified>
</cp:coreProperties>
</file>