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214AA54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47B29BB5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6665323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2D0AEFA4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62C4DBA2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6A4E4B">
        <w:rPr>
          <w:rFonts w:ascii="Bookman Old Style" w:hAnsi="Bookman Old Style"/>
          <w:bCs/>
        </w:rPr>
        <w:t xml:space="preserve">          </w:t>
      </w:r>
      <w:r w:rsidR="006971BD" w:rsidRPr="006971BD">
        <w:rPr>
          <w:rFonts w:ascii="Bookman Old Style" w:hAnsi="Bookman Old Style"/>
          <w:bCs/>
        </w:rPr>
        <w:t>/KPTA.W3-A/</w:t>
      </w:r>
      <w:r w:rsidR="006A4E4B">
        <w:rPr>
          <w:rFonts w:ascii="Bookman Old Style" w:hAnsi="Bookman Old Style"/>
          <w:bCs/>
        </w:rPr>
        <w:t>KU.00</w:t>
      </w:r>
      <w:r w:rsidR="006971BD" w:rsidRPr="006971BD">
        <w:rPr>
          <w:rFonts w:ascii="Bookman Old Style" w:hAnsi="Bookman Old Style"/>
          <w:bCs/>
        </w:rPr>
        <w:t>/</w:t>
      </w:r>
      <w:r w:rsidR="006A4E4B">
        <w:rPr>
          <w:rFonts w:ascii="Bookman Old Style" w:hAnsi="Bookman Old Style"/>
          <w:bCs/>
        </w:rPr>
        <w:t>VI</w:t>
      </w:r>
      <w:r w:rsidR="006971BD" w:rsidRPr="006971BD">
        <w:rPr>
          <w:rFonts w:ascii="Bookman Old Style" w:hAnsi="Bookman Old Style"/>
          <w:bCs/>
        </w:rPr>
        <w:t>/2024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06FDFADD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6558AC47" w:rsidR="00422CD3" w:rsidRPr="00627684" w:rsidRDefault="00422CD3" w:rsidP="00D516A6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627684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6A4E4B">
        <w:rPr>
          <w:rFonts w:ascii="Bookman Old Style" w:hAnsi="Bookman Old Style"/>
          <w:sz w:val="21"/>
          <w:szCs w:val="21"/>
        </w:rPr>
        <w:t>Direktorat Jenderal Badan Peradilan Agama Mahkamah Agung RI melaksanakan kegiatan Konsolidasi Laporan Keuangan Semester I Tahun 2024 DIPA 005.04 Tahun Anggaran 2024 pada Direktorat Jenderal Badan Peradilan Agama yang diikuti antara lain oleh aparatur Pengadilan Tinggi Agama Padang</w:t>
      </w:r>
      <w:r w:rsidR="00317FD4" w:rsidRPr="00627684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62768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33A313EB" w14:textId="153EA09E" w:rsidR="00627684" w:rsidRPr="00627684" w:rsidRDefault="00422CD3" w:rsidP="00DA4408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Dasar</w:t>
      </w:r>
      <w:r w:rsidRPr="00627684">
        <w:rPr>
          <w:rFonts w:ascii="Bookman Old Style" w:hAnsi="Bookman Old Style"/>
          <w:sz w:val="21"/>
          <w:szCs w:val="21"/>
        </w:rPr>
        <w:tab/>
        <w:t>:</w:t>
      </w:r>
      <w:r w:rsidR="00D516A6" w:rsidRPr="00627684">
        <w:rPr>
          <w:rFonts w:ascii="Bookman Old Style" w:hAnsi="Bookman Old Style"/>
          <w:sz w:val="21"/>
          <w:szCs w:val="21"/>
        </w:rPr>
        <w:t xml:space="preserve"> </w:t>
      </w:r>
      <w:r w:rsidR="0089414A" w:rsidRPr="00627684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Surat </w:t>
      </w:r>
      <w:r w:rsidR="006A4E4B">
        <w:rPr>
          <w:rFonts w:ascii="Bookman Old Style" w:hAnsi="Bookman Old Style"/>
          <w:sz w:val="21"/>
          <w:szCs w:val="21"/>
        </w:rPr>
        <w:t xml:space="preserve">Sekretaris Direktorat Jenderal Badan Peradilan Agama Mahkamah </w:t>
      </w:r>
      <w:r w:rsidR="00DA4408">
        <w:rPr>
          <w:rFonts w:ascii="Bookman Old Style" w:hAnsi="Bookman Old Style"/>
          <w:sz w:val="21"/>
          <w:szCs w:val="21"/>
        </w:rPr>
        <w:t>A</w:t>
      </w:r>
      <w:r w:rsidR="006A4E4B">
        <w:rPr>
          <w:rFonts w:ascii="Bookman Old Style" w:hAnsi="Bookman Old Style"/>
          <w:sz w:val="21"/>
          <w:szCs w:val="21"/>
        </w:rPr>
        <w:t>gung RI nomor 1411/DjA.1/KU.00/6/2024 tanggal 21 Juni 2024</w:t>
      </w:r>
      <w:r w:rsidR="00C333D9" w:rsidRPr="00627684">
        <w:rPr>
          <w:rFonts w:ascii="Bookman Old Style" w:hAnsi="Bookman Old Style"/>
          <w:sz w:val="21"/>
          <w:szCs w:val="21"/>
        </w:rPr>
        <w:t>;</w:t>
      </w:r>
    </w:p>
    <w:p w14:paraId="37431343" w14:textId="7C4A127F" w:rsidR="00A6107E" w:rsidRPr="00627684" w:rsidRDefault="00317FD4" w:rsidP="00264FFD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</w:p>
    <w:p w14:paraId="36458143" w14:textId="4968D9D4" w:rsidR="00422CD3" w:rsidRPr="00627684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627684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</w:rPr>
      </w:pPr>
    </w:p>
    <w:p w14:paraId="602CF845" w14:textId="7745D85D" w:rsidR="00264FFD" w:rsidRDefault="00422CD3" w:rsidP="006A4E4B">
      <w:pPr>
        <w:tabs>
          <w:tab w:val="left" w:pos="1418"/>
          <w:tab w:val="left" w:pos="1843"/>
          <w:tab w:val="left" w:pos="2127"/>
        </w:tabs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Kepada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="006A4E4B">
        <w:rPr>
          <w:rFonts w:ascii="Bookman Old Style" w:hAnsi="Bookman Old Style"/>
          <w:sz w:val="21"/>
          <w:szCs w:val="21"/>
        </w:rPr>
        <w:tab/>
      </w:r>
      <w:r w:rsidR="006A4E4B">
        <w:rPr>
          <w:rFonts w:ascii="Bookman Old Style" w:hAnsi="Bookman Old Style"/>
          <w:noProof/>
          <w:sz w:val="21"/>
          <w:szCs w:val="21"/>
        </w:rPr>
        <w:t xml:space="preserve">1. </w:t>
      </w:r>
      <w:r w:rsidR="006A4E4B" w:rsidRPr="006A4E4B">
        <w:rPr>
          <w:rFonts w:ascii="Bookman Old Style" w:hAnsi="Bookman Old Style"/>
          <w:noProof/>
          <w:sz w:val="21"/>
          <w:szCs w:val="21"/>
        </w:rPr>
        <w:t>Millia Sufia, S.E., S.H., M.M., NIP. 198410142009042002 , Penata Tk.I (III/d), Kepala Sub Bagian Keuangan dan Pelaporan</w:t>
      </w:r>
      <w:r w:rsidR="006A4E4B">
        <w:rPr>
          <w:rFonts w:ascii="Bookman Old Style" w:hAnsi="Bookman Old Style"/>
          <w:noProof/>
          <w:sz w:val="21"/>
          <w:szCs w:val="21"/>
        </w:rPr>
        <w:t>;</w:t>
      </w:r>
    </w:p>
    <w:p w14:paraId="1D09B546" w14:textId="32A9C12B" w:rsidR="006A4E4B" w:rsidRPr="00627684" w:rsidRDefault="006A4E4B" w:rsidP="006A4E4B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 xml:space="preserve">2. 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6A4E4B">
        <w:rPr>
          <w:rFonts w:ascii="Bookman Old Style" w:hAnsi="Bookman Old Style"/>
          <w:noProof/>
          <w:sz w:val="21"/>
          <w:szCs w:val="21"/>
        </w:rPr>
        <w:t>Yova Nelindy, A.Md., NIP. 199305242019032009 , Pengatur Tk.I (II/d), Pengolah Data dan Informasi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008CB61C" w14:textId="278C5D50" w:rsidR="00422CD3" w:rsidRPr="00627684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4748B7E0" w14:textId="71035BFA" w:rsidR="00627684" w:rsidRPr="00627684" w:rsidRDefault="00422CD3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Untuk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Mengikuti kegiatan </w:t>
      </w:r>
      <w:r w:rsidR="006A4E4B">
        <w:rPr>
          <w:rFonts w:ascii="Bookman Old Style" w:hAnsi="Bookman Old Style"/>
          <w:sz w:val="21"/>
          <w:szCs w:val="21"/>
        </w:rPr>
        <w:t xml:space="preserve">Konsolidasi Laporan Keuangan Semester I Tahun 2024 DIPA 005.04 Tahun Anggaran 2024 pada Direktorat Jenderal Badan Peradilan Agama di Hotel Herper Malioboro Yogyakarta </w:t>
      </w:r>
      <w:r w:rsidR="00D00D7E">
        <w:rPr>
          <w:rFonts w:ascii="Bookman Old Style" w:hAnsi="Bookman Old Style"/>
          <w:sz w:val="21"/>
          <w:szCs w:val="21"/>
        </w:rPr>
        <w:br/>
      </w:r>
      <w:r w:rsidR="006A4E4B">
        <w:rPr>
          <w:rFonts w:ascii="Bookman Old Style" w:hAnsi="Bookman Old Style"/>
          <w:sz w:val="21"/>
          <w:szCs w:val="21"/>
        </w:rPr>
        <w:t xml:space="preserve">Jl. P. Mangkubumi No.52, Gowongan, Jetis, Yogyakarta </w:t>
      </w:r>
      <w:r w:rsidR="00D00D7E">
        <w:rPr>
          <w:rFonts w:ascii="Bookman Old Style" w:hAnsi="Bookman Old Style"/>
          <w:sz w:val="21"/>
          <w:szCs w:val="21"/>
        </w:rPr>
        <w:t xml:space="preserve">pada </w:t>
      </w:r>
      <w:r w:rsidR="006A4E4B">
        <w:rPr>
          <w:rFonts w:ascii="Bookman Old Style" w:hAnsi="Bookman Old Style"/>
          <w:sz w:val="21"/>
          <w:szCs w:val="21"/>
        </w:rPr>
        <w:t>tanggal 17 s.d 19 Juli 2024</w:t>
      </w:r>
      <w:r w:rsidR="006971BD" w:rsidRPr="00627684">
        <w:rPr>
          <w:rFonts w:ascii="Bookman Old Style" w:hAnsi="Bookman Old Style"/>
          <w:sz w:val="21"/>
          <w:szCs w:val="21"/>
        </w:rPr>
        <w:t>.</w:t>
      </w:r>
    </w:p>
    <w:p w14:paraId="7A14EC2A" w14:textId="77777777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</w:p>
    <w:p w14:paraId="5DF6E58E" w14:textId="7D4A7306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pacing w:val="2"/>
          <w:sz w:val="21"/>
          <w:szCs w:val="21"/>
        </w:rPr>
        <w:t xml:space="preserve">Segala biaya yang timbul dalam kegiatan ini dibebankan kepada DIPA </w:t>
      </w:r>
      <w:r w:rsidR="00D00D7E">
        <w:rPr>
          <w:rFonts w:ascii="Bookman Old Style" w:hAnsi="Bookman Old Style"/>
          <w:sz w:val="21"/>
          <w:szCs w:val="21"/>
        </w:rPr>
        <w:t xml:space="preserve">Direktorat Jenderal Badan Peradilan Agama </w:t>
      </w:r>
      <w:r w:rsidRPr="00627684">
        <w:rPr>
          <w:rFonts w:ascii="Bookman Old Style" w:hAnsi="Bookman Old Style"/>
          <w:spacing w:val="2"/>
          <w:sz w:val="21"/>
          <w:szCs w:val="21"/>
        </w:rPr>
        <w:t>Tahun 2024</w:t>
      </w:r>
    </w:p>
    <w:p w14:paraId="1D7A32D7" w14:textId="742E51E2" w:rsidR="00E6780D" w:rsidRPr="00627684" w:rsidRDefault="00E6780D" w:rsidP="00627684">
      <w:pPr>
        <w:tabs>
          <w:tab w:val="left" w:pos="1484"/>
          <w:tab w:val="left" w:pos="1843"/>
        </w:tabs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61857880" w:rsidR="00CE5A2B" w:rsidRPr="00627684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</w:rPr>
        <w:t xml:space="preserve">Surat </w:t>
      </w:r>
      <w:r w:rsidR="00FF6877" w:rsidRPr="00627684">
        <w:rPr>
          <w:rFonts w:ascii="Bookman Old Style" w:hAnsi="Bookman Old Style"/>
          <w:spacing w:val="-4"/>
          <w:sz w:val="21"/>
          <w:szCs w:val="21"/>
        </w:rPr>
        <w:t>t</w:t>
      </w:r>
      <w:r w:rsidRPr="00627684">
        <w:rPr>
          <w:rFonts w:ascii="Bookman Old Style" w:hAnsi="Bookman Old Style"/>
          <w:spacing w:val="-4"/>
          <w:sz w:val="21"/>
          <w:szCs w:val="21"/>
        </w:rPr>
        <w:t>ugas ini dibuat untuk dipergunakan sebagaimana mestinya.</w:t>
      </w:r>
    </w:p>
    <w:p w14:paraId="68D12476" w14:textId="3B39E4AC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B5C6C35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2C2BB52D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6289E0EB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0351D86D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D00D7E">
        <w:rPr>
          <w:rFonts w:ascii="Bookman Old Style" w:hAnsi="Bookman Old Style"/>
          <w:sz w:val="21"/>
          <w:szCs w:val="21"/>
        </w:rPr>
        <w:t>27 Juni</w:t>
      </w:r>
      <w:r w:rsidR="001C01D3">
        <w:rPr>
          <w:rFonts w:ascii="Bookman Old Style" w:hAnsi="Bookman Old Style"/>
          <w:sz w:val="21"/>
          <w:szCs w:val="21"/>
        </w:rPr>
        <w:t xml:space="preserve"> 2024</w:t>
      </w:r>
    </w:p>
    <w:p w14:paraId="70FD4838" w14:textId="1FBDD674" w:rsidR="00422CD3" w:rsidRPr="00DB63D9" w:rsidRDefault="00D00D7E" w:rsidP="00D00D7E">
      <w:pPr>
        <w:tabs>
          <w:tab w:val="left" w:pos="5529"/>
        </w:tabs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Plt.</w:t>
      </w:r>
      <w:r w:rsidR="00A9495E" w:rsidRPr="00DB63D9">
        <w:rPr>
          <w:rFonts w:ascii="Bookman Old Style" w:hAnsi="Bookman Old Style"/>
          <w:sz w:val="21"/>
          <w:szCs w:val="21"/>
        </w:rPr>
        <w:tab/>
      </w:r>
      <w:r w:rsidR="00100CAC" w:rsidRPr="00DB63D9">
        <w:rPr>
          <w:rFonts w:ascii="Bookman Old Style" w:hAnsi="Bookman Old Style"/>
          <w:sz w:val="21"/>
          <w:szCs w:val="21"/>
        </w:rPr>
        <w:t>Ketua</w:t>
      </w:r>
    </w:p>
    <w:p w14:paraId="3FC88FD8" w14:textId="4D968C39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07D2B332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4C473A6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4DBCD112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12599701" w:rsidR="00422CD3" w:rsidRPr="00D00D7E" w:rsidRDefault="00422CD3" w:rsidP="00B473DF">
      <w:pPr>
        <w:ind w:left="5529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D00D7E">
        <w:rPr>
          <w:rFonts w:ascii="Bookman Old Style" w:hAnsi="Bookman Old Style"/>
          <w:sz w:val="21"/>
          <w:szCs w:val="21"/>
        </w:rPr>
        <w:t>Syafri Amrul</w:t>
      </w:r>
    </w:p>
    <w:p w14:paraId="4B804E3E" w14:textId="0664CF83" w:rsidR="00E6780D" w:rsidRDefault="00E6780D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6CBA6B82" w14:textId="09543142" w:rsidR="00E6780D" w:rsidRDefault="00E6780D" w:rsidP="00E6780D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Tembusan:</w:t>
      </w:r>
    </w:p>
    <w:p w14:paraId="55D0F5A6" w14:textId="20DAD973" w:rsidR="00E6780D" w:rsidRPr="00C333D9" w:rsidRDefault="00E6780D" w:rsidP="00E6780D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>Ketua Pengadilan Tinggi Agama Padang (sebagai laporan).</w:t>
      </w:r>
    </w:p>
    <w:p w14:paraId="0964B9BA" w14:textId="77777777" w:rsidR="00FF6877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3087255C" w14:textId="011BAF1A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48E727AD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174D09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74659"/>
    <w:rsid w:val="00174D0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668EC"/>
    <w:rsid w:val="00375925"/>
    <w:rsid w:val="00377F52"/>
    <w:rsid w:val="00394C40"/>
    <w:rsid w:val="003974A3"/>
    <w:rsid w:val="003E619E"/>
    <w:rsid w:val="00400296"/>
    <w:rsid w:val="00406884"/>
    <w:rsid w:val="00420D5B"/>
    <w:rsid w:val="00422154"/>
    <w:rsid w:val="00422CD3"/>
    <w:rsid w:val="00475B4D"/>
    <w:rsid w:val="00493DAE"/>
    <w:rsid w:val="004E56B9"/>
    <w:rsid w:val="004E7CE2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27684"/>
    <w:rsid w:val="006428C6"/>
    <w:rsid w:val="00644414"/>
    <w:rsid w:val="00664846"/>
    <w:rsid w:val="00680CE0"/>
    <w:rsid w:val="00686B28"/>
    <w:rsid w:val="006971BD"/>
    <w:rsid w:val="006A4E4B"/>
    <w:rsid w:val="00705353"/>
    <w:rsid w:val="00712F34"/>
    <w:rsid w:val="00713582"/>
    <w:rsid w:val="007162F1"/>
    <w:rsid w:val="007169A5"/>
    <w:rsid w:val="0072763B"/>
    <w:rsid w:val="0077320E"/>
    <w:rsid w:val="00776285"/>
    <w:rsid w:val="007B6324"/>
    <w:rsid w:val="007C4819"/>
    <w:rsid w:val="007E25AB"/>
    <w:rsid w:val="007F2D37"/>
    <w:rsid w:val="007F437B"/>
    <w:rsid w:val="007F509B"/>
    <w:rsid w:val="008229C9"/>
    <w:rsid w:val="00826821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333D9"/>
    <w:rsid w:val="00C57A14"/>
    <w:rsid w:val="00CA51AB"/>
    <w:rsid w:val="00CB0631"/>
    <w:rsid w:val="00CD1CF3"/>
    <w:rsid w:val="00CD2029"/>
    <w:rsid w:val="00CE3E3A"/>
    <w:rsid w:val="00CE5A2B"/>
    <w:rsid w:val="00CF0123"/>
    <w:rsid w:val="00D00374"/>
    <w:rsid w:val="00D00D7E"/>
    <w:rsid w:val="00D02E4D"/>
    <w:rsid w:val="00D047D7"/>
    <w:rsid w:val="00D04CD0"/>
    <w:rsid w:val="00D11533"/>
    <w:rsid w:val="00D3180C"/>
    <w:rsid w:val="00D516A6"/>
    <w:rsid w:val="00D5760A"/>
    <w:rsid w:val="00D65BC1"/>
    <w:rsid w:val="00D9156F"/>
    <w:rsid w:val="00DA4408"/>
    <w:rsid w:val="00DB63D9"/>
    <w:rsid w:val="00DC1AC7"/>
    <w:rsid w:val="00DC58A0"/>
    <w:rsid w:val="00DD3520"/>
    <w:rsid w:val="00DE1F01"/>
    <w:rsid w:val="00E04181"/>
    <w:rsid w:val="00E16E1B"/>
    <w:rsid w:val="00E22788"/>
    <w:rsid w:val="00E23994"/>
    <w:rsid w:val="00E24E52"/>
    <w:rsid w:val="00E5618D"/>
    <w:rsid w:val="00E56F15"/>
    <w:rsid w:val="00E64B44"/>
    <w:rsid w:val="00E6780D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9</cp:revision>
  <cp:lastPrinted>2024-03-15T02:38:00Z</cp:lastPrinted>
  <dcterms:created xsi:type="dcterms:W3CDTF">2024-03-15T02:29:00Z</dcterms:created>
  <dcterms:modified xsi:type="dcterms:W3CDTF">2024-06-27T02:21:00Z</dcterms:modified>
</cp:coreProperties>
</file>