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D5F7" w14:textId="77777777" w:rsidR="00876B1D" w:rsidRDefault="00876B1D" w:rsidP="00876B1D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AD8F5" wp14:editId="4D92211F">
                <wp:simplePos x="0" y="0"/>
                <wp:positionH relativeFrom="column">
                  <wp:posOffset>1280160</wp:posOffset>
                </wp:positionH>
                <wp:positionV relativeFrom="paragraph">
                  <wp:posOffset>197485</wp:posOffset>
                </wp:positionV>
                <wp:extent cx="4702175" cy="299085"/>
                <wp:effectExtent l="0" t="0" r="3175" b="571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76E2C2" w14:textId="77777777" w:rsidR="00876B1D" w:rsidRDefault="00876B1D" w:rsidP="0087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AD8F5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00.8pt;margin-top:15.5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" filled="f" stroked="f">
                <v:textbox inset="0,0,0,0">
                  <w:txbxContent>
                    <w:p w14:paraId="4476E2C2" w14:textId="77777777" w:rsidR="00876B1D" w:rsidRDefault="00876B1D" w:rsidP="0087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7A0D6E50" wp14:editId="704DDAE9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206288" w14:textId="77777777" w:rsidR="00876B1D" w:rsidRDefault="00876B1D" w:rsidP="0087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4138E" wp14:editId="63FF129D">
                <wp:simplePos x="0" y="0"/>
                <wp:positionH relativeFrom="column">
                  <wp:posOffset>1280795</wp:posOffset>
                </wp:positionH>
                <wp:positionV relativeFrom="paragraph">
                  <wp:posOffset>261620</wp:posOffset>
                </wp:positionV>
                <wp:extent cx="4701540" cy="350520"/>
                <wp:effectExtent l="0" t="0" r="3810" b="1143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1D33A6" w14:textId="77777777" w:rsidR="00876B1D" w:rsidRDefault="00876B1D" w:rsidP="0087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4138E" id="Text Box 70" o:spid="_x0000_s1027" type="#_x0000_t202" style="position:absolute;left:0;text-align:left;margin-left:100.85pt;margin-top:20.6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" filled="f" stroked="f">
                <v:textbox inset="0,0,0,0">
                  <w:txbxContent>
                    <w:p w14:paraId="551D33A6" w14:textId="77777777" w:rsidR="00876B1D" w:rsidRDefault="00876B1D" w:rsidP="0087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D70FAB6" w14:textId="77777777" w:rsidR="00876B1D" w:rsidRDefault="00876B1D" w:rsidP="0087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9FDC1" wp14:editId="2208C475">
                <wp:simplePos x="0" y="0"/>
                <wp:positionH relativeFrom="column">
                  <wp:posOffset>1285240</wp:posOffset>
                </wp:positionH>
                <wp:positionV relativeFrom="paragraph">
                  <wp:posOffset>269240</wp:posOffset>
                </wp:positionV>
                <wp:extent cx="4697095" cy="232410"/>
                <wp:effectExtent l="0" t="0" r="8255" b="1524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35893B" w14:textId="77777777" w:rsidR="00876B1D" w:rsidRDefault="00876B1D" w:rsidP="00876B1D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9FDC1" id="Text Box 71" o:spid="_x0000_s1028" type="#_x0000_t202" style="position:absolute;left:0;text-align:left;margin-left:101.2pt;margin-top:21.2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OMgY8jfAAAACQEAAA8AAAAAAAAAAAAAAAAAOAQAAGRycy9kb3ducmV2LnhtbFBLBQYA&#10;AAAABAAEAPMAAABEBQAAAAA=&#10;" filled="f" stroked="f">
                <v:textbox inset="0,0,0,0">
                  <w:txbxContent>
                    <w:p w14:paraId="0535893B" w14:textId="77777777" w:rsidR="00876B1D" w:rsidRDefault="00876B1D" w:rsidP="00876B1D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24EE2F9" w14:textId="77777777" w:rsidR="00876B1D" w:rsidRDefault="00876B1D" w:rsidP="00876B1D">
      <w:pPr>
        <w:rPr>
          <w:rFonts w:ascii="Bookman Old Style" w:hAnsi="Bookman Old Style"/>
          <w:b/>
          <w:lang w:val="id-ID"/>
        </w:rPr>
      </w:pPr>
    </w:p>
    <w:p w14:paraId="67662F8A" w14:textId="77777777" w:rsidR="00876B1D" w:rsidRDefault="00876B1D" w:rsidP="00876B1D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59332" wp14:editId="64CCC512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642E3" id="Line 6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GuHhcbbAAAABg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563AAD1A" w14:textId="77777777" w:rsidR="00876B1D" w:rsidRDefault="00876B1D" w:rsidP="00876B1D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3090" wp14:editId="0EA0C2CE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F3EC3" id="Line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240FB4D6" w14:textId="2E4F2125" w:rsidR="00876B1D" w:rsidRDefault="00876B1D" w:rsidP="00876B1D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2A5EAE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KP.04.6/</w:t>
      </w:r>
      <w:r w:rsidR="00B37C71">
        <w:rPr>
          <w:rFonts w:ascii="Bookman Old Style" w:hAnsi="Bookman Old Style"/>
          <w:sz w:val="22"/>
          <w:szCs w:val="22"/>
          <w:lang w:val="en-ID"/>
        </w:rPr>
        <w:t>8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23</w:t>
      </w:r>
    </w:p>
    <w:p w14:paraId="099928EC" w14:textId="77777777" w:rsidR="00876B1D" w:rsidRPr="008B61C4" w:rsidRDefault="00876B1D" w:rsidP="00876B1D">
      <w:pPr>
        <w:spacing w:line="240" w:lineRule="auto"/>
        <w:jc w:val="center"/>
        <w:rPr>
          <w:rFonts w:ascii="Bookman Old Style" w:hAnsi="Bookman Old Style"/>
          <w:sz w:val="2"/>
          <w:szCs w:val="2"/>
        </w:rPr>
      </w:pPr>
    </w:p>
    <w:p w14:paraId="53C39B88" w14:textId="0D2B9FC5" w:rsidR="00876B1D" w:rsidRPr="008B61C4" w:rsidRDefault="00876B1D" w:rsidP="00876B1D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TI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dinas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luar</w:t>
      </w:r>
      <w:proofErr w:type="spellEnd"/>
      <w:r w:rsidRPr="00C94B83">
        <w:rPr>
          <w:rFonts w:ascii="Bookman Old Style" w:hAnsi="Bookman Old Style"/>
          <w:sz w:val="22"/>
          <w:szCs w:val="22"/>
        </w:rPr>
        <w:t xml:space="preserve"> </w:t>
      </w:r>
      <w:r w:rsidRPr="001B273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1B273C">
        <w:rPr>
          <w:rFonts w:ascii="Bookman Old Style" w:hAnsi="Bookman Old Style"/>
          <w:sz w:val="22"/>
          <w:szCs w:val="22"/>
        </w:rPr>
        <w:t>tanggal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r w:rsidR="002A5EAE">
        <w:rPr>
          <w:rFonts w:ascii="Bookman Old Style" w:hAnsi="Bookman Old Style"/>
          <w:sz w:val="22"/>
          <w:szCs w:val="22"/>
        </w:rPr>
        <w:t>08 Agustus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B273C">
        <w:rPr>
          <w:rFonts w:ascii="Bookman Old Style" w:hAnsi="Bookman Old Style"/>
          <w:sz w:val="22"/>
          <w:szCs w:val="22"/>
        </w:rPr>
        <w:t>2023</w:t>
      </w:r>
      <w:r w:rsidRPr="001B273C">
        <w:rPr>
          <w:rFonts w:ascii="Bookman Old Style" w:hAnsi="Bookman Old Style"/>
          <w:sz w:val="22"/>
          <w:szCs w:val="22"/>
          <w:lang w:val="en-ID"/>
        </w:rPr>
        <w:t>;</w:t>
      </w:r>
    </w:p>
    <w:p w14:paraId="12329A48" w14:textId="77777777" w:rsidR="00876B1D" w:rsidRDefault="00876B1D" w:rsidP="00876B1D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Pr="001B273C">
        <w:rPr>
          <w:rFonts w:ascii="Bookman Old Style" w:hAnsi="Bookman Old Style"/>
          <w:sz w:val="22"/>
          <w:szCs w:val="22"/>
        </w:rPr>
        <w:t>9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1B273C">
        <w:rPr>
          <w:rFonts w:ascii="Bookman Old Style" w:hAnsi="Bookman Old Style"/>
          <w:sz w:val="22"/>
          <w:szCs w:val="22"/>
        </w:rPr>
        <w:t>2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1B273C">
        <w:rPr>
          <w:rFonts w:ascii="Bookman Old Style" w:hAnsi="Bookman Old Style"/>
          <w:sz w:val="22"/>
          <w:szCs w:val="22"/>
        </w:rPr>
        <w:t>lima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5588E2" w14:textId="77777777" w:rsidR="00876B1D" w:rsidRDefault="00876B1D" w:rsidP="00876B1D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E711FF0" w14:textId="77777777" w:rsidR="00876B1D" w:rsidRDefault="00876B1D" w:rsidP="00876B1D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E33239" w14:textId="77777777" w:rsidR="00876B1D" w:rsidRDefault="00876B1D" w:rsidP="00876B1D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2B0A8E3F" w14:textId="663808E8" w:rsidR="00876B1D" w:rsidRDefault="00876B1D" w:rsidP="00876B1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CB6465" w:rsidRPr="00550F62">
        <w:rPr>
          <w:rFonts w:ascii="Bookman Old Style" w:hAnsi="Bookman Old Style"/>
          <w:noProof/>
          <w:sz w:val="22"/>
          <w:szCs w:val="22"/>
        </w:rPr>
        <w:t>Berki Rahmat</w:t>
      </w:r>
      <w:r w:rsidR="00550F62" w:rsidRPr="00550F62">
        <w:rPr>
          <w:rFonts w:ascii="Bookman Old Style" w:hAnsi="Bookman Old Style"/>
          <w:noProof/>
          <w:sz w:val="22"/>
          <w:szCs w:val="22"/>
        </w:rPr>
        <w:t>, S.Kom.</w:t>
      </w:r>
    </w:p>
    <w:p w14:paraId="4EFFE30C" w14:textId="38CB7FAD" w:rsidR="00876B1D" w:rsidRDefault="00876B1D" w:rsidP="00876B1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550F62" w:rsidRPr="00550F62">
        <w:rPr>
          <w:rFonts w:ascii="Bookman Old Style" w:hAnsi="Bookman Old Style"/>
          <w:noProof/>
          <w:sz w:val="22"/>
          <w:szCs w:val="22"/>
        </w:rPr>
        <w:t>198909222015031001</w:t>
      </w:r>
    </w:p>
    <w:p w14:paraId="49B62D3C" w14:textId="6AD6F256" w:rsidR="00876B1D" w:rsidRDefault="00876B1D" w:rsidP="00876B1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III/</w:t>
      </w:r>
      <w:r w:rsidR="00550F62">
        <w:rPr>
          <w:rFonts w:ascii="Bookman Old Style" w:hAnsi="Bookman Old Style"/>
          <w:noProof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6CF22385" w14:textId="77777777" w:rsidR="00876B1D" w:rsidRDefault="00876B1D" w:rsidP="00876B1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Analis Tata Laksana</w:t>
      </w:r>
    </w:p>
    <w:p w14:paraId="2049A585" w14:textId="77777777" w:rsidR="00876B1D" w:rsidRPr="008B61C4" w:rsidRDefault="00876B1D" w:rsidP="00876B1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45FB110" w14:textId="67BD38C0" w:rsidR="00876B1D" w:rsidRPr="00B234C6" w:rsidRDefault="00876B1D" w:rsidP="00876B1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A5EAE">
        <w:rPr>
          <w:rFonts w:ascii="Bookman Old Style" w:hAnsi="Bookman Old Style"/>
          <w:sz w:val="22"/>
          <w:szCs w:val="22"/>
        </w:rPr>
        <w:t>0</w:t>
      </w:r>
      <w:r w:rsidR="00550F62">
        <w:rPr>
          <w:rFonts w:ascii="Bookman Old Style" w:hAnsi="Bookman Old Style"/>
          <w:sz w:val="22"/>
          <w:szCs w:val="22"/>
        </w:rPr>
        <w:t>8</w:t>
      </w:r>
      <w:r w:rsidR="002A5EAE">
        <w:rPr>
          <w:rFonts w:ascii="Bookman Old Style" w:hAnsi="Bookman Old Style"/>
          <w:sz w:val="22"/>
          <w:szCs w:val="22"/>
        </w:rPr>
        <w:t xml:space="preserve"> Agustus</w:t>
      </w:r>
      <w:r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Analis Tata Laksana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TI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618932C" w14:textId="77777777" w:rsidR="00876B1D" w:rsidRPr="008B61C4" w:rsidRDefault="00876B1D" w:rsidP="00876B1D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C21B58D" w14:textId="77777777" w:rsidR="00550F62" w:rsidRPr="00406476" w:rsidRDefault="00550F62" w:rsidP="00550F62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Dikeluarkan di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443ED28A" w14:textId="77777777" w:rsidR="00550F62" w:rsidRPr="00406476" w:rsidRDefault="00550F62" w:rsidP="00550F62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Pada tanggal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08 Agustus</w:t>
      </w:r>
      <w:r w:rsidRPr="00406476">
        <w:rPr>
          <w:rFonts w:ascii="Bookman Old Style" w:hAnsi="Bookman Old Style"/>
          <w:sz w:val="22"/>
          <w:szCs w:val="22"/>
        </w:rPr>
        <w:t xml:space="preserve"> 2023</w:t>
      </w:r>
    </w:p>
    <w:p w14:paraId="391FDCB0" w14:textId="77777777" w:rsidR="00550F62" w:rsidRPr="00406476" w:rsidRDefault="00550F62" w:rsidP="00550F62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Pr="00406476">
        <w:rPr>
          <w:rFonts w:ascii="Bookman Old Style" w:hAnsi="Bookman Old Style"/>
          <w:b/>
          <w:sz w:val="22"/>
          <w:szCs w:val="22"/>
        </w:rPr>
        <w:t>Ketu</w:t>
      </w:r>
      <w:r w:rsidRPr="00406476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406476">
        <w:rPr>
          <w:rFonts w:ascii="Bookman Old Style" w:hAnsi="Bookman Old Style"/>
          <w:b/>
          <w:sz w:val="22"/>
          <w:szCs w:val="22"/>
        </w:rPr>
        <w:t>,</w:t>
      </w:r>
    </w:p>
    <w:p w14:paraId="16621CA3" w14:textId="77777777" w:rsidR="00550F62" w:rsidRPr="00406476" w:rsidRDefault="00550F62" w:rsidP="00550F62">
      <w:pPr>
        <w:spacing w:after="0"/>
        <w:rPr>
          <w:sz w:val="22"/>
          <w:szCs w:val="22"/>
        </w:rPr>
      </w:pPr>
    </w:p>
    <w:p w14:paraId="4CF164BE" w14:textId="77777777" w:rsidR="00550F62" w:rsidRPr="00406476" w:rsidRDefault="00550F62" w:rsidP="00550F62">
      <w:pPr>
        <w:spacing w:after="0"/>
        <w:rPr>
          <w:sz w:val="22"/>
          <w:szCs w:val="22"/>
        </w:rPr>
      </w:pPr>
    </w:p>
    <w:p w14:paraId="63B2AA75" w14:textId="77777777" w:rsidR="00550F62" w:rsidRPr="00406476" w:rsidRDefault="00550F62" w:rsidP="00550F62">
      <w:pPr>
        <w:spacing w:after="0"/>
        <w:rPr>
          <w:sz w:val="22"/>
          <w:szCs w:val="22"/>
        </w:rPr>
      </w:pPr>
    </w:p>
    <w:p w14:paraId="584237C0" w14:textId="77777777" w:rsidR="00550F62" w:rsidRPr="006E3252" w:rsidRDefault="00550F62" w:rsidP="00550F62">
      <w:pPr>
        <w:spacing w:after="0"/>
        <w:rPr>
          <w:b/>
          <w:bCs/>
          <w:sz w:val="22"/>
          <w:szCs w:val="22"/>
        </w:rPr>
      </w:pPr>
    </w:p>
    <w:p w14:paraId="7F619424" w14:textId="77777777" w:rsidR="00550F62" w:rsidRPr="00406476" w:rsidRDefault="00550F62" w:rsidP="00550F62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4463DA">
        <w:rPr>
          <w:rFonts w:ascii="Bookman Old Style" w:hAnsi="Bookman Old Style"/>
          <w:b/>
          <w:bCs/>
          <w:sz w:val="22"/>
          <w:szCs w:val="22"/>
        </w:rPr>
        <w:t xml:space="preserve">Dra. </w:t>
      </w:r>
      <w:proofErr w:type="spellStart"/>
      <w:r w:rsidRPr="004463DA">
        <w:rPr>
          <w:rFonts w:ascii="Bookman Old Style" w:hAnsi="Bookman Old Style"/>
          <w:b/>
          <w:bCs/>
          <w:sz w:val="22"/>
          <w:szCs w:val="22"/>
        </w:rPr>
        <w:t>Hj</w:t>
      </w:r>
      <w:proofErr w:type="spellEnd"/>
      <w:r w:rsidRPr="004463DA">
        <w:rPr>
          <w:rFonts w:ascii="Bookman Old Style" w:hAnsi="Bookman Old Style"/>
          <w:b/>
          <w:bCs/>
          <w:sz w:val="22"/>
          <w:szCs w:val="22"/>
        </w:rPr>
        <w:t>. ROSLIANI, S.H., M.A.</w:t>
      </w:r>
      <w:r w:rsidRPr="00406476">
        <w:rPr>
          <w:rFonts w:ascii="Bookman Old Style" w:hAnsi="Bookman Old Style"/>
          <w:b/>
          <w:bCs/>
          <w:sz w:val="22"/>
          <w:szCs w:val="22"/>
        </w:rPr>
        <w:br/>
      </w:r>
      <w:r w:rsidRPr="00406476">
        <w:rPr>
          <w:rFonts w:ascii="Bookman Old Style" w:hAnsi="Bookman Old Style"/>
          <w:sz w:val="22"/>
          <w:szCs w:val="22"/>
        </w:rPr>
        <w:t xml:space="preserve">NIP. </w:t>
      </w:r>
      <w:r w:rsidRPr="004463D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196310081989032003</w:t>
      </w:r>
    </w:p>
    <w:p w14:paraId="5D7D2FA6" w14:textId="77777777" w:rsidR="00550F62" w:rsidRPr="00B94001" w:rsidRDefault="00550F62" w:rsidP="00550F62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2699D5D6" w14:textId="77777777" w:rsidR="00550F62" w:rsidRPr="001847C0" w:rsidRDefault="00550F62" w:rsidP="00550F62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76AD471C" w14:textId="77777777" w:rsidR="00550F62" w:rsidRPr="001847C0" w:rsidRDefault="00550F62" w:rsidP="00550F62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708DEB3D" w14:textId="77777777" w:rsidR="00550F62" w:rsidRPr="006E3252" w:rsidRDefault="00550F62" w:rsidP="00550F62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</w:t>
      </w:r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Pelaksana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Tugas</w:t>
      </w:r>
      <w:proofErr w:type="spellEnd"/>
      <w:r w:rsidRPr="001847C0">
        <w:rPr>
          <w:rFonts w:ascii="Bookman Old Style" w:hAnsi="Bookman Old Style"/>
          <w:sz w:val="20"/>
          <w:szCs w:val="22"/>
          <w:lang w:val="id-ID"/>
        </w:rPr>
        <w:t xml:space="preserve"> Direktur Jenderal Badan Peradilan Agama Mahkamah Agung RI</w:t>
      </w:r>
      <w:r>
        <w:rPr>
          <w:rFonts w:ascii="Bookman Old Style" w:hAnsi="Bookman Old Style"/>
          <w:sz w:val="20"/>
          <w:szCs w:val="22"/>
        </w:rPr>
        <w:t>.</w:t>
      </w:r>
    </w:p>
    <w:p w14:paraId="0F867CEC" w14:textId="77777777" w:rsidR="00550F62" w:rsidRPr="005209DB" w:rsidRDefault="00550F62" w:rsidP="00550F62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2"/>
        </w:rPr>
        <w:t>sebagai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laporan</w:t>
      </w:r>
      <w:proofErr w:type="spellEnd"/>
      <w:r>
        <w:rPr>
          <w:rFonts w:ascii="Bookman Old Style" w:hAnsi="Bookman Old Style"/>
          <w:sz w:val="20"/>
          <w:szCs w:val="22"/>
        </w:rPr>
        <w:t>)</w:t>
      </w:r>
    </w:p>
    <w:p w14:paraId="357323A8" w14:textId="77777777" w:rsidR="00550F62" w:rsidRDefault="00550F62" w:rsidP="00550F62">
      <w:pPr>
        <w:tabs>
          <w:tab w:val="left" w:pos="7371"/>
        </w:tabs>
        <w:spacing w:after="0" w:line="240" w:lineRule="auto"/>
        <w:ind w:left="5387"/>
        <w:jc w:val="both"/>
      </w:pPr>
    </w:p>
    <w:p w14:paraId="6DA2E790" w14:textId="77777777" w:rsidR="00985A12" w:rsidRPr="00876B1D" w:rsidRDefault="00985A12" w:rsidP="00550F62">
      <w:pPr>
        <w:tabs>
          <w:tab w:val="left" w:pos="7371"/>
        </w:tabs>
        <w:spacing w:after="0" w:line="240" w:lineRule="auto"/>
        <w:ind w:left="5387"/>
        <w:jc w:val="both"/>
      </w:pPr>
    </w:p>
    <w:sectPr w:rsidR="00985A12" w:rsidRPr="00876B1D" w:rsidSect="007D67AE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21407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1D"/>
    <w:rsid w:val="001B5FE2"/>
    <w:rsid w:val="002A5EAE"/>
    <w:rsid w:val="003A2AD2"/>
    <w:rsid w:val="00550F62"/>
    <w:rsid w:val="00876B1D"/>
    <w:rsid w:val="00985A12"/>
    <w:rsid w:val="00AB5336"/>
    <w:rsid w:val="00B37C71"/>
    <w:rsid w:val="00CB6465"/>
    <w:rsid w:val="00D66F87"/>
    <w:rsid w:val="00F5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4EAD"/>
  <w15:chartTrackingRefBased/>
  <w15:docId w15:val="{4C0E5C52-DF6E-48EF-846C-A301C8E5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1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87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8</cp:revision>
  <cp:lastPrinted>2023-08-08T02:41:00Z</cp:lastPrinted>
  <dcterms:created xsi:type="dcterms:W3CDTF">2023-08-07T07:18:00Z</dcterms:created>
  <dcterms:modified xsi:type="dcterms:W3CDTF">2023-08-08T02:51:00Z</dcterms:modified>
</cp:coreProperties>
</file>