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2CC8DEEE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</w:t>
      </w:r>
      <w:r w:rsidR="00CF757A">
        <w:rPr>
          <w:rFonts w:ascii="Bookman Old Style" w:hAnsi="Bookman Old Style"/>
          <w:bCs/>
          <w:sz w:val="22"/>
          <w:szCs w:val="22"/>
        </w:rPr>
        <w:t>1</w:t>
      </w:r>
      <w:r w:rsidR="007801CC">
        <w:rPr>
          <w:rFonts w:ascii="Bookman Old Style" w:hAnsi="Bookman Old Style"/>
          <w:bCs/>
          <w:sz w:val="22"/>
          <w:szCs w:val="22"/>
        </w:rPr>
        <w:t>984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</w:t>
      </w:r>
      <w:r w:rsidR="007801CC">
        <w:rPr>
          <w:rFonts w:ascii="Bookman Old Style" w:hAnsi="Bookman Old Style"/>
          <w:bCs/>
          <w:sz w:val="22"/>
          <w:szCs w:val="22"/>
        </w:rPr>
        <w:t>KP3.4.3</w:t>
      </w:r>
      <w:r w:rsidR="00B35FDB" w:rsidRPr="00B35FDB">
        <w:rPr>
          <w:rFonts w:ascii="Bookman Old Style" w:hAnsi="Bookman Old Style"/>
          <w:bCs/>
          <w:sz w:val="22"/>
          <w:szCs w:val="22"/>
        </w:rPr>
        <w:t>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B8BC6D" w14:textId="77777777" w:rsidR="00DF5AF6" w:rsidRPr="009D7F33" w:rsidRDefault="00DF5AF6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2A929AE1" w:rsidR="00422CD3" w:rsidRDefault="00422CD3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921CAA">
        <w:rPr>
          <w:rFonts w:ascii="Bookman Old Style" w:hAnsi="Bookman Old Style"/>
          <w:sz w:val="22"/>
          <w:szCs w:val="22"/>
          <w:lang w:val="id-ID"/>
        </w:rPr>
        <w:t xml:space="preserve">bahwa dalam rangka kelancaran pelaksanaan tugas pada Pengadilan Tinggi Agama Padang dipandang perlu melakukan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pembinaan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satuan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kerja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di wilayah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Tinggi Agama Padang</w:t>
      </w:r>
      <w:r w:rsidR="004C2BDE">
        <w:rPr>
          <w:rFonts w:ascii="Bookman Old Style" w:hAnsi="Bookman Old Style"/>
          <w:sz w:val="22"/>
          <w:szCs w:val="22"/>
          <w:lang w:val="en-GB"/>
        </w:rPr>
        <w:t>;</w:t>
      </w:r>
    </w:p>
    <w:p w14:paraId="554C7A96" w14:textId="77777777" w:rsidR="00131E31" w:rsidRPr="004C2BDE" w:rsidRDefault="00131E31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251D0ABA" w14:textId="77777777" w:rsidR="00764754" w:rsidRPr="009D7F33" w:rsidRDefault="00764754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1CD14074" w:rsidR="00215848" w:rsidRDefault="00215848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0F253A">
        <w:rPr>
          <w:rFonts w:ascii="Bookman Old Style" w:hAnsi="Bookman Old Style"/>
          <w:sz w:val="22"/>
          <w:szCs w:val="22"/>
        </w:rPr>
        <w:t>Isian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Anggaran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0F253A">
        <w:rPr>
          <w:rFonts w:ascii="Bookman Old Style" w:hAnsi="Bookman Old Style"/>
          <w:sz w:val="22"/>
          <w:szCs w:val="22"/>
        </w:rPr>
        <w:t>Nomor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SP DIPA-005.0</w:t>
      </w:r>
      <w:r w:rsidR="00921CAA"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.2.40190</w:t>
      </w:r>
      <w:r w:rsidR="00921CAA">
        <w:rPr>
          <w:rFonts w:ascii="Bookman Old Style" w:hAnsi="Bookman Old Style"/>
          <w:sz w:val="22"/>
          <w:szCs w:val="22"/>
        </w:rPr>
        <w:t>0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="00921CA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tanggal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Pr="000F253A">
        <w:rPr>
          <w:rFonts w:ascii="Bookman Old Style" w:hAnsi="Bookman Old Style"/>
          <w:sz w:val="22"/>
          <w:szCs w:val="22"/>
        </w:rPr>
        <w:t>Desember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2024</w:t>
      </w:r>
      <w:r w:rsidR="004C2BDE">
        <w:rPr>
          <w:rFonts w:ascii="Bookman Old Style" w:hAnsi="Bookman Old Style"/>
          <w:sz w:val="22"/>
          <w:szCs w:val="22"/>
        </w:rPr>
        <w:t>;</w:t>
      </w:r>
    </w:p>
    <w:p w14:paraId="1D502CB9" w14:textId="236F74E7" w:rsidR="004C2BDE" w:rsidRDefault="004C2BDE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37431343" w14:textId="0DE18C4E" w:rsidR="00A6107E" w:rsidRPr="00215848" w:rsidRDefault="002C5AD1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4C2BDE">
      <w:pPr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4C2BD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4"/>
          <w:szCs w:val="14"/>
        </w:rPr>
      </w:pPr>
    </w:p>
    <w:p w14:paraId="34F996DC" w14:textId="2BD1BF9D" w:rsidR="00921CAA" w:rsidRDefault="00594D1D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="00C905ED">
        <w:rPr>
          <w:rFonts w:ascii="Bookman Old Style" w:hAnsi="Bookman Old Style"/>
          <w:sz w:val="22"/>
          <w:szCs w:val="22"/>
        </w:rPr>
        <w:tab/>
      </w:r>
      <w:r w:rsidR="00C905ED">
        <w:rPr>
          <w:rFonts w:ascii="Bookman Old Style" w:hAnsi="Bookman Old Style"/>
          <w:noProof/>
          <w:sz w:val="21"/>
          <w:szCs w:val="21"/>
        </w:rPr>
        <w:t>1</w:t>
      </w:r>
      <w:r w:rsidR="00921CAA">
        <w:rPr>
          <w:rFonts w:ascii="Bookman Old Style" w:hAnsi="Bookman Old Style"/>
          <w:noProof/>
          <w:sz w:val="21"/>
          <w:szCs w:val="21"/>
        </w:rPr>
        <w:t>.</w:t>
      </w:r>
      <w:r w:rsidR="00C905ED">
        <w:rPr>
          <w:rFonts w:ascii="Bookman Old Style" w:hAnsi="Bookman Old Style"/>
          <w:noProof/>
          <w:sz w:val="21"/>
          <w:szCs w:val="21"/>
        </w:rPr>
        <w:tab/>
      </w:r>
      <w:r w:rsidR="00921CAA">
        <w:rPr>
          <w:rFonts w:ascii="Bookman Old Style" w:hAnsi="Bookman Old Style"/>
          <w:noProof/>
          <w:sz w:val="21"/>
          <w:szCs w:val="21"/>
        </w:rPr>
        <w:t>Dr. Irsyadi, S.Ag., M.Ag., NIP. 197007021996031005, Pembina Muda  (IV/c), Sekretaris;</w:t>
      </w:r>
    </w:p>
    <w:p w14:paraId="53D09FB9" w14:textId="1C048BD7" w:rsidR="00921CAA" w:rsidRDefault="00921CAA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</w:r>
      <w:r w:rsidR="00C905ED">
        <w:rPr>
          <w:rFonts w:ascii="Bookman Old Style" w:hAnsi="Bookman Old Style"/>
          <w:noProof/>
          <w:sz w:val="21"/>
          <w:szCs w:val="21"/>
        </w:rPr>
        <w:t>2</w:t>
      </w:r>
      <w:r>
        <w:rPr>
          <w:rFonts w:ascii="Bookman Old Style" w:hAnsi="Bookman Old Style"/>
          <w:noProof/>
          <w:sz w:val="21"/>
          <w:szCs w:val="21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Ismail, S.H.I., M.A., NIP. 197908202003121004, Pembina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Tk.I</w:t>
      </w:r>
      <w:proofErr w:type="spellEnd"/>
      <w:proofErr w:type="gramEnd"/>
      <w:r>
        <w:rPr>
          <w:rFonts w:ascii="Bookman Old Style" w:hAnsi="Bookman Old Style"/>
          <w:sz w:val="22"/>
          <w:szCs w:val="22"/>
        </w:rPr>
        <w:t xml:space="preserve"> (IV/b), </w:t>
      </w:r>
      <w:proofErr w:type="spellStart"/>
      <w:r>
        <w:rPr>
          <w:rFonts w:ascii="Bookman Old Style" w:hAnsi="Bookman Old Style"/>
          <w:sz w:val="22"/>
          <w:szCs w:val="22"/>
        </w:rPr>
        <w:t>Kepala</w:t>
      </w:r>
      <w:proofErr w:type="spellEnd"/>
      <w:r>
        <w:rPr>
          <w:rFonts w:ascii="Bookman Old Style" w:hAnsi="Bookman Old Style"/>
          <w:sz w:val="22"/>
          <w:szCs w:val="22"/>
        </w:rPr>
        <w:t xml:space="preserve"> Bagian </w:t>
      </w:r>
      <w:proofErr w:type="spellStart"/>
      <w:r>
        <w:rPr>
          <w:rFonts w:ascii="Bookman Old Style" w:hAnsi="Bookman Old Style"/>
          <w:sz w:val="22"/>
          <w:szCs w:val="22"/>
        </w:rPr>
        <w:t>Umum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Keuangan</w:t>
      </w:r>
      <w:proofErr w:type="spellEnd"/>
      <w:r w:rsidR="007801CC">
        <w:rPr>
          <w:rFonts w:ascii="Bookman Old Style" w:hAnsi="Bookman Old Style"/>
          <w:sz w:val="22"/>
          <w:szCs w:val="22"/>
        </w:rPr>
        <w:t>;</w:t>
      </w:r>
    </w:p>
    <w:p w14:paraId="061F00FC" w14:textId="368370E9" w:rsidR="004C2BDE" w:rsidRDefault="004C2BDE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C905ED">
        <w:rPr>
          <w:rFonts w:ascii="Bookman Old Style" w:hAnsi="Bookman Old Style"/>
          <w:sz w:val="21"/>
          <w:szCs w:val="21"/>
          <w:lang w:val="en-GB"/>
        </w:rPr>
        <w:t>3</w:t>
      </w:r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r w:rsidR="00C905ED" w:rsidRPr="00C92BC8">
        <w:rPr>
          <w:rFonts w:ascii="Bookman Old Style" w:hAnsi="Bookman Old Style"/>
          <w:noProof/>
          <w:sz w:val="21"/>
          <w:szCs w:val="21"/>
        </w:rPr>
        <w:t>Arya Jaya Shentika, S.H., 199208142019031006, Penata Muda Tingkat I (III/b), Penata Layanan Operasional</w:t>
      </w:r>
      <w:r w:rsidR="00921CAA">
        <w:rPr>
          <w:rFonts w:ascii="Bookman Old Style" w:hAnsi="Bookman Old Style"/>
          <w:sz w:val="21"/>
          <w:szCs w:val="21"/>
          <w:lang w:val="en-GB"/>
        </w:rPr>
        <w:t>;</w:t>
      </w:r>
    </w:p>
    <w:p w14:paraId="46B56F96" w14:textId="43023BA1" w:rsidR="009C7762" w:rsidRPr="009D7F33" w:rsidRDefault="004C2BDE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C905ED">
        <w:rPr>
          <w:rFonts w:ascii="Bookman Old Style" w:hAnsi="Bookman Old Style"/>
          <w:sz w:val="21"/>
          <w:szCs w:val="21"/>
          <w:lang w:val="en-GB"/>
        </w:rPr>
        <w:t>4</w:t>
      </w:r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r>
        <w:rPr>
          <w:rFonts w:ascii="Bookman Old Style" w:hAnsi="Bookman Old Style"/>
          <w:sz w:val="21"/>
          <w:szCs w:val="21"/>
          <w:lang w:val="en-GB"/>
        </w:rPr>
        <w:tab/>
      </w:r>
      <w:proofErr w:type="spellStart"/>
      <w:r w:rsidR="00C905ED">
        <w:rPr>
          <w:rFonts w:ascii="Bookman Old Style" w:hAnsi="Bookman Old Style"/>
          <w:sz w:val="22"/>
          <w:szCs w:val="22"/>
          <w:lang w:val="en-GB"/>
        </w:rPr>
        <w:t>D</w:t>
      </w:r>
      <w:r w:rsidR="00C905ED">
        <w:rPr>
          <w:rFonts w:ascii="Bookman Old Style" w:hAnsi="Bookman Old Style"/>
          <w:sz w:val="22"/>
          <w:szCs w:val="22"/>
          <w:lang w:val="en-GB"/>
        </w:rPr>
        <w:t>oni</w:t>
      </w:r>
      <w:proofErr w:type="spellEnd"/>
      <w:r w:rsidR="00C905ED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C905ED">
        <w:rPr>
          <w:rFonts w:ascii="Bookman Old Style" w:hAnsi="Bookman Old Style"/>
          <w:sz w:val="22"/>
          <w:szCs w:val="22"/>
          <w:lang w:val="en-GB"/>
        </w:rPr>
        <w:t>Windra</w:t>
      </w:r>
      <w:proofErr w:type="spellEnd"/>
      <w:r w:rsidR="00C905ED">
        <w:rPr>
          <w:rFonts w:ascii="Bookman Old Style" w:hAnsi="Bookman Old Style"/>
          <w:sz w:val="22"/>
          <w:szCs w:val="22"/>
          <w:lang w:val="en-GB"/>
        </w:rPr>
        <w:t>,</w:t>
      </w:r>
      <w:r w:rsidR="00C905ED" w:rsidRPr="0092456A">
        <w:rPr>
          <w:rFonts w:ascii="Bookman Old Style" w:hAnsi="Bookman Old Style"/>
          <w:sz w:val="21"/>
          <w:szCs w:val="21"/>
        </w:rPr>
        <w:t xml:space="preserve"> </w:t>
      </w:r>
      <w:r w:rsidR="00C905ED" w:rsidRPr="00C905ED">
        <w:rPr>
          <w:rFonts w:ascii="Bookman Old Style" w:hAnsi="Bookman Old Style"/>
          <w:sz w:val="21"/>
          <w:szCs w:val="21"/>
        </w:rPr>
        <w:t>199012212025211028</w:t>
      </w:r>
      <w:r w:rsidR="00C905ED">
        <w:rPr>
          <w:rFonts w:ascii="Bookman Old Style" w:hAnsi="Bookman Old Style"/>
          <w:sz w:val="21"/>
          <w:szCs w:val="21"/>
        </w:rPr>
        <w:t xml:space="preserve">, V, Operator </w:t>
      </w:r>
      <w:proofErr w:type="spellStart"/>
      <w:r w:rsidR="00C905ED">
        <w:rPr>
          <w:rFonts w:ascii="Bookman Old Style" w:hAnsi="Bookman Old Style"/>
          <w:sz w:val="21"/>
          <w:szCs w:val="21"/>
        </w:rPr>
        <w:t>Layanan</w:t>
      </w:r>
      <w:proofErr w:type="spellEnd"/>
      <w:r w:rsidR="00C905E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905ED">
        <w:rPr>
          <w:rFonts w:ascii="Bookman Old Style" w:hAnsi="Bookman Old Style"/>
          <w:sz w:val="21"/>
          <w:szCs w:val="21"/>
        </w:rPr>
        <w:t>Operasional</w:t>
      </w:r>
      <w:proofErr w:type="spellEnd"/>
      <w:r w:rsidR="00921CAA">
        <w:rPr>
          <w:rFonts w:ascii="Bookman Old Style" w:hAnsi="Bookman Old Style"/>
          <w:sz w:val="22"/>
          <w:szCs w:val="22"/>
        </w:rPr>
        <w:t>;</w:t>
      </w:r>
      <w:r w:rsidR="00AD480B">
        <w:rPr>
          <w:rFonts w:ascii="Bookman Old Style" w:hAnsi="Bookman Old Style"/>
          <w:sz w:val="22"/>
          <w:szCs w:val="22"/>
          <w:lang w:val="en-GB"/>
        </w:rPr>
        <w:tab/>
      </w:r>
      <w:r w:rsidR="00AD480B">
        <w:rPr>
          <w:rFonts w:ascii="Bookman Old Style" w:hAnsi="Bookman Old Style"/>
          <w:sz w:val="22"/>
          <w:szCs w:val="22"/>
          <w:lang w:val="en-GB"/>
        </w:rPr>
        <w:tab/>
      </w:r>
    </w:p>
    <w:p w14:paraId="454907A8" w14:textId="77777777" w:rsidR="00594D1D" w:rsidRPr="009D7F33" w:rsidRDefault="00594D1D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13BFEB08" w:rsidR="00345D1B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Melaksanakan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1CAA">
        <w:rPr>
          <w:rFonts w:ascii="Bookman Old Style" w:hAnsi="Bookman Old Style"/>
          <w:sz w:val="22"/>
          <w:szCs w:val="22"/>
        </w:rPr>
        <w:t>pembinaan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</w:rPr>
        <w:t>Pengadilan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C905ED">
        <w:rPr>
          <w:rFonts w:ascii="Bookman Old Style" w:hAnsi="Bookman Old Style"/>
          <w:sz w:val="22"/>
          <w:szCs w:val="22"/>
        </w:rPr>
        <w:t>Lubuk</w:t>
      </w:r>
      <w:proofErr w:type="spellEnd"/>
      <w:r w:rsidR="00C905E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905ED">
        <w:rPr>
          <w:rFonts w:ascii="Bookman Old Style" w:hAnsi="Bookman Old Style"/>
          <w:sz w:val="22"/>
          <w:szCs w:val="22"/>
        </w:rPr>
        <w:t>Sikaping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</w:rPr>
        <w:t>tanggal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</w:t>
      </w:r>
      <w:r w:rsidR="00C905ED">
        <w:rPr>
          <w:rFonts w:ascii="Bookman Old Style" w:hAnsi="Bookman Old Style"/>
          <w:sz w:val="22"/>
          <w:szCs w:val="22"/>
        </w:rPr>
        <w:t>15</w:t>
      </w:r>
      <w:r w:rsidR="00921CAA">
        <w:rPr>
          <w:rFonts w:ascii="Bookman Old Style" w:hAnsi="Bookman Old Style"/>
          <w:sz w:val="22"/>
          <w:szCs w:val="22"/>
        </w:rPr>
        <w:t xml:space="preserve"> dan </w:t>
      </w:r>
      <w:r w:rsidR="00C905ED">
        <w:rPr>
          <w:rFonts w:ascii="Bookman Old Style" w:hAnsi="Bookman Old Style"/>
          <w:sz w:val="22"/>
          <w:szCs w:val="22"/>
        </w:rPr>
        <w:t>16</w:t>
      </w:r>
      <w:r w:rsidR="00921CAA">
        <w:rPr>
          <w:rFonts w:ascii="Bookman Old Style" w:hAnsi="Bookman Old Style"/>
          <w:sz w:val="22"/>
          <w:szCs w:val="22"/>
        </w:rPr>
        <w:t xml:space="preserve"> September 2025 di </w:t>
      </w:r>
      <w:proofErr w:type="spellStart"/>
      <w:r w:rsidR="00C905ED">
        <w:rPr>
          <w:rFonts w:ascii="Bookman Old Style" w:hAnsi="Bookman Old Style"/>
          <w:sz w:val="22"/>
          <w:szCs w:val="22"/>
        </w:rPr>
        <w:t>Lubuk</w:t>
      </w:r>
      <w:proofErr w:type="spellEnd"/>
      <w:r w:rsidR="00C905E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905ED">
        <w:rPr>
          <w:rFonts w:ascii="Bookman Old Style" w:hAnsi="Bookman Old Style"/>
          <w:sz w:val="22"/>
          <w:szCs w:val="22"/>
        </w:rPr>
        <w:t>Sikaping</w:t>
      </w:r>
      <w:proofErr w:type="spellEnd"/>
      <w:r w:rsidR="004C2BDE">
        <w:rPr>
          <w:rFonts w:ascii="Bookman Old Style" w:hAnsi="Bookman Old Style"/>
          <w:sz w:val="22"/>
          <w:szCs w:val="22"/>
        </w:rPr>
        <w:t>;</w:t>
      </w:r>
    </w:p>
    <w:p w14:paraId="0269F72E" w14:textId="77777777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44A83C9E" w:rsidR="00215848" w:rsidRPr="00C905ED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  <w:r w:rsidR="00C905ED">
        <w:rPr>
          <w:rFonts w:ascii="Bookman Old Style" w:hAnsi="Bookman Old Style"/>
          <w:sz w:val="22"/>
          <w:szCs w:val="22"/>
        </w:rPr>
        <w:t>;</w:t>
      </w:r>
    </w:p>
    <w:p w14:paraId="5FCD7477" w14:textId="4B40711A" w:rsidR="002C5AD1" w:rsidRPr="009D7F33" w:rsidRDefault="002C5AD1" w:rsidP="004C2BDE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6F6B1E1" w:rsidR="00422CD3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1902A052" w:rsidR="00A9495E" w:rsidRPr="00DC16EE" w:rsidRDefault="0017747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C905ED">
        <w:rPr>
          <w:rFonts w:ascii="Bookman Old Style" w:hAnsi="Bookman Old Style"/>
          <w:sz w:val="22"/>
          <w:szCs w:val="22"/>
        </w:rPr>
        <w:t>11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C905ED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39F41620" w:rsidR="00422CD3" w:rsidRDefault="00100CAC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39F7C6E1" w:rsidR="004A4C8F" w:rsidRPr="00DC16EE" w:rsidRDefault="004A4C8F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4C2BDE">
      <w:pPr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4C2BDE">
      <w:pPr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4C2BDE">
      <w:pPr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4C2BDE">
      <w:pPr>
        <w:rPr>
          <w:rFonts w:ascii="Bookman Old Style" w:hAnsi="Bookman Old Style"/>
          <w:sz w:val="2"/>
          <w:szCs w:val="2"/>
        </w:rPr>
      </w:pPr>
    </w:p>
    <w:p w14:paraId="5D4DCB9F" w14:textId="316314A9" w:rsidR="00422CD3" w:rsidRPr="004C2BDE" w:rsidRDefault="00422CD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C905ED">
        <w:rPr>
          <w:rFonts w:ascii="Bookman Old Style" w:hAnsi="Bookman Old Style"/>
          <w:sz w:val="22"/>
          <w:szCs w:val="22"/>
          <w:lang w:val="en-GB"/>
        </w:rPr>
        <w:t>Abd. Hakim</w:t>
      </w:r>
    </w:p>
    <w:p w14:paraId="6D66CD7C" w14:textId="77777777" w:rsidR="009D7F33" w:rsidRPr="00D36860" w:rsidRDefault="009D7F3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4C2BDE">
      <w:pPr>
        <w:rPr>
          <w:rFonts w:ascii="Bookman Old Style" w:hAnsi="Bookman Old Style"/>
          <w:sz w:val="2"/>
          <w:szCs w:val="2"/>
          <w:lang w:val="id-ID"/>
        </w:rPr>
      </w:pPr>
    </w:p>
    <w:p w14:paraId="75D1B066" w14:textId="53E9E05F" w:rsidR="00215848" w:rsidRPr="00C905ED" w:rsidRDefault="00764754" w:rsidP="004C2BDE">
      <w:pPr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3A98A199" w14:textId="77BF2DBB" w:rsidR="004C2BDE" w:rsidRPr="00220788" w:rsidRDefault="004C2BDE" w:rsidP="004C2BDE">
      <w:p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Agama </w:t>
      </w:r>
      <w:proofErr w:type="spellStart"/>
      <w:r w:rsidR="00C905ED">
        <w:rPr>
          <w:rFonts w:ascii="Bookman Old Style" w:hAnsi="Bookman Old Style"/>
          <w:sz w:val="22"/>
          <w:szCs w:val="22"/>
          <w:lang w:val="en-GB"/>
        </w:rPr>
        <w:t>Lubuk</w:t>
      </w:r>
      <w:proofErr w:type="spellEnd"/>
      <w:r w:rsidR="00C905ED">
        <w:rPr>
          <w:rFonts w:ascii="Bookman Old Style" w:hAnsi="Bookman Old Style"/>
          <w:sz w:val="22"/>
          <w:szCs w:val="22"/>
          <w:lang w:val="en-GB"/>
        </w:rPr>
        <w:t xml:space="preserve"> Sikaping.</w:t>
      </w:r>
    </w:p>
    <w:sectPr w:rsidR="004C2BDE" w:rsidRPr="00220788" w:rsidSect="004C2BDE">
      <w:pgSz w:w="11906" w:h="16838" w:code="9"/>
      <w:pgMar w:top="426" w:right="1417" w:bottom="709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31E31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244E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C2BD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801CC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D3851"/>
    <w:rsid w:val="008E28DA"/>
    <w:rsid w:val="00911142"/>
    <w:rsid w:val="009167F3"/>
    <w:rsid w:val="00916B1A"/>
    <w:rsid w:val="00921CA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25242"/>
    <w:rsid w:val="00C333D9"/>
    <w:rsid w:val="00C57A14"/>
    <w:rsid w:val="00C905ED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CF757A"/>
    <w:rsid w:val="00D00374"/>
    <w:rsid w:val="00D02E4D"/>
    <w:rsid w:val="00D047D7"/>
    <w:rsid w:val="00D065D1"/>
    <w:rsid w:val="00D11533"/>
    <w:rsid w:val="00D13126"/>
    <w:rsid w:val="00D15438"/>
    <w:rsid w:val="00D3155F"/>
    <w:rsid w:val="00D3180C"/>
    <w:rsid w:val="00D36860"/>
    <w:rsid w:val="00D516A6"/>
    <w:rsid w:val="00D65BC1"/>
    <w:rsid w:val="00D87682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DF5AF6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2025-08-28T08:19:00Z</cp:lastPrinted>
  <dcterms:created xsi:type="dcterms:W3CDTF">2025-09-11T07:14:00Z</dcterms:created>
  <dcterms:modified xsi:type="dcterms:W3CDTF">2025-09-11T07:14:00Z</dcterms:modified>
</cp:coreProperties>
</file>