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AC" w:rsidRDefault="00E847AC" w:rsidP="00E847AC">
      <w:pPr>
        <w:rPr>
          <w:rFonts w:ascii="Bookman Old Style" w:hAnsi="Bookman Old Style" w:cs="Arial"/>
          <w:sz w:val="22"/>
          <w:szCs w:val="22"/>
        </w:rPr>
      </w:pPr>
      <w:bookmarkStart w:id="0" w:name="OLE_LINK1"/>
    </w:p>
    <w:p w:rsidR="00E847AC" w:rsidRDefault="00E847AC" w:rsidP="00E847AC">
      <w:pPr>
        <w:rPr>
          <w:rFonts w:ascii="Bookman Old Style" w:hAnsi="Bookman Old Style" w:cs="Arial"/>
          <w:sz w:val="22"/>
          <w:szCs w:val="22"/>
        </w:rPr>
      </w:pPr>
    </w:p>
    <w:p w:rsidR="00E847AC" w:rsidRDefault="00F139FA" w:rsidP="00E847AC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19050" t="0" r="0" b="0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62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3175" r="254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AC" w:rsidRDefault="00B81E97" w:rsidP="00E847A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>Jalan By Pass Km 24 Anak Aie, Batipuh Panjang Koto Tangah Padang</w:t>
                            </w:r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)</w:t>
                            </w:r>
                            <w:r w:rsidR="00E847AC"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Telp</w:t>
                            </w:r>
                            <w:proofErr w:type="spellEnd"/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.</w:t>
                            </w:r>
                            <w:r w:rsidR="00E847AC"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(0751) 7054806 fax (0751) 40537</w:t>
                            </w:r>
                            <w:r w:rsidR="00E847AC">
                              <w:t xml:space="preserve"> </w:t>
                            </w:r>
                          </w:p>
                          <w:p w:rsidR="00E847AC" w:rsidRPr="00B35A31" w:rsidRDefault="00E847AC" w:rsidP="00E847A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r>
                              <w:rPr>
                                <w:i/>
                              </w:rPr>
                              <w:t>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3.15pt;margin-top:-8pt;width:367.6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rkrAIAAKk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" filled="f" stroked="f">
                <v:textbox inset="0,0,0,0">
                  <w:txbxContent>
                    <w:p w:rsidR="00E847AC" w:rsidRDefault="00B81E97" w:rsidP="00E847AC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>Jalan By Pass Km 24 Anak Aie, Batipuh Panjang Koto Tangah Padang</w:t>
                      </w:r>
                      <w:r w:rsidR="00E847AC">
                        <w:rPr>
                          <w:rFonts w:ascii="Arial Narrow" w:hAnsi="Arial Narrow"/>
                          <w:spacing w:val="10"/>
                        </w:rPr>
                        <w:t>)</w:t>
                      </w:r>
                      <w:r w:rsidR="00E847AC" w:rsidRPr="000E6599">
                        <w:rPr>
                          <w:rFonts w:ascii="Arial Narrow" w:hAnsi="Arial Narrow"/>
                          <w:spacing w:val="10"/>
                        </w:rPr>
                        <w:t xml:space="preserve"> </w:t>
                      </w:r>
                      <w:proofErr w:type="spellStart"/>
                      <w:r w:rsidR="00E847AC">
                        <w:rPr>
                          <w:rFonts w:ascii="Arial Narrow" w:hAnsi="Arial Narrow"/>
                          <w:spacing w:val="10"/>
                        </w:rPr>
                        <w:t>Telp</w:t>
                      </w:r>
                      <w:proofErr w:type="spellEnd"/>
                      <w:r w:rsidR="00E847AC">
                        <w:rPr>
                          <w:rFonts w:ascii="Arial Narrow" w:hAnsi="Arial Narrow"/>
                          <w:spacing w:val="10"/>
                        </w:rPr>
                        <w:t>.</w:t>
                      </w:r>
                      <w:r w:rsidR="00E847AC" w:rsidRPr="000E6599">
                        <w:rPr>
                          <w:rFonts w:ascii="Arial Narrow" w:hAnsi="Arial Narrow"/>
                          <w:spacing w:val="10"/>
                        </w:rPr>
                        <w:t>(0751) 7054806 fax (0751) 40537</w:t>
                      </w:r>
                      <w:r w:rsidR="00E847AC">
                        <w:t xml:space="preserve"> </w:t>
                      </w:r>
                    </w:p>
                    <w:p w:rsidR="00E847AC" w:rsidRPr="00B35A31" w:rsidRDefault="00E847AC" w:rsidP="00E847AC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Website: </w:t>
                      </w:r>
                      <w:hyperlink r:id="rId7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Email: </w:t>
                      </w:r>
                      <w:r>
                        <w:rPr>
                          <w:i/>
                        </w:rPr>
                        <w:t>admin@pta-padang.go.id</w:t>
                      </w:r>
                    </w:p>
                  </w:txbxContent>
                </v:textbox>
              </v:shape>
            </w:pict>
          </mc:Fallback>
        </mc:AlternateContent>
      </w:r>
      <w:r w:rsidR="0071362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3810" r="190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AC" w:rsidRPr="0068571E" w:rsidRDefault="00E847AC" w:rsidP="00E847AC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h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" filled="f" stroked="f">
                <v:textbox inset="0,0,0,0">
                  <w:txbxContent>
                    <w:p w:rsidR="00E847AC" w:rsidRPr="0068571E" w:rsidRDefault="00E847AC" w:rsidP="00E847AC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E847AC" w:rsidRPr="00C533AE" w:rsidRDefault="00E847AC" w:rsidP="00E847AC">
      <w:pPr>
        <w:rPr>
          <w:rFonts w:ascii="Bookman Old Style" w:hAnsi="Bookman Old Style" w:cs="Arial"/>
          <w:sz w:val="22"/>
          <w:szCs w:val="22"/>
        </w:rPr>
      </w:pPr>
    </w:p>
    <w:p w:rsidR="00E847AC" w:rsidRPr="00A36A7A" w:rsidRDefault="0071362B" w:rsidP="00E847A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34710" cy="0"/>
                <wp:effectExtent l="19050" t="20955" r="2794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CF3B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7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tIGQIAADQEAAAOAAAAZHJzL2Uyb0RvYy54bWysU8GO2jAQvVfqP1i+QxLIsh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bookmarkEnd w:id="0"/>
    <w:p w:rsidR="00E847AC" w:rsidRPr="001567B5" w:rsidRDefault="00A817BA" w:rsidP="00E847AC">
      <w:pPr>
        <w:tabs>
          <w:tab w:val="left" w:pos="900"/>
          <w:tab w:val="left" w:pos="1080"/>
        </w:tabs>
      </w:pPr>
      <w:r>
        <w:rPr>
          <w:lang w:val="sv-SE"/>
        </w:rPr>
        <w:t>Nomor</w:t>
      </w:r>
      <w:r>
        <w:rPr>
          <w:lang w:val="sv-SE"/>
        </w:rPr>
        <w:tab/>
        <w:t xml:space="preserve">: </w:t>
      </w:r>
      <w:r w:rsidR="00215AE4">
        <w:t>00250/SEK.PTA.W3-A/KU1.1.2</w:t>
      </w:r>
      <w:r>
        <w:t xml:space="preserve">/I/2024 </w:t>
      </w:r>
      <w:r>
        <w:rPr>
          <w:lang w:val="id-ID"/>
        </w:rPr>
        <w:t xml:space="preserve"> </w:t>
      </w:r>
      <w:r>
        <w:rPr>
          <w:lang w:val="sv-SE"/>
        </w:rPr>
        <w:t xml:space="preserve">          </w:t>
      </w:r>
      <w:r>
        <w:rPr>
          <w:lang w:val="sv-SE"/>
        </w:rPr>
        <w:tab/>
      </w:r>
      <w:r>
        <w:rPr>
          <w:lang w:val="sv-SE"/>
        </w:rPr>
        <w:tab/>
        <w:t xml:space="preserve">     </w:t>
      </w:r>
      <w:r w:rsidR="00E847AC" w:rsidRPr="00773F1A">
        <w:rPr>
          <w:lang w:val="sv-SE"/>
        </w:rPr>
        <w:t>Padang,</w:t>
      </w:r>
      <w:r w:rsidR="00E847AC">
        <w:rPr>
          <w:lang w:val="sv-SE"/>
        </w:rPr>
        <w:t xml:space="preserve"> </w:t>
      </w:r>
      <w:r w:rsidR="001567B5">
        <w:rPr>
          <w:lang w:val="id-ID"/>
        </w:rPr>
        <w:t xml:space="preserve">8 </w:t>
      </w:r>
      <w:proofErr w:type="spellStart"/>
      <w:r w:rsidR="001567B5">
        <w:t>Januari</w:t>
      </w:r>
      <w:proofErr w:type="spellEnd"/>
      <w:r w:rsidR="001567B5">
        <w:t xml:space="preserve"> 2024</w:t>
      </w:r>
    </w:p>
    <w:p w:rsidR="00E847AC" w:rsidRDefault="00E847AC" w:rsidP="00E847AC">
      <w:pPr>
        <w:tabs>
          <w:tab w:val="left" w:pos="900"/>
          <w:tab w:val="left" w:pos="1080"/>
        </w:tabs>
        <w:rPr>
          <w:lang w:val="sv-SE"/>
        </w:rPr>
      </w:pPr>
      <w:r>
        <w:rPr>
          <w:lang w:val="sv-SE"/>
        </w:rPr>
        <w:t>Lamp</w:t>
      </w:r>
      <w:r>
        <w:rPr>
          <w:lang w:val="sv-SE"/>
        </w:rPr>
        <w:tab/>
        <w:t>:</w:t>
      </w:r>
      <w:r>
        <w:rPr>
          <w:lang w:val="sv-SE"/>
        </w:rPr>
        <w:tab/>
      </w:r>
      <w:r w:rsidR="00AC31AE">
        <w:rPr>
          <w:lang w:val="sv-SE"/>
        </w:rPr>
        <w:t>2</w:t>
      </w:r>
      <w:r>
        <w:rPr>
          <w:lang w:val="sv-SE"/>
        </w:rPr>
        <w:t xml:space="preserve"> (</w:t>
      </w:r>
      <w:r w:rsidR="00AC31AE">
        <w:rPr>
          <w:lang w:val="sv-SE"/>
        </w:rPr>
        <w:t>Dua</w:t>
      </w:r>
      <w:r>
        <w:rPr>
          <w:lang w:val="sv-SE"/>
        </w:rPr>
        <w:t>) Rangkap</w:t>
      </w:r>
    </w:p>
    <w:p w:rsidR="00E847AC" w:rsidRDefault="00E847AC" w:rsidP="00E847AC">
      <w:pPr>
        <w:tabs>
          <w:tab w:val="left" w:pos="900"/>
          <w:tab w:val="left" w:pos="1080"/>
        </w:tabs>
        <w:rPr>
          <w:i/>
          <w:iCs/>
          <w:lang w:val="sv-SE"/>
        </w:rPr>
      </w:pPr>
      <w:r>
        <w:rPr>
          <w:lang w:val="sv-SE"/>
        </w:rPr>
        <w:t>Hal</w:t>
      </w:r>
      <w:r>
        <w:rPr>
          <w:lang w:val="sv-SE"/>
        </w:rPr>
        <w:tab/>
        <w:t>:</w:t>
      </w:r>
      <w:r>
        <w:rPr>
          <w:lang w:val="sv-SE"/>
        </w:rPr>
        <w:tab/>
      </w:r>
      <w:r>
        <w:rPr>
          <w:i/>
          <w:iCs/>
          <w:lang w:val="sv-SE"/>
        </w:rPr>
        <w:t>Penyampaian Specemen Tanda Tangan</w:t>
      </w:r>
    </w:p>
    <w:p w:rsidR="00E847AC" w:rsidRPr="00B14C48" w:rsidRDefault="00E847AC" w:rsidP="00B14C48">
      <w:pPr>
        <w:rPr>
          <w:lang w:val="id-ID"/>
        </w:rPr>
      </w:pPr>
    </w:p>
    <w:p w:rsidR="00E847AC" w:rsidRDefault="00E847AC" w:rsidP="00E847AC">
      <w:pPr>
        <w:ind w:left="1080"/>
        <w:rPr>
          <w:lang w:val="sv-SE"/>
        </w:rPr>
      </w:pPr>
      <w:r>
        <w:rPr>
          <w:lang w:val="sv-SE"/>
        </w:rPr>
        <w:t>Kepada</w:t>
      </w:r>
    </w:p>
    <w:p w:rsidR="00E847AC" w:rsidRPr="00C3715A" w:rsidRDefault="00E847AC" w:rsidP="00E847AC">
      <w:pPr>
        <w:tabs>
          <w:tab w:val="left" w:pos="1620"/>
        </w:tabs>
        <w:rPr>
          <w:b/>
          <w:bCs/>
          <w:color w:val="003366"/>
          <w:lang w:val="sv-SE"/>
        </w:rPr>
      </w:pPr>
      <w:r>
        <w:rPr>
          <w:b/>
          <w:bCs/>
          <w:lang w:val="sv-SE"/>
        </w:rPr>
        <w:t xml:space="preserve">                  </w:t>
      </w:r>
      <w:r w:rsidRPr="001276F4">
        <w:rPr>
          <w:b/>
          <w:bCs/>
          <w:lang w:val="sv-SE"/>
        </w:rPr>
        <w:t>Yth.</w:t>
      </w:r>
      <w:r>
        <w:rPr>
          <w:b/>
          <w:bCs/>
          <w:lang w:val="sv-SE"/>
        </w:rPr>
        <w:t xml:space="preserve">  </w:t>
      </w:r>
      <w:r w:rsidR="00B81E97">
        <w:rPr>
          <w:b/>
          <w:bCs/>
          <w:lang w:val="id-ID"/>
        </w:rPr>
        <w:t>Sdr. Kepala Kantor</w:t>
      </w:r>
      <w:r>
        <w:rPr>
          <w:b/>
          <w:bCs/>
          <w:lang w:val="sv-SE"/>
        </w:rPr>
        <w:t xml:space="preserve">  </w:t>
      </w:r>
    </w:p>
    <w:p w:rsidR="00E847AC" w:rsidRPr="00B14C48" w:rsidRDefault="00B81E97" w:rsidP="00B14C48">
      <w:pPr>
        <w:ind w:left="1620"/>
        <w:rPr>
          <w:lang w:val="id-ID"/>
        </w:rPr>
      </w:pPr>
      <w:r>
        <w:rPr>
          <w:b/>
          <w:bCs/>
          <w:lang w:val="id-ID"/>
        </w:rPr>
        <w:t>Perbendaharaan Negara Padang</w:t>
      </w:r>
    </w:p>
    <w:p w:rsidR="00E847AC" w:rsidRPr="00AE3F01" w:rsidRDefault="00E847AC" w:rsidP="00E847AC">
      <w:pPr>
        <w:ind w:left="1080"/>
        <w:rPr>
          <w:lang w:val="sv-SE"/>
        </w:rPr>
      </w:pPr>
    </w:p>
    <w:p w:rsidR="00E847AC" w:rsidRDefault="00E847AC" w:rsidP="00B14C48">
      <w:pPr>
        <w:ind w:left="1080"/>
        <w:rPr>
          <w:lang w:val="id-ID"/>
        </w:rPr>
      </w:pPr>
      <w:r w:rsidRPr="00174D94">
        <w:rPr>
          <w:i/>
          <w:lang w:val="sv-SE"/>
        </w:rPr>
        <w:t>Assalamu’alaikum Wr. Wb</w:t>
      </w:r>
      <w:r>
        <w:rPr>
          <w:lang w:val="sv-SE"/>
        </w:rPr>
        <w:t>.</w:t>
      </w:r>
    </w:p>
    <w:p w:rsidR="00CB753F" w:rsidRPr="00CB753F" w:rsidRDefault="00CB753F" w:rsidP="00B14C48">
      <w:pPr>
        <w:ind w:left="1080"/>
        <w:rPr>
          <w:lang w:val="id-ID"/>
        </w:rPr>
      </w:pPr>
    </w:p>
    <w:p w:rsidR="00CB753F" w:rsidRDefault="00B81E97" w:rsidP="00CB753F">
      <w:pPr>
        <w:tabs>
          <w:tab w:val="left" w:pos="1800"/>
        </w:tabs>
        <w:spacing w:line="360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 w:rsidR="00CB753F">
        <w:rPr>
          <w:lang w:val="id-ID"/>
        </w:rPr>
        <w:tab/>
      </w:r>
      <w:r w:rsidR="00E847AC">
        <w:rPr>
          <w:lang w:val="sv-SE"/>
        </w:rPr>
        <w:t>Berdasarkan Surat</w:t>
      </w:r>
      <w:r w:rsidR="00E847AC" w:rsidRPr="00B51319">
        <w:rPr>
          <w:lang w:val="sv-SE"/>
        </w:rPr>
        <w:t xml:space="preserve"> </w:t>
      </w:r>
      <w:r w:rsidR="00E847AC">
        <w:rPr>
          <w:lang w:val="sv-SE"/>
        </w:rPr>
        <w:t xml:space="preserve">Keputusan </w:t>
      </w:r>
      <w:r>
        <w:rPr>
          <w:lang w:val="id-ID"/>
        </w:rPr>
        <w:t>Sekretaris Mah</w:t>
      </w:r>
      <w:bookmarkStart w:id="1" w:name="_GoBack"/>
      <w:bookmarkEnd w:id="1"/>
      <w:r>
        <w:rPr>
          <w:lang w:val="id-ID"/>
        </w:rPr>
        <w:t>kamah Agung RI No.</w:t>
      </w:r>
      <w:r w:rsidRPr="00B81E97">
        <w:rPr>
          <w:rFonts w:ascii="Calibri" w:hAnsi="Calibri"/>
          <w:lang w:val="id-ID"/>
        </w:rPr>
        <w:t xml:space="preserve"> </w:t>
      </w:r>
      <w:r w:rsidR="00C53E03">
        <w:rPr>
          <w:lang w:val="id-ID"/>
        </w:rPr>
        <w:t>93</w:t>
      </w:r>
      <w:r w:rsidR="00B14C48">
        <w:rPr>
          <w:lang w:val="id-ID"/>
        </w:rPr>
        <w:t>/</w:t>
      </w:r>
      <w:r w:rsidR="00A74698">
        <w:rPr>
          <w:lang w:val="id-ID"/>
        </w:rPr>
        <w:t>PA/SK</w:t>
      </w:r>
      <w:r w:rsidR="00C53E03">
        <w:t>.KU1.1.1</w:t>
      </w:r>
      <w:r w:rsidR="00A74698">
        <w:rPr>
          <w:lang w:val="id-ID"/>
        </w:rPr>
        <w:t>/XII</w:t>
      </w:r>
      <w:r w:rsidR="00C53E03">
        <w:rPr>
          <w:lang w:val="id-ID"/>
        </w:rPr>
        <w:t xml:space="preserve">/2023 tanggal 1 </w:t>
      </w:r>
      <w:proofErr w:type="spellStart"/>
      <w:r w:rsidR="00C53E03">
        <w:t>Desember</w:t>
      </w:r>
      <w:proofErr w:type="spellEnd"/>
      <w:r w:rsidR="00C53E03">
        <w:t xml:space="preserve"> 2023</w:t>
      </w:r>
      <w:r w:rsidRPr="00B81E97">
        <w:rPr>
          <w:lang w:val="id-ID"/>
        </w:rPr>
        <w:t xml:space="preserve"> tentang Penunjukan Pejabat Kuasa Pengguna Anggaran/ Pengguna Barang</w:t>
      </w:r>
      <w:r w:rsidR="00A74698">
        <w:rPr>
          <w:lang w:val="id-ID"/>
        </w:rPr>
        <w:t xml:space="preserve"> pada Satuan Kerja</w:t>
      </w:r>
      <w:r w:rsidRPr="00B81E97">
        <w:rPr>
          <w:lang w:val="id-ID"/>
        </w:rPr>
        <w:t xml:space="preserve"> di Lingkungan Mahkamah Agung dan Badan Peradilan Yang Berada Di Bawahnya</w:t>
      </w:r>
      <w:r w:rsidR="00F13326">
        <w:rPr>
          <w:lang w:val="id-ID"/>
        </w:rPr>
        <w:t xml:space="preserve"> Tahun Anggaran 2022</w:t>
      </w:r>
      <w:r w:rsidRPr="00B81E97">
        <w:rPr>
          <w:lang w:val="id-ID"/>
        </w:rPr>
        <w:t xml:space="preserve"> </w:t>
      </w:r>
      <w:r>
        <w:rPr>
          <w:lang w:val="id-ID"/>
        </w:rPr>
        <w:t xml:space="preserve">dan Surat Keputusan </w:t>
      </w:r>
      <w:r w:rsidR="002D5403">
        <w:rPr>
          <w:lang w:val="id-ID"/>
        </w:rPr>
        <w:t>Kuasa Pengguna Anggaran</w:t>
      </w:r>
      <w:r w:rsidR="006A4468">
        <w:rPr>
          <w:lang w:val="id-ID"/>
        </w:rPr>
        <w:t xml:space="preserve"> Pengadi</w:t>
      </w:r>
      <w:r w:rsidR="00C53E03">
        <w:rPr>
          <w:lang w:val="id-ID"/>
        </w:rPr>
        <w:t xml:space="preserve">lan Tinggi Agama Padang Nomor: </w:t>
      </w:r>
      <w:r w:rsidR="00C53E03">
        <w:t>0004/SEK.PTA.W3-A/KU1.1.1/I/2024</w:t>
      </w:r>
      <w:r w:rsidR="006A4468">
        <w:rPr>
          <w:lang w:val="id-ID"/>
        </w:rPr>
        <w:t xml:space="preserve"> </w:t>
      </w:r>
      <w:r w:rsidR="00B14C48">
        <w:rPr>
          <w:lang w:val="id-ID"/>
        </w:rPr>
        <w:t xml:space="preserve">tanggal </w:t>
      </w:r>
      <w:r w:rsidR="00C53E03">
        <w:rPr>
          <w:lang w:val="id-ID"/>
        </w:rPr>
        <w:t>02 Januari 2024</w:t>
      </w:r>
      <w:r w:rsidR="00B14C48">
        <w:rPr>
          <w:lang w:val="id-ID"/>
        </w:rPr>
        <w:t xml:space="preserve"> </w:t>
      </w:r>
      <w:r w:rsidR="00A74698">
        <w:rPr>
          <w:lang w:val="id-ID"/>
        </w:rPr>
        <w:t>tentang P</w:t>
      </w:r>
      <w:r w:rsidR="006A4468">
        <w:rPr>
          <w:lang w:val="id-ID"/>
        </w:rPr>
        <w:t xml:space="preserve">enunjukan </w:t>
      </w:r>
      <w:r w:rsidR="00B14C48">
        <w:rPr>
          <w:lang w:val="id-ID"/>
        </w:rPr>
        <w:t xml:space="preserve">Pejabat </w:t>
      </w:r>
      <w:r w:rsidR="00A74698">
        <w:rPr>
          <w:lang w:val="id-ID"/>
        </w:rPr>
        <w:t xml:space="preserve">Perbendaharaan Pada </w:t>
      </w:r>
      <w:r w:rsidR="006A4468">
        <w:rPr>
          <w:lang w:val="id-ID"/>
        </w:rPr>
        <w:t>Pengadilan Tinggi Agama Padang</w:t>
      </w:r>
      <w:r w:rsidR="00B14C48">
        <w:rPr>
          <w:lang w:val="id-ID"/>
        </w:rPr>
        <w:t xml:space="preserve"> dan Surat Keputusan </w:t>
      </w:r>
      <w:r w:rsidR="00A74698">
        <w:rPr>
          <w:lang w:val="id-ID"/>
        </w:rPr>
        <w:t xml:space="preserve">Kuasa Pengguna Anggaran </w:t>
      </w:r>
      <w:r w:rsidR="00B14C48">
        <w:rPr>
          <w:lang w:val="id-ID"/>
        </w:rPr>
        <w:t>Pengadilan Tinggi Agama Padang No.</w:t>
      </w:r>
      <w:r w:rsidR="00C53E03">
        <w:t xml:space="preserve">0003/SEK.PTA.W3-A/KU1.1.1/I/2024 </w:t>
      </w:r>
      <w:r w:rsidR="00F13326">
        <w:rPr>
          <w:lang w:val="id-ID"/>
        </w:rPr>
        <w:t xml:space="preserve"> </w:t>
      </w:r>
      <w:r w:rsidR="00C53E03">
        <w:rPr>
          <w:lang w:val="id-ID"/>
        </w:rPr>
        <w:t xml:space="preserve">tanggal 02 Januari 2024 </w:t>
      </w:r>
      <w:r w:rsidR="00B14C48">
        <w:rPr>
          <w:lang w:val="id-ID"/>
        </w:rPr>
        <w:t xml:space="preserve">tentang Penunjukan Bendahara Pengeluaran Pengadilan Tinggi Agama Padang </w:t>
      </w:r>
      <w:r w:rsidR="006A4468">
        <w:rPr>
          <w:lang w:val="id-ID"/>
        </w:rPr>
        <w:t>untuk  SP DIPA</w:t>
      </w:r>
      <w:r w:rsidRPr="00B81E97">
        <w:rPr>
          <w:lang w:val="id-ID"/>
        </w:rPr>
        <w:t>-005.0</w:t>
      </w:r>
      <w:r w:rsidR="00861ADA">
        <w:rPr>
          <w:lang w:val="id-ID"/>
        </w:rPr>
        <w:t>1</w:t>
      </w:r>
      <w:r w:rsidRPr="00B81E97">
        <w:rPr>
          <w:lang w:val="id-ID"/>
        </w:rPr>
        <w:t>.2.40190</w:t>
      </w:r>
      <w:r w:rsidR="00861ADA">
        <w:rPr>
          <w:lang w:val="id-ID"/>
        </w:rPr>
        <w:t>0</w:t>
      </w:r>
      <w:r w:rsidR="00C53E03">
        <w:rPr>
          <w:lang w:val="id-ID"/>
        </w:rPr>
        <w:t>/2024</w:t>
      </w:r>
      <w:r w:rsidRPr="00B81E97">
        <w:rPr>
          <w:lang w:val="id-ID"/>
        </w:rPr>
        <w:t xml:space="preserve"> </w:t>
      </w:r>
      <w:r w:rsidRPr="00B81E97">
        <w:rPr>
          <w:lang w:val="sv-SE"/>
        </w:rPr>
        <w:t xml:space="preserve">Tanggal </w:t>
      </w:r>
      <w:r w:rsidR="00C53E03">
        <w:rPr>
          <w:lang w:val="id-ID"/>
        </w:rPr>
        <w:t xml:space="preserve">24 </w:t>
      </w:r>
      <w:r w:rsidR="00C53E03">
        <w:t>November</w:t>
      </w:r>
      <w:r w:rsidR="00C53E03">
        <w:rPr>
          <w:lang w:val="id-ID"/>
        </w:rPr>
        <w:t xml:space="preserve"> 2023</w:t>
      </w:r>
      <w:r w:rsidR="00861ADA">
        <w:rPr>
          <w:lang w:val="id-ID"/>
        </w:rPr>
        <w:t xml:space="preserve"> dan </w:t>
      </w:r>
      <w:r w:rsidR="00861ADA" w:rsidRPr="00B81E97">
        <w:rPr>
          <w:lang w:val="id-ID"/>
        </w:rPr>
        <w:t>SP DIPA-005.04.2</w:t>
      </w:r>
      <w:r w:rsidR="00C53E03">
        <w:rPr>
          <w:lang w:val="id-ID"/>
        </w:rPr>
        <w:t>.401901/2024</w:t>
      </w:r>
      <w:r w:rsidR="00861ADA" w:rsidRPr="00B81E97">
        <w:rPr>
          <w:lang w:val="id-ID"/>
        </w:rPr>
        <w:t xml:space="preserve"> </w:t>
      </w:r>
      <w:r w:rsidR="00861ADA" w:rsidRPr="00B81E97">
        <w:rPr>
          <w:lang w:val="sv-SE"/>
        </w:rPr>
        <w:t xml:space="preserve">Tanggal </w:t>
      </w:r>
      <w:r w:rsidR="00C53E03">
        <w:t>24 November 2023</w:t>
      </w:r>
      <w:r w:rsidR="00861ADA">
        <w:rPr>
          <w:lang w:val="id-ID"/>
        </w:rPr>
        <w:t xml:space="preserve">, </w:t>
      </w:r>
    </w:p>
    <w:p w:rsidR="00B81E97" w:rsidRDefault="00CB753F" w:rsidP="00CB753F">
      <w:pPr>
        <w:tabs>
          <w:tab w:val="left" w:pos="1800"/>
        </w:tabs>
        <w:spacing w:line="360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</w:t>
      </w:r>
      <w:r w:rsidR="00B81E97">
        <w:rPr>
          <w:lang w:val="id-ID"/>
        </w:rPr>
        <w:t>ersama ini dikirimkan specement tanda tangannya masing-masing sebagai berikut</w:t>
      </w:r>
      <w:r>
        <w:rPr>
          <w:lang w:val="id-ID"/>
        </w:rPr>
        <w:t>:</w:t>
      </w: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Pr="00861ADA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b/>
          <w:bCs/>
          <w:lang w:val="id-ID"/>
        </w:rPr>
      </w:pPr>
    </w:p>
    <w:p w:rsidR="00E847AC" w:rsidRPr="00C3715A" w:rsidRDefault="00E847AC" w:rsidP="00E847AC">
      <w:pPr>
        <w:ind w:left="1077" w:firstLine="357"/>
        <w:jc w:val="both"/>
        <w:rPr>
          <w:color w:val="000000"/>
          <w:lang w:val="sv-SE"/>
        </w:rPr>
      </w:pPr>
    </w:p>
    <w:tbl>
      <w:tblPr>
        <w:tblStyle w:val="TableGrid"/>
        <w:tblW w:w="923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3"/>
        <w:gridCol w:w="3171"/>
        <w:gridCol w:w="1279"/>
        <w:gridCol w:w="1705"/>
        <w:gridCol w:w="853"/>
        <w:gridCol w:w="1705"/>
      </w:tblGrid>
      <w:tr w:rsidR="00E847AC" w:rsidRPr="00C3715A" w:rsidTr="00A817BA">
        <w:trPr>
          <w:trHeight w:val="988"/>
        </w:trPr>
        <w:tc>
          <w:tcPr>
            <w:tcW w:w="523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No</w:t>
            </w:r>
            <w:r>
              <w:rPr>
                <w:b/>
                <w:color w:val="000000"/>
                <w:sz w:val="20"/>
                <w:szCs w:val="20"/>
                <w:lang w:val="sv-SE"/>
              </w:rPr>
              <w:t>.</w:t>
            </w:r>
          </w:p>
        </w:tc>
        <w:tc>
          <w:tcPr>
            <w:tcW w:w="3171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Nama / NIP</w:t>
            </w:r>
          </w:p>
        </w:tc>
        <w:tc>
          <w:tcPr>
            <w:tcW w:w="1279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Jabatan Dalam Dinas</w:t>
            </w:r>
          </w:p>
        </w:tc>
        <w:tc>
          <w:tcPr>
            <w:tcW w:w="1705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Jabatan Dalam Pengelola DIPA</w:t>
            </w:r>
          </w:p>
        </w:tc>
        <w:tc>
          <w:tcPr>
            <w:tcW w:w="853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Paraf</w:t>
            </w:r>
          </w:p>
        </w:tc>
        <w:tc>
          <w:tcPr>
            <w:tcW w:w="1705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Tanda Tangan</w:t>
            </w:r>
          </w:p>
        </w:tc>
      </w:tr>
      <w:tr w:rsidR="00E847AC" w:rsidTr="00A817BA">
        <w:trPr>
          <w:trHeight w:val="923"/>
        </w:trPr>
        <w:tc>
          <w:tcPr>
            <w:tcW w:w="523" w:type="dxa"/>
          </w:tcPr>
          <w:p w:rsidR="00E847AC" w:rsidRPr="00861ADA" w:rsidRDefault="00E847AC" w:rsidP="00861ADA">
            <w:pPr>
              <w:rPr>
                <w:sz w:val="20"/>
                <w:szCs w:val="20"/>
                <w:lang w:val="id-ID"/>
              </w:rPr>
            </w:pPr>
            <w:r w:rsidRPr="00C3715A">
              <w:rPr>
                <w:sz w:val="20"/>
                <w:szCs w:val="20"/>
                <w:lang w:val="sv-SE"/>
              </w:rPr>
              <w:t>1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1567B5" w:rsidRPr="00C75EDF" w:rsidRDefault="001567B5" w:rsidP="001567B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Ismail, S.H.I.,M.A</w:t>
            </w:r>
          </w:p>
          <w:p w:rsidR="00E847AC" w:rsidRPr="00C3715A" w:rsidRDefault="001567B5" w:rsidP="001567B5">
            <w:pPr>
              <w:jc w:val="both"/>
              <w:rPr>
                <w:sz w:val="20"/>
                <w:szCs w:val="20"/>
                <w:lang w:val="sv-SE"/>
              </w:rPr>
            </w:pPr>
            <w:r w:rsidRPr="00137114">
              <w:rPr>
                <w:b/>
                <w:sz w:val="20"/>
                <w:szCs w:val="20"/>
                <w:lang w:val="sv-SE"/>
              </w:rPr>
              <w:t>NIP.</w:t>
            </w:r>
            <w:r>
              <w:rPr>
                <w:b/>
                <w:sz w:val="20"/>
                <w:szCs w:val="20"/>
                <w:lang w:val="id-ID"/>
              </w:rPr>
              <w:t>197908202003121004</w:t>
            </w:r>
          </w:p>
        </w:tc>
        <w:tc>
          <w:tcPr>
            <w:tcW w:w="1279" w:type="dxa"/>
          </w:tcPr>
          <w:p w:rsidR="00E847AC" w:rsidRPr="00761F23" w:rsidRDefault="001567B5" w:rsidP="0063225D">
            <w:pPr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Plt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61F23">
              <w:rPr>
                <w:sz w:val="20"/>
                <w:szCs w:val="20"/>
                <w:lang w:val="id-ID"/>
              </w:rPr>
              <w:t>Sekretaris</w:t>
            </w:r>
          </w:p>
        </w:tc>
        <w:tc>
          <w:tcPr>
            <w:tcW w:w="1705" w:type="dxa"/>
          </w:tcPr>
          <w:p w:rsidR="00E847AC" w:rsidRPr="00861ADA" w:rsidRDefault="00861ADA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Kuasa Pengguna Anggaran </w:t>
            </w:r>
          </w:p>
          <w:p w:rsidR="00E847AC" w:rsidRPr="00C3715A" w:rsidRDefault="00E847AC" w:rsidP="0063225D">
            <w:pPr>
              <w:jc w:val="both"/>
              <w:rPr>
                <w:sz w:val="20"/>
                <w:szCs w:val="20"/>
                <w:lang w:val="sv-SE"/>
              </w:rPr>
            </w:pPr>
          </w:p>
        </w:tc>
        <w:tc>
          <w:tcPr>
            <w:tcW w:w="853" w:type="dxa"/>
          </w:tcPr>
          <w:p w:rsidR="00E847AC" w:rsidRDefault="00E847AC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E847AC" w:rsidRDefault="00E847AC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861ADA" w:rsidRPr="00861ADA" w:rsidRDefault="00761F23" w:rsidP="00FA4337">
            <w:pPr>
              <w:jc w:val="both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MILLIA SUFIA, S.E., S.H., M.M</w:t>
            </w:r>
          </w:p>
          <w:p w:rsidR="00861ADA" w:rsidRPr="00C3715A" w:rsidRDefault="00861ADA" w:rsidP="00761F23">
            <w:pPr>
              <w:jc w:val="both"/>
              <w:rPr>
                <w:sz w:val="20"/>
                <w:szCs w:val="20"/>
                <w:lang w:val="sv-SE"/>
              </w:rPr>
            </w:pPr>
            <w:r w:rsidRPr="00C3715A">
              <w:rPr>
                <w:sz w:val="20"/>
                <w:szCs w:val="20"/>
                <w:lang w:val="sv-SE"/>
              </w:rPr>
              <w:t xml:space="preserve">NIP. </w:t>
            </w:r>
            <w:r w:rsidR="00761F23">
              <w:rPr>
                <w:sz w:val="20"/>
                <w:szCs w:val="20"/>
                <w:lang w:val="id-ID"/>
              </w:rPr>
              <w:t>19841014 200904 2 002</w:t>
            </w:r>
            <w:r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279" w:type="dxa"/>
          </w:tcPr>
          <w:p w:rsidR="00861ADA" w:rsidRPr="00861ADA" w:rsidRDefault="00761F23" w:rsidP="00761F23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Kasub Keuangan dan Pelaporan</w:t>
            </w:r>
          </w:p>
        </w:tc>
        <w:tc>
          <w:tcPr>
            <w:tcW w:w="1705" w:type="dxa"/>
          </w:tcPr>
          <w:p w:rsidR="00861ADA" w:rsidRPr="00861ADA" w:rsidRDefault="00761F23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Pejabat Penandatangan Surat Perintah Membayar</w:t>
            </w:r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116A4F" w:rsidRPr="00AE57FC" w:rsidRDefault="00AE57FC" w:rsidP="00116A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FITRYA RAFANI, S.KOM</w:t>
            </w:r>
          </w:p>
          <w:p w:rsidR="00116A4F" w:rsidRDefault="00116A4F" w:rsidP="00116A4F">
            <w:pPr>
              <w:jc w:val="both"/>
              <w:rPr>
                <w:sz w:val="18"/>
                <w:szCs w:val="18"/>
                <w:lang w:val="id-ID"/>
              </w:rPr>
            </w:pPr>
            <w:r w:rsidRPr="00861ADA">
              <w:rPr>
                <w:sz w:val="18"/>
                <w:szCs w:val="18"/>
                <w:lang w:val="id-ID"/>
              </w:rPr>
              <w:t>NIP</w:t>
            </w:r>
            <w:r>
              <w:rPr>
                <w:b/>
                <w:sz w:val="18"/>
                <w:szCs w:val="18"/>
                <w:lang w:val="id-ID"/>
              </w:rPr>
              <w:t>.</w:t>
            </w:r>
            <w:r w:rsidR="00AE57FC">
              <w:rPr>
                <w:sz w:val="18"/>
                <w:szCs w:val="18"/>
                <w:lang w:val="id-ID"/>
              </w:rPr>
              <w:t>19890502 201503 2 002</w:t>
            </w:r>
          </w:p>
          <w:p w:rsidR="00B14C48" w:rsidRPr="00861ADA" w:rsidRDefault="00B14C48" w:rsidP="006A4468">
            <w:pPr>
              <w:jc w:val="both"/>
              <w:rPr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</w:tcPr>
          <w:p w:rsidR="00861ADA" w:rsidRPr="00861ADA" w:rsidRDefault="00116A4F" w:rsidP="006A4468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Staf Subag Keuangan</w:t>
            </w:r>
          </w:p>
        </w:tc>
        <w:tc>
          <w:tcPr>
            <w:tcW w:w="1705" w:type="dxa"/>
          </w:tcPr>
          <w:p w:rsidR="00861ADA" w:rsidRPr="00AE57FC" w:rsidRDefault="00AE57FC" w:rsidP="00761F2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Bendahara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Pengeluaran</w:t>
            </w:r>
            <w:proofErr w:type="spellEnd"/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861ADA" w:rsidRPr="00AE57FC" w:rsidRDefault="00AE57FC" w:rsidP="006322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YOVA NELINDY, </w:t>
            </w:r>
            <w:proofErr w:type="spellStart"/>
            <w:r>
              <w:rPr>
                <w:b/>
                <w:sz w:val="18"/>
                <w:szCs w:val="18"/>
              </w:rPr>
              <w:t>A.Md</w:t>
            </w:r>
            <w:proofErr w:type="spellEnd"/>
          </w:p>
          <w:p w:rsidR="00861ADA" w:rsidRPr="00AE57FC" w:rsidRDefault="00861ADA" w:rsidP="0063225D">
            <w:pPr>
              <w:jc w:val="both"/>
              <w:rPr>
                <w:sz w:val="18"/>
                <w:szCs w:val="18"/>
              </w:rPr>
            </w:pPr>
            <w:r w:rsidRPr="00861ADA">
              <w:rPr>
                <w:sz w:val="18"/>
                <w:szCs w:val="18"/>
                <w:lang w:val="id-ID"/>
              </w:rPr>
              <w:t>NIP</w:t>
            </w:r>
            <w:r>
              <w:rPr>
                <w:b/>
                <w:sz w:val="18"/>
                <w:szCs w:val="18"/>
                <w:lang w:val="id-ID"/>
              </w:rPr>
              <w:t>.</w:t>
            </w:r>
            <w:r w:rsidR="00AE57FC">
              <w:rPr>
                <w:sz w:val="18"/>
                <w:szCs w:val="18"/>
                <w:lang w:val="id-ID"/>
              </w:rPr>
              <w:t>19</w:t>
            </w:r>
            <w:r w:rsidR="00AE57FC">
              <w:rPr>
                <w:sz w:val="18"/>
                <w:szCs w:val="18"/>
              </w:rPr>
              <w:t>9305242019032009</w:t>
            </w:r>
          </w:p>
          <w:p w:rsidR="00B14C48" w:rsidRPr="00861ADA" w:rsidRDefault="00B14C48" w:rsidP="0063225D">
            <w:pPr>
              <w:jc w:val="both"/>
              <w:rPr>
                <w:b/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</w:tcPr>
          <w:p w:rsidR="00861ADA" w:rsidRPr="00861ADA" w:rsidRDefault="00861ADA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Staf Subag Keuangan</w:t>
            </w:r>
          </w:p>
        </w:tc>
        <w:tc>
          <w:tcPr>
            <w:tcW w:w="1705" w:type="dxa"/>
          </w:tcPr>
          <w:p w:rsidR="00861ADA" w:rsidRPr="00AE57FC" w:rsidRDefault="00AE57FC" w:rsidP="00632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</w:t>
            </w:r>
            <w:proofErr w:type="spellStart"/>
            <w:r>
              <w:rPr>
                <w:sz w:val="20"/>
                <w:szCs w:val="20"/>
              </w:rPr>
              <w:t>etugas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Pengelolaan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AE57FC" w:rsidTr="00A817BA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23" w:type="dxa"/>
          </w:tcPr>
          <w:p w:rsidR="00AE57FC" w:rsidRPr="00AE57FC" w:rsidRDefault="001567B5" w:rsidP="00861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57FC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</w:tcPr>
          <w:p w:rsidR="00AE57FC" w:rsidRDefault="00AE57FC" w:rsidP="006322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EFRI SUKMA</w:t>
            </w:r>
          </w:p>
          <w:p w:rsidR="00AE57FC" w:rsidRPr="00AE57FC" w:rsidRDefault="00AE57FC" w:rsidP="006322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NIP. 198402152006041004</w:t>
            </w:r>
          </w:p>
        </w:tc>
        <w:tc>
          <w:tcPr>
            <w:tcW w:w="1279" w:type="dxa"/>
          </w:tcPr>
          <w:p w:rsidR="00AE57FC" w:rsidRPr="00AE57FC" w:rsidRDefault="00AE57FC" w:rsidP="006322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1705" w:type="dxa"/>
          </w:tcPr>
          <w:p w:rsidR="00AE57FC" w:rsidRPr="00AE57FC" w:rsidRDefault="001567B5" w:rsidP="006322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Bendahara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</w:p>
        </w:tc>
        <w:tc>
          <w:tcPr>
            <w:tcW w:w="853" w:type="dxa"/>
          </w:tcPr>
          <w:p w:rsidR="00AE57FC" w:rsidRDefault="00AE57FC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AE57FC" w:rsidRDefault="00AE57FC" w:rsidP="0063225D">
            <w:pPr>
              <w:jc w:val="both"/>
              <w:rPr>
                <w:lang w:val="sv-SE"/>
              </w:rPr>
            </w:pPr>
          </w:p>
        </w:tc>
      </w:tr>
    </w:tbl>
    <w:p w:rsidR="00E847AC" w:rsidRDefault="00E847AC" w:rsidP="00E847AC">
      <w:pPr>
        <w:ind w:left="1077" w:firstLine="357"/>
        <w:jc w:val="both"/>
        <w:rPr>
          <w:lang w:val="sv-SE"/>
        </w:rPr>
      </w:pPr>
    </w:p>
    <w:p w:rsidR="00E847AC" w:rsidRPr="00CB753F" w:rsidRDefault="00E847AC" w:rsidP="00CB753F">
      <w:pPr>
        <w:ind w:left="1080" w:firstLine="360"/>
        <w:jc w:val="both"/>
        <w:rPr>
          <w:lang w:val="id-ID"/>
        </w:rPr>
      </w:pPr>
      <w:r>
        <w:rPr>
          <w:lang w:val="sv-SE"/>
        </w:rPr>
        <w:t>Demikian disampaikan untuk dapat diketahui dan dipergunakan sebagaimana mestinya.</w:t>
      </w:r>
    </w:p>
    <w:p w:rsidR="00CB753F" w:rsidRDefault="00CB753F" w:rsidP="00CB753F">
      <w:pPr>
        <w:ind w:left="4320" w:firstLine="720"/>
        <w:jc w:val="both"/>
        <w:rPr>
          <w:lang w:val="id-ID"/>
        </w:rPr>
      </w:pPr>
    </w:p>
    <w:p w:rsidR="00CB753F" w:rsidRDefault="00CB753F" w:rsidP="00CB753F">
      <w:pPr>
        <w:ind w:left="4320" w:firstLine="720"/>
        <w:jc w:val="both"/>
        <w:rPr>
          <w:lang w:val="id-ID"/>
        </w:rPr>
      </w:pPr>
    </w:p>
    <w:p w:rsidR="002C51A1" w:rsidRDefault="00E847AC" w:rsidP="00CB753F">
      <w:pPr>
        <w:ind w:left="4320" w:firstLine="720"/>
        <w:jc w:val="both"/>
        <w:rPr>
          <w:lang w:val="sv-SE"/>
        </w:rPr>
      </w:pPr>
      <w:r>
        <w:rPr>
          <w:lang w:val="sv-SE"/>
        </w:rPr>
        <w:t>Wassalam,</w:t>
      </w:r>
    </w:p>
    <w:p w:rsidR="002C51A1" w:rsidRPr="00CB753F" w:rsidRDefault="001567B5" w:rsidP="002C51A1">
      <w:pPr>
        <w:ind w:left="4320" w:firstLine="720"/>
        <w:jc w:val="both"/>
      </w:pPr>
      <w:proofErr w:type="spellStart"/>
      <w:r>
        <w:t>Plt</w:t>
      </w:r>
      <w:proofErr w:type="spellEnd"/>
      <w:r>
        <w:t xml:space="preserve">. </w:t>
      </w:r>
      <w:r w:rsidR="00CB753F" w:rsidRPr="00CB753F">
        <w:rPr>
          <w:lang w:val="id-ID"/>
        </w:rPr>
        <w:t>Sekretaris</w:t>
      </w:r>
      <w:r w:rsidR="002C51A1" w:rsidRPr="00CB753F">
        <w:t xml:space="preserve"> </w:t>
      </w:r>
    </w:p>
    <w:p w:rsidR="002C51A1" w:rsidRPr="00CB753F" w:rsidRDefault="002C51A1" w:rsidP="002C51A1"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proofErr w:type="spellStart"/>
      <w:r w:rsidRPr="00CB753F">
        <w:t>Pengadilan</w:t>
      </w:r>
      <w:proofErr w:type="spellEnd"/>
      <w:r w:rsidRPr="00CB753F">
        <w:t xml:space="preserve"> Tinggi Agama Padang</w:t>
      </w:r>
    </w:p>
    <w:p w:rsidR="002C51A1" w:rsidRPr="00F942F1" w:rsidRDefault="002C51A1" w:rsidP="002C51A1">
      <w:pPr>
        <w:spacing w:line="360" w:lineRule="auto"/>
      </w:pP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</w:p>
    <w:p w:rsidR="001567B5" w:rsidRDefault="002C51A1" w:rsidP="001567B5">
      <w:pPr>
        <w:jc w:val="both"/>
      </w:pPr>
      <w:r w:rsidRPr="00F942F1">
        <w:tab/>
      </w:r>
      <w:r w:rsidRPr="00F942F1">
        <w:tab/>
      </w:r>
      <w:r w:rsidRPr="00F942F1">
        <w:tab/>
      </w:r>
    </w:p>
    <w:p w:rsidR="001567B5" w:rsidRDefault="001567B5" w:rsidP="001567B5">
      <w:pPr>
        <w:jc w:val="both"/>
      </w:pPr>
    </w:p>
    <w:p w:rsidR="001567B5" w:rsidRPr="00C75EDF" w:rsidRDefault="001567B5" w:rsidP="001567B5">
      <w:pPr>
        <w:ind w:left="432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Ismail, S.H.I.</w:t>
      </w:r>
      <w:proofErr w:type="gramStart"/>
      <w:r>
        <w:rPr>
          <w:b/>
          <w:sz w:val="18"/>
          <w:szCs w:val="18"/>
        </w:rPr>
        <w:t>,M.A</w:t>
      </w:r>
      <w:proofErr w:type="gramEnd"/>
    </w:p>
    <w:p w:rsidR="002C51A1" w:rsidRPr="002D5403" w:rsidRDefault="001567B5" w:rsidP="001567B5">
      <w:pPr>
        <w:spacing w:line="360" w:lineRule="auto"/>
        <w:ind w:left="4320" w:firstLine="720"/>
        <w:rPr>
          <w:b/>
        </w:rPr>
      </w:pPr>
      <w:r w:rsidRPr="00137114">
        <w:rPr>
          <w:b/>
          <w:sz w:val="20"/>
          <w:szCs w:val="20"/>
          <w:lang w:val="sv-SE"/>
        </w:rPr>
        <w:t>NIP.</w:t>
      </w:r>
      <w:r>
        <w:rPr>
          <w:b/>
          <w:sz w:val="20"/>
          <w:szCs w:val="20"/>
          <w:lang w:val="id-ID"/>
        </w:rPr>
        <w:t>197908202003121004</w:t>
      </w:r>
      <w:r w:rsidR="002C51A1" w:rsidRPr="002D5403">
        <w:rPr>
          <w:b/>
        </w:rPr>
        <w:tab/>
      </w:r>
    </w:p>
    <w:p w:rsidR="002C51A1" w:rsidRPr="00F942F1" w:rsidRDefault="002C51A1" w:rsidP="002C51A1">
      <w:pPr>
        <w:ind w:left="5040" w:firstLine="720"/>
      </w:pPr>
    </w:p>
    <w:p w:rsidR="00E847AC" w:rsidRDefault="00E847AC" w:rsidP="00E847AC">
      <w:pPr>
        <w:jc w:val="both"/>
        <w:rPr>
          <w:lang w:val="sv-SE"/>
        </w:rPr>
      </w:pPr>
    </w:p>
    <w:p w:rsidR="00E847AC" w:rsidRDefault="00E847AC" w:rsidP="00E847AC"/>
    <w:p w:rsidR="00E847AC" w:rsidRDefault="00E847AC" w:rsidP="00E847AC"/>
    <w:p w:rsidR="00B67C56" w:rsidRPr="00E847AC" w:rsidRDefault="00B67C56" w:rsidP="00E847AC"/>
    <w:sectPr w:rsidR="00B67C56" w:rsidRPr="00E847AC" w:rsidSect="00CB75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F58"/>
    <w:multiLevelType w:val="hybridMultilevel"/>
    <w:tmpl w:val="32A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65E"/>
    <w:multiLevelType w:val="hybridMultilevel"/>
    <w:tmpl w:val="B2480274"/>
    <w:lvl w:ilvl="0" w:tplc="0B5ABC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A"/>
    <w:rsid w:val="00070E14"/>
    <w:rsid w:val="000E4211"/>
    <w:rsid w:val="00116A4F"/>
    <w:rsid w:val="001546E7"/>
    <w:rsid w:val="001567B5"/>
    <w:rsid w:val="001F0B2C"/>
    <w:rsid w:val="00215AE4"/>
    <w:rsid w:val="002C51A1"/>
    <w:rsid w:val="002D5403"/>
    <w:rsid w:val="00320844"/>
    <w:rsid w:val="004302D9"/>
    <w:rsid w:val="00482AAB"/>
    <w:rsid w:val="00561624"/>
    <w:rsid w:val="0061002B"/>
    <w:rsid w:val="006713DE"/>
    <w:rsid w:val="006914C0"/>
    <w:rsid w:val="006A4468"/>
    <w:rsid w:val="0071362B"/>
    <w:rsid w:val="00731685"/>
    <w:rsid w:val="00761F23"/>
    <w:rsid w:val="007A6A71"/>
    <w:rsid w:val="007D1FDD"/>
    <w:rsid w:val="00861ADA"/>
    <w:rsid w:val="008D256C"/>
    <w:rsid w:val="008E1CD1"/>
    <w:rsid w:val="008E2EF9"/>
    <w:rsid w:val="00960D7B"/>
    <w:rsid w:val="00986304"/>
    <w:rsid w:val="009955FD"/>
    <w:rsid w:val="009E66B5"/>
    <w:rsid w:val="00A6324C"/>
    <w:rsid w:val="00A74698"/>
    <w:rsid w:val="00A817BA"/>
    <w:rsid w:val="00AB1047"/>
    <w:rsid w:val="00AC31AE"/>
    <w:rsid w:val="00AE57FC"/>
    <w:rsid w:val="00AF04C3"/>
    <w:rsid w:val="00B14C48"/>
    <w:rsid w:val="00B24252"/>
    <w:rsid w:val="00B33D1A"/>
    <w:rsid w:val="00B553E4"/>
    <w:rsid w:val="00B62FE2"/>
    <w:rsid w:val="00B67C56"/>
    <w:rsid w:val="00B81E97"/>
    <w:rsid w:val="00B96E63"/>
    <w:rsid w:val="00B97AE5"/>
    <w:rsid w:val="00BB5F4F"/>
    <w:rsid w:val="00C02C96"/>
    <w:rsid w:val="00C31B5B"/>
    <w:rsid w:val="00C53E03"/>
    <w:rsid w:val="00C603D7"/>
    <w:rsid w:val="00CB753F"/>
    <w:rsid w:val="00CC07F2"/>
    <w:rsid w:val="00D24737"/>
    <w:rsid w:val="00DB05CB"/>
    <w:rsid w:val="00DE0C37"/>
    <w:rsid w:val="00E42155"/>
    <w:rsid w:val="00E847AC"/>
    <w:rsid w:val="00F13326"/>
    <w:rsid w:val="00F139FA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97E24C"/>
  <w15:docId w15:val="{578658B1-412C-4FAB-8529-F78E8CC3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1A"/>
    <w:rPr>
      <w:color w:val="0000FF"/>
      <w:u w:val="single"/>
    </w:rPr>
  </w:style>
  <w:style w:type="table" w:styleId="TableGrid">
    <w:name w:val="Table Grid"/>
    <w:basedOn w:val="TableNormal"/>
    <w:rsid w:val="00B3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53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PTA-PADANG</dc:creator>
  <cp:lastModifiedBy>Windows User</cp:lastModifiedBy>
  <cp:revision>10</cp:revision>
  <cp:lastPrinted>2024-01-08T05:58:00Z</cp:lastPrinted>
  <dcterms:created xsi:type="dcterms:W3CDTF">2015-10-22T06:50:00Z</dcterms:created>
  <dcterms:modified xsi:type="dcterms:W3CDTF">2024-01-08T06:20:00Z</dcterms:modified>
</cp:coreProperties>
</file>