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EA6A20" w:rsidRDefault="007E54C0" w:rsidP="00EA6A20">
      <w:pPr>
        <w:tabs>
          <w:tab w:val="left" w:pos="1148"/>
          <w:tab w:val="left" w:pos="1276"/>
          <w:tab w:val="right" w:pos="9214"/>
        </w:tabs>
        <w:spacing w:line="276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EA6A20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EA6A20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4079DF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/KU.01/V</w:t>
      </w:r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II</w:t>
      </w:r>
      <w:r w:rsidR="004079DF">
        <w:rPr>
          <w:rFonts w:ascii="Bookman Old Style" w:hAnsi="Bookman Old Style" w:cs="Arial"/>
          <w:bCs/>
          <w:iCs/>
          <w:sz w:val="22"/>
          <w:szCs w:val="22"/>
        </w:rPr>
        <w:t>I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4079DF">
        <w:rPr>
          <w:rFonts w:ascii="Bookman Old Style" w:hAnsi="Bookman Old Style" w:cs="Arial"/>
          <w:bCs/>
          <w:iCs/>
          <w:sz w:val="22"/>
          <w:szCs w:val="22"/>
        </w:rPr>
        <w:t>4</w:t>
      </w:r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4079DF">
        <w:rPr>
          <w:rFonts w:ascii="Bookman Old Style" w:hAnsi="Bookman Old Style" w:cs="Arial"/>
          <w:bCs/>
          <w:iCs/>
          <w:sz w:val="22"/>
          <w:szCs w:val="22"/>
        </w:rPr>
        <w:t>Agustus</w:t>
      </w:r>
      <w:proofErr w:type="spellEnd"/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</w:t>
      </w:r>
      <w:proofErr w:type="spellStart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="00FB1AA6" w:rsidRPr="00EA6A2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="004079DF">
        <w:rPr>
          <w:rFonts w:ascii="Bookman Old Style" w:hAnsi="Bookman Old Style" w:cs="Arial"/>
          <w:bCs/>
          <w:iCs/>
          <w:sz w:val="22"/>
          <w:szCs w:val="22"/>
        </w:rPr>
        <w:t xml:space="preserve">Koto </w:t>
      </w:r>
      <w:proofErr w:type="spellStart"/>
      <w:r w:rsidR="004079DF">
        <w:rPr>
          <w:rFonts w:ascii="Bookman Old Style" w:hAnsi="Bookman Old Style" w:cs="Arial"/>
          <w:bCs/>
          <w:iCs/>
          <w:sz w:val="22"/>
          <w:szCs w:val="22"/>
        </w:rPr>
        <w:t>Baru</w:t>
      </w:r>
      <w:proofErr w:type="spellEnd"/>
    </w:p>
    <w:p w:rsidR="00097554" w:rsidRPr="00EA6A20" w:rsidRDefault="00097554" w:rsidP="00EA6A20">
      <w:pPr>
        <w:tabs>
          <w:tab w:val="left" w:pos="1148"/>
          <w:tab w:val="left" w:pos="6379"/>
          <w:tab w:val="right" w:pos="9214"/>
        </w:tabs>
        <w:spacing w:line="276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EA6A20" w:rsidRDefault="00097554" w:rsidP="00EA6A20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Yth</w:t>
      </w:r>
      <w:proofErr w:type="spellEnd"/>
      <w:r w:rsidRPr="00EA6A20">
        <w:rPr>
          <w:rFonts w:ascii="Bookman Old Style" w:hAnsi="Bookman Old Style"/>
          <w:sz w:val="22"/>
          <w:szCs w:val="20"/>
        </w:rPr>
        <w:t>.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Sekretaris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MA RI 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c.q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Kepala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Keuangan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BUA MA-RI</w:t>
      </w:r>
    </w:p>
    <w:p w:rsidR="00097554" w:rsidRPr="00EA6A20" w:rsidRDefault="00A33F07" w:rsidP="00EA6A20">
      <w:pPr>
        <w:tabs>
          <w:tab w:val="left" w:pos="1778"/>
        </w:tabs>
        <w:spacing w:after="120" w:line="276" w:lineRule="auto"/>
        <w:ind w:left="426" w:hanging="426"/>
        <w:jc w:val="both"/>
        <w:rPr>
          <w:rFonts w:ascii="Bookman Old Style" w:hAnsi="Bookman Old Style" w:cs="Calibri"/>
          <w:spacing w:val="-4"/>
          <w:sz w:val="22"/>
          <w:szCs w:val="20"/>
        </w:rPr>
      </w:pPr>
      <w:r w:rsidRPr="00EA6A20">
        <w:rPr>
          <w:rFonts w:ascii="Bookman Old Style" w:hAnsi="Bookman Old Style" w:cs="Calibri"/>
          <w:spacing w:val="-4"/>
          <w:sz w:val="22"/>
          <w:szCs w:val="20"/>
        </w:rPr>
        <w:t>di</w:t>
      </w:r>
      <w:r w:rsidRPr="00EA6A20">
        <w:rPr>
          <w:rFonts w:ascii="Bookman Old Style" w:hAnsi="Bookman Old Style" w:cs="Calibri"/>
          <w:spacing w:val="-4"/>
          <w:sz w:val="22"/>
          <w:szCs w:val="20"/>
        </w:rPr>
        <w:br/>
        <w:t>Jakarta</w:t>
      </w:r>
    </w:p>
    <w:p w:rsidR="00097554" w:rsidRPr="00EA6A20" w:rsidRDefault="00097554" w:rsidP="00EA6A20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EA6A20" w:rsidRDefault="007E54C0" w:rsidP="00EA6A20">
      <w:pPr>
        <w:spacing w:after="240"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EA6A20" w:rsidRDefault="007E54C0" w:rsidP="00EA6A20">
      <w:pPr>
        <w:spacing w:after="240" w:line="276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</w:t>
      </w:r>
      <w:proofErr w:type="spellStart"/>
      <w:r w:rsidR="004079DF">
        <w:rPr>
          <w:rFonts w:ascii="Bookman Old Style" w:hAnsi="Bookman Old Style" w:cs="Calibri"/>
          <w:sz w:val="22"/>
          <w:szCs w:val="20"/>
        </w:rPr>
        <w:t>Ketua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r w:rsidR="004079DF">
        <w:rPr>
          <w:rFonts w:ascii="Bookman Old Style" w:hAnsi="Bookman Old Style" w:cs="Calibri"/>
          <w:sz w:val="22"/>
          <w:szCs w:val="20"/>
        </w:rPr>
        <w:t xml:space="preserve">Koto </w:t>
      </w:r>
      <w:proofErr w:type="spellStart"/>
      <w:r w:rsidR="004079DF">
        <w:rPr>
          <w:rFonts w:ascii="Bookman Old Style" w:hAnsi="Bookman Old Style" w:cs="Calibri"/>
          <w:sz w:val="22"/>
          <w:szCs w:val="20"/>
        </w:rPr>
        <w:t>Baru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4079DF">
        <w:rPr>
          <w:rFonts w:ascii="Bookman Old Style" w:hAnsi="Bookman Old Style" w:cs="Calibri"/>
          <w:sz w:val="22"/>
          <w:szCs w:val="20"/>
        </w:rPr>
        <w:t>11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/</w:t>
      </w:r>
      <w:r w:rsidR="004079DF">
        <w:rPr>
          <w:rFonts w:ascii="Bookman Old Style" w:hAnsi="Bookman Old Style" w:cs="Calibri"/>
          <w:sz w:val="22"/>
          <w:szCs w:val="20"/>
        </w:rPr>
        <w:t>148</w:t>
      </w:r>
      <w:r w:rsidR="00A33F07" w:rsidRPr="00EA6A20">
        <w:rPr>
          <w:rFonts w:ascii="Bookman Old Style" w:hAnsi="Bookman Old Style" w:cs="Calibri"/>
          <w:sz w:val="22"/>
          <w:szCs w:val="20"/>
        </w:rPr>
        <w:t>2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/KU.01/</w:t>
      </w:r>
      <w:r w:rsidR="004079DF">
        <w:rPr>
          <w:rFonts w:ascii="Bookman Old Style" w:hAnsi="Bookman Old Style" w:cs="Calibri"/>
          <w:sz w:val="22"/>
          <w:szCs w:val="20"/>
        </w:rPr>
        <w:t>VIII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4079DF">
        <w:rPr>
          <w:rFonts w:ascii="Bookman Old Style" w:hAnsi="Bookman Old Style" w:cs="Calibri"/>
          <w:sz w:val="22"/>
          <w:szCs w:val="20"/>
        </w:rPr>
        <w:t>4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softHyphen/>
        <w:t xml:space="preserve"> </w:t>
      </w:r>
      <w:r w:rsidR="004079DF">
        <w:rPr>
          <w:rFonts w:ascii="Bookman Old Style" w:hAnsi="Bookman Old Style" w:cs="Calibri"/>
          <w:sz w:val="22"/>
          <w:szCs w:val="20"/>
        </w:rPr>
        <w:t>Agustus</w:t>
      </w:r>
      <w:bookmarkStart w:id="0" w:name="_GoBack"/>
      <w:bookmarkEnd w:id="0"/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2022 perihal Permohonan Persetujuan Revisi Anggaran Pengadilan Agama </w:t>
      </w:r>
      <w:r w:rsidR="004079DF">
        <w:rPr>
          <w:rFonts w:ascii="Bookman Old Style" w:hAnsi="Bookman Old Style" w:cs="Calibri"/>
          <w:sz w:val="22"/>
          <w:szCs w:val="20"/>
        </w:rPr>
        <w:t xml:space="preserve">Koto </w:t>
      </w:r>
      <w:proofErr w:type="spellStart"/>
      <w:r w:rsidR="004079DF">
        <w:rPr>
          <w:rFonts w:ascii="Bookman Old Style" w:hAnsi="Bookman Old Style" w:cs="Calibri"/>
          <w:sz w:val="22"/>
          <w:szCs w:val="20"/>
        </w:rPr>
        <w:t>Baru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EA6A20" w:rsidRDefault="007E54C0" w:rsidP="00EA6A20">
      <w:pPr>
        <w:spacing w:after="240" w:line="276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FB1AA6" w:rsidRPr="00EA6A20" w:rsidRDefault="00FB1AA6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EA6A20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097554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7E54C0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EA6A20" w:rsidRDefault="00EA6A20" w:rsidP="00EA6A20">
      <w:pPr>
        <w:pStyle w:val="ListParagraph"/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  <w:r>
        <w:rPr>
          <w:rFonts w:ascii="Bookman Old Style" w:hAnsi="Bookman Old Style" w:cs="Calibri"/>
          <w:sz w:val="22"/>
          <w:szCs w:val="20"/>
        </w:rPr>
        <w:t>1. K</w:t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etua Pengadilan Tinggi Agama Padang sebagai laporan</w:t>
      </w:r>
    </w:p>
    <w:p w:rsidR="00097554" w:rsidRPr="00EA6A20" w:rsidRDefault="00EA6A20" w:rsidP="00EA6A20">
      <w:pPr>
        <w:pStyle w:val="ListParagraph"/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  <w:r>
        <w:rPr>
          <w:rFonts w:ascii="Bookman Old Style" w:hAnsi="Bookman Old Style" w:cs="Calibri"/>
          <w:sz w:val="22"/>
          <w:szCs w:val="20"/>
        </w:rPr>
        <w:t xml:space="preserve">2. </w:t>
      </w:r>
      <w:proofErr w:type="spellStart"/>
      <w:r w:rsidR="00A33F07" w:rsidRPr="00EA6A20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="00A33F07" w:rsidRPr="00EA6A2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A33F07" w:rsidRPr="00EA6A20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="00A33F07" w:rsidRPr="00EA6A2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A33F07" w:rsidRPr="00EA6A20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r w:rsidR="004079DF">
        <w:rPr>
          <w:rFonts w:ascii="Bookman Old Style" w:hAnsi="Bookman Old Style" w:cs="Calibri"/>
          <w:sz w:val="22"/>
          <w:szCs w:val="20"/>
        </w:rPr>
        <w:t xml:space="preserve">Koto </w:t>
      </w:r>
      <w:proofErr w:type="spellStart"/>
      <w:r w:rsidR="004079DF">
        <w:rPr>
          <w:rFonts w:ascii="Bookman Old Style" w:hAnsi="Bookman Old Style" w:cs="Calibri"/>
          <w:sz w:val="22"/>
          <w:szCs w:val="20"/>
        </w:rPr>
        <w:t>Baru</w:t>
      </w:r>
      <w:proofErr w:type="spellEnd"/>
    </w:p>
    <w:p w:rsidR="00097554" w:rsidRPr="00EA6A20" w:rsidRDefault="00097554" w:rsidP="00EA6A20">
      <w:pPr>
        <w:spacing w:after="240" w:line="360" w:lineRule="auto"/>
        <w:jc w:val="both"/>
        <w:rPr>
          <w:rFonts w:ascii="Bookman Old Style" w:hAnsi="Bookman Old Style" w:cs="Calibri"/>
          <w:sz w:val="18"/>
          <w:szCs w:val="20"/>
          <w:lang w:val="zh-CN"/>
        </w:rPr>
      </w:pPr>
    </w:p>
    <w:sectPr w:rsidR="00097554" w:rsidRPr="00EA6A20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079DF"/>
    <w:rsid w:val="00446AD4"/>
    <w:rsid w:val="00462072"/>
    <w:rsid w:val="004631C1"/>
    <w:rsid w:val="004A05AD"/>
    <w:rsid w:val="004A6E2D"/>
    <w:rsid w:val="004D2676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705D40"/>
    <w:rsid w:val="00761FBC"/>
    <w:rsid w:val="00796F74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33F07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EA6A20"/>
    <w:rsid w:val="00F06C54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D277FF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4</cp:revision>
  <cp:lastPrinted>2022-07-04T07:24:00Z</cp:lastPrinted>
  <dcterms:created xsi:type="dcterms:W3CDTF">2022-07-04T07:10:00Z</dcterms:created>
  <dcterms:modified xsi:type="dcterms:W3CDTF">2022-08-04T03:49:00Z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