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F43D83">
      <w:pPr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F93594C" w14:textId="0A8F7BA1" w:rsidR="007A6978" w:rsidRPr="0097674C" w:rsidRDefault="007A6978" w:rsidP="0097674C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97674C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39A583F3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65489">
        <w:rPr>
          <w:rFonts w:ascii="Bookman Old Style" w:hAnsi="Bookman Old Style"/>
          <w:sz w:val="22"/>
          <w:szCs w:val="22"/>
        </w:rPr>
        <w:t>cuti</w:t>
      </w:r>
      <w:proofErr w:type="spellEnd"/>
      <w:r w:rsidR="00D6548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7674C">
        <w:rPr>
          <w:rFonts w:ascii="Bookman Old Style" w:hAnsi="Bookman Old Style"/>
          <w:sz w:val="22"/>
          <w:szCs w:val="22"/>
        </w:rPr>
        <w:t>tahunan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97674C">
        <w:rPr>
          <w:rFonts w:ascii="Bookman Old Style" w:hAnsi="Bookman Old Style"/>
          <w:sz w:val="22"/>
          <w:szCs w:val="22"/>
        </w:rPr>
        <w:t>4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2C5CA430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71001"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="00871001"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871001" w:rsidRPr="00AD4F2D">
        <w:rPr>
          <w:rFonts w:ascii="Bookman Old Style" w:hAnsi="Bookman Old Style"/>
          <w:sz w:val="22"/>
          <w:szCs w:val="22"/>
          <w:lang w:val="en-ID"/>
        </w:rPr>
        <w:t>Sub</w:t>
      </w:r>
      <w:r w:rsidR="00871001">
        <w:rPr>
          <w:rFonts w:ascii="Bookman Old Style" w:hAnsi="Bookman Old Style"/>
          <w:sz w:val="22"/>
          <w:szCs w:val="22"/>
          <w:lang w:val="en-ID"/>
        </w:rPr>
        <w:t>b</w:t>
      </w:r>
      <w:r w:rsidR="00871001"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="00871001"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 w:rsidR="008059E5" w:rsidRPr="00CB6F23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71001"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1F1384D7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059E5">
        <w:rPr>
          <w:rFonts w:ascii="Bookman Old Style" w:hAnsi="Bookman Old Style"/>
          <w:sz w:val="22"/>
          <w:szCs w:val="22"/>
        </w:rPr>
        <w:t xml:space="preserve">Aidil Akbar, S.E.,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8059E5">
        <w:rPr>
          <w:rFonts w:ascii="Bookman Old Style" w:hAnsi="Bookman Old Style"/>
          <w:sz w:val="22"/>
          <w:szCs w:val="22"/>
        </w:rPr>
        <w:t>8708082006041001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AD4F2D">
        <w:rPr>
          <w:rFonts w:ascii="Bookman Old Style" w:hAnsi="Bookman Old Style"/>
          <w:sz w:val="22"/>
          <w:szCs w:val="22"/>
        </w:rPr>
        <w:t>Penata</w:t>
      </w:r>
      <w:proofErr w:type="spellEnd"/>
      <w:r w:rsidR="00F43D83">
        <w:rPr>
          <w:rFonts w:ascii="Bookman Old Style" w:hAnsi="Bookman Old Style"/>
          <w:sz w:val="22"/>
          <w:szCs w:val="22"/>
        </w:rPr>
        <w:t xml:space="preserve"> Muda</w:t>
      </w:r>
      <w:r w:rsidR="008059E5">
        <w:rPr>
          <w:rFonts w:ascii="Bookman Old Style" w:hAnsi="Bookman Old Style"/>
          <w:sz w:val="22"/>
          <w:szCs w:val="22"/>
        </w:rPr>
        <w:t xml:space="preserve"> Tingkat I</w:t>
      </w:r>
      <w:r w:rsidR="003F2A0D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(III/</w:t>
      </w:r>
      <w:r w:rsidR="00F43D83">
        <w:rPr>
          <w:rFonts w:ascii="Bookman Old Style" w:hAnsi="Bookman Old Style"/>
          <w:sz w:val="22"/>
          <w:szCs w:val="22"/>
        </w:rPr>
        <w:t>a</w:t>
      </w:r>
      <w:r w:rsidR="008059E5">
        <w:rPr>
          <w:rFonts w:ascii="Bookman Old Style" w:hAnsi="Bookman Old Style"/>
          <w:sz w:val="22"/>
          <w:szCs w:val="22"/>
        </w:rPr>
        <w:t>b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Pengelola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Pengadaan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Pertama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6F06FAEA" w14:textId="5DDD351B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97674C">
        <w:rPr>
          <w:rFonts w:ascii="Bookman Old Style" w:hAnsi="Bookman Old Style"/>
          <w:sz w:val="22"/>
          <w:szCs w:val="22"/>
        </w:rPr>
        <w:t>4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Pengelola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Pengadaan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8059E5" w:rsidRPr="008059E5">
        <w:rPr>
          <w:rFonts w:ascii="Bookman Old Style" w:hAnsi="Bookman Old Style"/>
          <w:sz w:val="22"/>
          <w:szCs w:val="22"/>
        </w:rPr>
        <w:t>Pertama</w:t>
      </w:r>
      <w:proofErr w:type="spellEnd"/>
      <w:r w:rsidR="008059E5" w:rsidRPr="008059E5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harian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AD4F2D">
        <w:rPr>
          <w:rFonts w:ascii="Bookman Old Style" w:hAnsi="Bookman Old Style"/>
          <w:sz w:val="22"/>
          <w:szCs w:val="22"/>
          <w:lang w:val="en-ID"/>
        </w:rPr>
        <w:t>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>agian</w:t>
      </w:r>
      <w:proofErr w:type="spellEnd"/>
      <w:r w:rsidRPr="00AD4F2D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8059E5">
        <w:rPr>
          <w:rFonts w:ascii="Bookman Old Style" w:hAnsi="Bookman Old Style"/>
          <w:sz w:val="22"/>
          <w:szCs w:val="22"/>
          <w:lang w:val="en-ID"/>
        </w:rPr>
        <w:t xml:space="preserve">Tata Usaha dan Rumah </w:t>
      </w:r>
      <w:proofErr w:type="spellStart"/>
      <w:r w:rsidR="008059E5">
        <w:rPr>
          <w:rFonts w:ascii="Bookman Old Style" w:hAnsi="Bookman Old Style"/>
          <w:sz w:val="22"/>
          <w:szCs w:val="22"/>
          <w:lang w:val="en-ID"/>
        </w:rPr>
        <w:t>Tangga</w:t>
      </w:r>
      <w:proofErr w:type="spellEnd"/>
      <w:r w:rsidR="008059E5">
        <w:rPr>
          <w:rFonts w:ascii="Bookman Old Style" w:hAnsi="Bookman Old Style"/>
          <w:sz w:val="22"/>
          <w:szCs w:val="22"/>
          <w:lang w:val="en-ID"/>
        </w:rPr>
        <w:t>.</w:t>
      </w:r>
    </w:p>
    <w:p w14:paraId="79D4DDD0" w14:textId="77777777" w:rsidR="007A6978" w:rsidRPr="008059E5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14"/>
          <w:szCs w:val="14"/>
          <w:lang w:val="id-ID"/>
        </w:rPr>
      </w:pPr>
    </w:p>
    <w:p w14:paraId="5394CF38" w14:textId="2FE72B71" w:rsidR="005F4F85" w:rsidRDefault="007A6978" w:rsidP="00F43D83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  <w:bookmarkStart w:id="1" w:name="_Hlk153789806"/>
    </w:p>
    <w:p w14:paraId="0EDE7023" w14:textId="2B05A518" w:rsidR="005F4F85" w:rsidRPr="00CE48A4" w:rsidRDefault="005F4F85" w:rsidP="005F4F8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680AB8F" w14:textId="510D7BF7" w:rsidR="005F4F85" w:rsidRPr="00CE48A4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97674C">
        <w:rPr>
          <w:rFonts w:ascii="Bookman Old Style" w:hAnsi="Bookman Old Style"/>
          <w:sz w:val="22"/>
          <w:szCs w:val="22"/>
        </w:rPr>
        <w:t>4 Juli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1142534F" w14:textId="470ED493" w:rsidR="005F4F85" w:rsidRPr="00CE48A4" w:rsidRDefault="0097674C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Plt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5F4F85"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="005F4F85" w:rsidRPr="00CE48A4">
        <w:rPr>
          <w:rFonts w:ascii="Bookman Old Style" w:hAnsi="Bookman Old Style"/>
          <w:sz w:val="22"/>
          <w:szCs w:val="22"/>
        </w:rPr>
        <w:t>,</w:t>
      </w:r>
    </w:p>
    <w:p w14:paraId="3882C6AE" w14:textId="77777777" w:rsidR="005F4F85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63CEFAC" w14:textId="77777777" w:rsidR="00F43D83" w:rsidRDefault="00F43D83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C0CD7E8" w14:textId="77777777" w:rsidR="005F4F85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1CAC3AC" w14:textId="11D1CA24" w:rsidR="005F4F85" w:rsidRPr="00CE48A4" w:rsidRDefault="0097674C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Bahrul</w:t>
      </w:r>
      <w:proofErr w:type="spellEnd"/>
      <w:r>
        <w:rPr>
          <w:rFonts w:ascii="Bookman Old Style" w:hAnsi="Bookman Old Style"/>
          <w:sz w:val="22"/>
          <w:szCs w:val="22"/>
        </w:rPr>
        <w:t xml:space="preserve"> Amzah</w:t>
      </w:r>
    </w:p>
    <w:p w14:paraId="3B1D4C60" w14:textId="77777777" w:rsidR="007A6978" w:rsidRPr="00F43D83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12"/>
          <w:szCs w:val="1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77777777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proofErr w:type="spellStart"/>
      <w:r w:rsidRPr="002A213F">
        <w:rPr>
          <w:rFonts w:ascii="Bookman Old Style" w:hAnsi="Bookman Old Style"/>
          <w:sz w:val="22"/>
          <w:szCs w:val="22"/>
        </w:rPr>
        <w:t>Pelaksana</w:t>
      </w:r>
      <w:proofErr w:type="spellEnd"/>
      <w:r w:rsidRPr="002A213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A213F">
        <w:rPr>
          <w:rFonts w:ascii="Bookman Old Style" w:hAnsi="Bookman Old Style"/>
          <w:sz w:val="22"/>
          <w:szCs w:val="22"/>
        </w:rPr>
        <w:t>Tugas</w:t>
      </w:r>
      <w:proofErr w:type="spellEnd"/>
      <w:r w:rsidRPr="002A213F">
        <w:rPr>
          <w:rFonts w:ascii="Bookman Old Style" w:hAnsi="Bookman Old Style"/>
          <w:sz w:val="22"/>
          <w:szCs w:val="22"/>
        </w:rPr>
        <w:t xml:space="preserve"> </w:t>
      </w:r>
      <w:r w:rsidRPr="002A213F">
        <w:rPr>
          <w:rFonts w:ascii="Bookman Old Style" w:hAnsi="Bookman Old Style"/>
          <w:sz w:val="22"/>
          <w:szCs w:val="22"/>
          <w:lang w:val="id-ID"/>
        </w:rPr>
        <w:t>Sekretaris Mahkamah Agung RI;</w:t>
      </w:r>
    </w:p>
    <w:p w14:paraId="40C0E1DC" w14:textId="39296836" w:rsidR="00985A12" w:rsidRPr="0097674C" w:rsidRDefault="007A6978" w:rsidP="00F43D83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97674C">
        <w:rPr>
          <w:rFonts w:ascii="Bookman Old Style" w:hAnsi="Bookman Old Style"/>
          <w:spacing w:val="-4"/>
          <w:sz w:val="22"/>
          <w:szCs w:val="22"/>
        </w:rPr>
        <w:t>;</w:t>
      </w:r>
    </w:p>
    <w:p w14:paraId="18157753" w14:textId="179D5FEF" w:rsidR="0097674C" w:rsidRPr="00F43D83" w:rsidRDefault="0097674C" w:rsidP="00F43D83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>
        <w:rPr>
          <w:rFonts w:ascii="Bookman Old Style" w:hAnsi="Bookman Old Style"/>
          <w:spacing w:val="-4"/>
          <w:sz w:val="22"/>
          <w:szCs w:val="22"/>
          <w:lang w:val="id-ID"/>
        </w:rPr>
        <w:t>Yth. Ketua Pengadilan Tinggi Agama Padang (sebagai laporan).</w:t>
      </w:r>
    </w:p>
    <w:sectPr w:rsidR="0097674C" w:rsidRPr="00F43D83" w:rsidSect="006845E2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40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150C88"/>
    <w:rsid w:val="001B7E5D"/>
    <w:rsid w:val="0023259A"/>
    <w:rsid w:val="002F5E30"/>
    <w:rsid w:val="00300BF5"/>
    <w:rsid w:val="00361804"/>
    <w:rsid w:val="003F2A0D"/>
    <w:rsid w:val="005A1EDE"/>
    <w:rsid w:val="005F4F85"/>
    <w:rsid w:val="006845E2"/>
    <w:rsid w:val="00772354"/>
    <w:rsid w:val="007A6978"/>
    <w:rsid w:val="008059E5"/>
    <w:rsid w:val="00847941"/>
    <w:rsid w:val="00871001"/>
    <w:rsid w:val="00872CFD"/>
    <w:rsid w:val="0097674C"/>
    <w:rsid w:val="00985A12"/>
    <w:rsid w:val="00B97845"/>
    <w:rsid w:val="00D65489"/>
    <w:rsid w:val="00DD3C8F"/>
    <w:rsid w:val="00E25634"/>
    <w:rsid w:val="00F4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2024-04-23T02:20:00Z</cp:lastPrinted>
  <dcterms:created xsi:type="dcterms:W3CDTF">2024-07-04T08:38:00Z</dcterms:created>
  <dcterms:modified xsi:type="dcterms:W3CDTF">2024-07-04T08:38:00Z</dcterms:modified>
</cp:coreProperties>
</file>