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3121" w14:textId="77777777" w:rsidR="00FA2EA4" w:rsidRDefault="00A554AB">
      <w:pPr>
        <w:rPr>
          <w:rFonts w:ascii="Bookman Old Style" w:hAnsi="Bookman Old Style" w:cs="Arial"/>
          <w:sz w:val="22"/>
          <w:szCs w:val="22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35D25716" wp14:editId="6163B271">
            <wp:simplePos x="0" y="0"/>
            <wp:positionH relativeFrom="column">
              <wp:posOffset>-374650</wp:posOffset>
            </wp:positionH>
            <wp:positionV relativeFrom="paragraph">
              <wp:posOffset>98425</wp:posOffset>
            </wp:positionV>
            <wp:extent cx="723265" cy="904875"/>
            <wp:effectExtent l="0" t="0" r="635" b="9525"/>
            <wp:wrapNone/>
            <wp:docPr id="2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5E2" wp14:editId="459FCA1B">
                <wp:simplePos x="0" y="0"/>
                <wp:positionH relativeFrom="column">
                  <wp:posOffset>348615</wp:posOffset>
                </wp:positionH>
                <wp:positionV relativeFrom="paragraph">
                  <wp:posOffset>99060</wp:posOffset>
                </wp:positionV>
                <wp:extent cx="5467350" cy="6191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5F9966" w14:textId="77777777" w:rsidR="00FA2EA4" w:rsidRDefault="00A554A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598CD005" w14:textId="77777777" w:rsidR="00FA2EA4" w:rsidRDefault="00A554A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0A153439" w14:textId="77777777" w:rsidR="00FA2EA4" w:rsidRDefault="00A554AB">
                            <w:pPr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  <w:p w14:paraId="6A813177" w14:textId="77777777" w:rsidR="00FA2EA4" w:rsidRDefault="00FA2EA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  <w:p w14:paraId="79539C5C" w14:textId="77777777" w:rsidR="00FA2EA4" w:rsidRDefault="00A554AB">
                            <w:pPr>
                              <w:rPr>
                                <w:spacing w:val="3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C195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.45pt;margin-top:7.8pt;width:430.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" filled="f" stroked="f">
                <v:textbox inset="0,0,0,0">
                  <w:txbxContent>
                    <w:p w14:paraId="675F9966" w14:textId="77777777" w:rsidR="00FA2EA4" w:rsidRDefault="00A554AB">
                      <w:pPr>
                        <w:jc w:val="center"/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598CD005" w14:textId="77777777" w:rsidR="00FA2EA4" w:rsidRDefault="00A554AB">
                      <w:pPr>
                        <w:jc w:val="center"/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0A153439" w14:textId="77777777" w:rsidR="00FA2EA4" w:rsidRDefault="00A554AB">
                      <w:pPr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  <w:p w14:paraId="6A813177" w14:textId="77777777" w:rsidR="00FA2EA4" w:rsidRDefault="00FA2EA4">
                      <w:pPr>
                        <w:jc w:val="center"/>
                        <w:rPr>
                          <w:rFonts w:ascii="Arial Narrow" w:hAnsi="Arial Narrow" w:cs="Arial"/>
                          <w:b/>
                          <w:spacing w:val="30"/>
                          <w:sz w:val="26"/>
                          <w:szCs w:val="26"/>
                        </w:rPr>
                      </w:pPr>
                    </w:p>
                    <w:p w14:paraId="79539C5C" w14:textId="77777777" w:rsidR="00FA2EA4" w:rsidRDefault="00A554AB">
                      <w:pPr>
                        <w:rPr>
                          <w:spacing w:val="3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pacing w:val="3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940D5" wp14:editId="49D8E8BF">
                <wp:simplePos x="0" y="0"/>
                <wp:positionH relativeFrom="column">
                  <wp:posOffset>-139700</wp:posOffset>
                </wp:positionH>
                <wp:positionV relativeFrom="paragraph">
                  <wp:posOffset>-550545</wp:posOffset>
                </wp:positionV>
                <wp:extent cx="4669155" cy="289560"/>
                <wp:effectExtent l="0" t="0" r="1714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487F5" w14:textId="77777777" w:rsidR="00FA2EA4" w:rsidRDefault="00FA2EA4">
                            <w:pPr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940D5" id="Text Box 3" o:spid="_x0000_s1027" type="#_x0000_t202" style="position:absolute;margin-left:-11pt;margin-top:-43.35pt;width:367.65pt;height:2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" filled="f" stroked="f">
                <v:textbox inset="0,0,0,0">
                  <w:txbxContent>
                    <w:p w14:paraId="4EF487F5" w14:textId="77777777" w:rsidR="00FA2EA4" w:rsidRDefault="00FA2EA4">
                      <w:pPr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7DA292" w14:textId="77777777" w:rsidR="00FA2EA4" w:rsidRDefault="00FA2EA4">
      <w:pPr>
        <w:rPr>
          <w:rFonts w:ascii="Bookman Old Style" w:hAnsi="Bookman Old Style" w:cs="Arial"/>
          <w:sz w:val="22"/>
          <w:szCs w:val="22"/>
        </w:rPr>
      </w:pPr>
    </w:p>
    <w:p w14:paraId="69D27DF3" w14:textId="77777777" w:rsidR="00FA2EA4" w:rsidRDefault="00FA2EA4">
      <w:pPr>
        <w:rPr>
          <w:rFonts w:ascii="Bookman Old Style" w:hAnsi="Bookman Old Style" w:cs="Arial"/>
          <w:sz w:val="22"/>
          <w:szCs w:val="22"/>
        </w:rPr>
      </w:pPr>
    </w:p>
    <w:p w14:paraId="4B36B4FC" w14:textId="77777777" w:rsidR="00FA2EA4" w:rsidRDefault="00FA2EA4">
      <w:pPr>
        <w:rPr>
          <w:rFonts w:ascii="Bookman Old Style" w:hAnsi="Bookman Old Style" w:cs="Arial"/>
          <w:sz w:val="22"/>
          <w:szCs w:val="22"/>
        </w:rPr>
      </w:pPr>
    </w:p>
    <w:p w14:paraId="0CC9FBFF" w14:textId="77777777" w:rsidR="00FA2EA4" w:rsidRDefault="00A554AB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5B829" wp14:editId="5656CF64">
                <wp:simplePos x="0" y="0"/>
                <wp:positionH relativeFrom="column">
                  <wp:posOffset>228600</wp:posOffset>
                </wp:positionH>
                <wp:positionV relativeFrom="paragraph">
                  <wp:posOffset>58420</wp:posOffset>
                </wp:positionV>
                <wp:extent cx="5895975" cy="417830"/>
                <wp:effectExtent l="0" t="0" r="952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8D953" w14:textId="77777777" w:rsidR="00FA2EA4" w:rsidRDefault="00A554AB">
                            <w:pPr>
                              <w:jc w:val="center"/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pacing w:val="10"/>
                                <w:sz w:val="20"/>
                                <w:szCs w:val="20"/>
                                <w:lang w:val="id-ID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alan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>By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 xml:space="preserve">ass Km 24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>Batipuh Panjang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 xml:space="preserve"> Koto Tangah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4C75FE8C" w14:textId="77777777" w:rsidR="00FA2EA4" w:rsidRDefault="00A554AB">
                            <w:pPr>
                              <w:jc w:val="center"/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Kota Padang, Sumatera Barat 25171</w:t>
                            </w:r>
                            <w:r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Bookman Old Style" w:hAnsi="Bookman Old Style" w:cs="Arial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>, admin@pta-padang.go.id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5B829" id="Text Box 4" o:spid="_x0000_s1028" type="#_x0000_t202" style="position:absolute;left:0;text-align:left;margin-left:18pt;margin-top:4.6pt;width:464.25pt;height:3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" filled="f" stroked="f">
                <v:textbox inset="0,0,0,0">
                  <w:txbxContent>
                    <w:p w14:paraId="16B8D953" w14:textId="77777777" w:rsidR="00FA2EA4" w:rsidRDefault="00A554AB">
                      <w:pPr>
                        <w:jc w:val="center"/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pacing w:val="10"/>
                          <w:sz w:val="20"/>
                          <w:szCs w:val="20"/>
                          <w:lang w:val="id-ID"/>
                        </w:rPr>
                        <w:t>J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alan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>By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P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 xml:space="preserve">ass Km 24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kelurahan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>Batipuh Panjang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kecamatan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 xml:space="preserve"> Koto Tangah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</w:p>
                    <w:p w14:paraId="4C75FE8C" w14:textId="77777777" w:rsidR="00FA2EA4" w:rsidRDefault="00A554AB">
                      <w:pPr>
                        <w:jc w:val="center"/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Kota Padang, Sumatera Barat 25171</w:t>
                      </w:r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rFonts w:ascii="Bookman Old Style" w:hAnsi="Bookman Old Style" w:cs="Arial"/>
                            <w:color w:val="auto"/>
                            <w:sz w:val="16"/>
                            <w:szCs w:val="16"/>
                            <w:u w:val="none"/>
                          </w:rPr>
                          <w:t>www.pta-padang.go.id</w:t>
                        </w:r>
                      </w:hyperlink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>, admin@pta-padang.go.id</w:t>
                      </w:r>
                    </w:p>
                  </w:txbxContent>
                </v:textbox>
              </v:shape>
            </w:pict>
          </mc:Fallback>
        </mc:AlternateContent>
      </w:r>
    </w:p>
    <w:p w14:paraId="3BD50DF3" w14:textId="77777777" w:rsidR="00FA2EA4" w:rsidRDefault="00A554AB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F08A4" wp14:editId="67DB6932">
                <wp:simplePos x="0" y="0"/>
                <wp:positionH relativeFrom="column">
                  <wp:posOffset>-356235</wp:posOffset>
                </wp:positionH>
                <wp:positionV relativeFrom="paragraph">
                  <wp:posOffset>191135</wp:posOffset>
                </wp:positionV>
                <wp:extent cx="617220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3A18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05pt,15.05pt" to="457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" strokeweight="3pt">
                <v:stroke linestyle="thinThin"/>
              </v:line>
            </w:pict>
          </mc:Fallback>
        </mc:AlternateContent>
      </w:r>
    </w:p>
    <w:p w14:paraId="7784F279" w14:textId="125B1B3E" w:rsidR="00FA2EA4" w:rsidRDefault="00A554AB" w:rsidP="00B45307">
      <w:pPr>
        <w:ind w:left="-567" w:right="-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ab/>
        <w:t xml:space="preserve">: </w:t>
      </w:r>
      <w:r w:rsidR="00D155AD">
        <w:rPr>
          <w:rFonts w:ascii="Arial" w:hAnsi="Arial" w:cs="Arial"/>
          <w:bCs/>
          <w:shd w:val="clear" w:color="auto" w:fill="FFFFFF"/>
        </w:rPr>
        <w:t xml:space="preserve"> </w:t>
      </w:r>
      <w:r w:rsidR="005D30EC" w:rsidRPr="005D30EC">
        <w:rPr>
          <w:rFonts w:ascii="Arial" w:hAnsi="Arial" w:cs="Arial"/>
          <w:bCs/>
          <w:shd w:val="clear" w:color="auto" w:fill="FFFFFF"/>
        </w:rPr>
        <w:t>3593/SEK.PTA.W3-A/RA1.8/XI/2024</w:t>
      </w:r>
      <w:r w:rsidR="00D155AD" w:rsidRPr="005D30EC">
        <w:rPr>
          <w:rFonts w:ascii="Arial" w:hAnsi="Arial" w:cs="Arial"/>
          <w:bCs/>
          <w:shd w:val="clear" w:color="auto" w:fill="FFFFFF"/>
        </w:rPr>
        <w:t xml:space="preserve">    </w:t>
      </w:r>
      <w:r w:rsidR="005D30EC">
        <w:rPr>
          <w:rFonts w:ascii="Arial" w:hAnsi="Arial" w:cs="Arial"/>
          <w:bCs/>
          <w:shd w:val="clear" w:color="auto" w:fill="FFFFFF"/>
        </w:rPr>
        <w:t xml:space="preserve">               </w:t>
      </w:r>
      <w:r>
        <w:rPr>
          <w:rFonts w:ascii="Arial" w:hAnsi="Arial" w:cs="Arial"/>
        </w:rPr>
        <w:t xml:space="preserve">Padang, </w:t>
      </w:r>
      <w:r w:rsidR="00D155AD">
        <w:rPr>
          <w:rFonts w:ascii="Arial" w:hAnsi="Arial" w:cs="Arial"/>
        </w:rPr>
        <w:t>1</w:t>
      </w:r>
      <w:r w:rsidR="00BB5940">
        <w:rPr>
          <w:rFonts w:ascii="Arial" w:hAnsi="Arial" w:cs="Arial"/>
        </w:rPr>
        <w:t>8</w:t>
      </w:r>
      <w:r w:rsidR="00E068B3">
        <w:rPr>
          <w:rFonts w:ascii="Arial" w:hAnsi="Arial" w:cs="Arial"/>
        </w:rPr>
        <w:t xml:space="preserve"> </w:t>
      </w:r>
      <w:r w:rsidR="00BB5940">
        <w:rPr>
          <w:rFonts w:ascii="Arial" w:hAnsi="Arial" w:cs="Arial"/>
        </w:rPr>
        <w:t>September</w:t>
      </w:r>
      <w:r w:rsidR="00B453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BB5940">
        <w:rPr>
          <w:rFonts w:ascii="Arial" w:hAnsi="Arial" w:cs="Arial"/>
        </w:rPr>
        <w:t>5</w:t>
      </w:r>
    </w:p>
    <w:p w14:paraId="42570BEF" w14:textId="77777777" w:rsidR="00FA2EA4" w:rsidRDefault="00A554AB" w:rsidP="00B45307">
      <w:pPr>
        <w:ind w:left="-567" w:right="-766"/>
        <w:rPr>
          <w:rFonts w:ascii="Arial" w:hAnsi="Arial" w:cs="Arial"/>
        </w:rPr>
      </w:pPr>
      <w:r>
        <w:rPr>
          <w:rFonts w:ascii="Arial" w:hAnsi="Arial" w:cs="Arial"/>
        </w:rPr>
        <w:t>Sifat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E8210C">
        <w:rPr>
          <w:rFonts w:ascii="Arial" w:hAnsi="Arial" w:cs="Arial"/>
        </w:rPr>
        <w:t>Segera</w:t>
      </w:r>
      <w:proofErr w:type="spellEnd"/>
      <w:r>
        <w:rPr>
          <w:rFonts w:ascii="Arial" w:hAnsi="Arial" w:cs="Arial"/>
        </w:rPr>
        <w:t xml:space="preserve">                     </w:t>
      </w:r>
    </w:p>
    <w:p w14:paraId="2071B2F5" w14:textId="77777777" w:rsidR="00FA2EA4" w:rsidRDefault="00A554AB" w:rsidP="00B45307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>: -</w:t>
      </w:r>
    </w:p>
    <w:p w14:paraId="44EB2065" w14:textId="77777777" w:rsidR="00B45307" w:rsidRDefault="00A554AB" w:rsidP="00B45307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Hal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:</w:t>
      </w:r>
      <w:r w:rsidR="00A30773">
        <w:rPr>
          <w:rFonts w:ascii="Arial" w:hAnsi="Arial" w:cs="Arial"/>
        </w:rPr>
        <w:t xml:space="preserve"> </w:t>
      </w:r>
      <w:proofErr w:type="spellStart"/>
      <w:r w:rsidR="00A30773">
        <w:rPr>
          <w:rFonts w:ascii="Arial" w:hAnsi="Arial" w:cs="Arial"/>
        </w:rPr>
        <w:t>Permohonan</w:t>
      </w:r>
      <w:proofErr w:type="spellEnd"/>
      <w:r w:rsidR="00A30773">
        <w:rPr>
          <w:rFonts w:ascii="Arial" w:hAnsi="Arial" w:cs="Arial"/>
        </w:rPr>
        <w:t xml:space="preserve"> </w:t>
      </w:r>
      <w:proofErr w:type="spellStart"/>
      <w:r w:rsidR="00A30773">
        <w:rPr>
          <w:rFonts w:ascii="Arial" w:hAnsi="Arial" w:cs="Arial"/>
        </w:rPr>
        <w:t>Revisi</w:t>
      </w:r>
      <w:proofErr w:type="spellEnd"/>
      <w:r w:rsidR="00A30773">
        <w:rPr>
          <w:rFonts w:ascii="Arial" w:hAnsi="Arial" w:cs="Arial"/>
        </w:rPr>
        <w:t xml:space="preserve"> </w:t>
      </w:r>
      <w:proofErr w:type="spellStart"/>
      <w:r w:rsidR="00A30773">
        <w:rPr>
          <w:rFonts w:ascii="Arial" w:hAnsi="Arial" w:cs="Arial"/>
        </w:rPr>
        <w:t>Anggaran</w:t>
      </w:r>
      <w:proofErr w:type="spellEnd"/>
    </w:p>
    <w:p w14:paraId="0B468FCC" w14:textId="70DCB20D" w:rsidR="00FA2EA4" w:rsidRPr="00B45307" w:rsidRDefault="00B45307" w:rsidP="00B45307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A30773">
        <w:rPr>
          <w:rFonts w:ascii="Arial" w:hAnsi="Arial" w:cs="Arial"/>
        </w:rPr>
        <w:t xml:space="preserve"> </w:t>
      </w:r>
      <w:proofErr w:type="spellStart"/>
      <w:r w:rsidR="00A30773">
        <w:rPr>
          <w:rFonts w:ascii="Arial" w:hAnsi="Arial" w:cs="Arial"/>
        </w:rPr>
        <w:t>Pengadilan</w:t>
      </w:r>
      <w:proofErr w:type="spellEnd"/>
      <w:r w:rsidR="00A30773">
        <w:rPr>
          <w:rFonts w:ascii="Arial" w:hAnsi="Arial" w:cs="Arial"/>
        </w:rPr>
        <w:t xml:space="preserve"> Agama </w:t>
      </w:r>
      <w:proofErr w:type="spellStart"/>
      <w:r w:rsidR="00BB5940">
        <w:rPr>
          <w:rFonts w:ascii="Arial" w:hAnsi="Arial" w:cs="Arial"/>
        </w:rPr>
        <w:t>Lubuk</w:t>
      </w:r>
      <w:proofErr w:type="spellEnd"/>
      <w:r w:rsidR="00BB5940">
        <w:rPr>
          <w:rFonts w:ascii="Arial" w:hAnsi="Arial" w:cs="Arial"/>
        </w:rPr>
        <w:t xml:space="preserve"> </w:t>
      </w:r>
      <w:proofErr w:type="spellStart"/>
      <w:r w:rsidR="00BB5940">
        <w:rPr>
          <w:rFonts w:ascii="Arial" w:hAnsi="Arial" w:cs="Arial"/>
        </w:rPr>
        <w:t>Sikaping</w:t>
      </w:r>
      <w:proofErr w:type="spellEnd"/>
    </w:p>
    <w:p w14:paraId="2D073511" w14:textId="77777777" w:rsidR="00FA2EA4" w:rsidRDefault="00FA2EA4" w:rsidP="00B45307">
      <w:pPr>
        <w:tabs>
          <w:tab w:val="left" w:pos="1148"/>
          <w:tab w:val="left" w:pos="1320"/>
        </w:tabs>
        <w:rPr>
          <w:rFonts w:ascii="Arial" w:hAnsi="Arial" w:cs="Arial"/>
        </w:rPr>
      </w:pPr>
    </w:p>
    <w:p w14:paraId="088B8A3F" w14:textId="77777777" w:rsidR="00FA2EA4" w:rsidRDefault="00FA2EA4" w:rsidP="00B45307">
      <w:pPr>
        <w:tabs>
          <w:tab w:val="left" w:pos="1148"/>
          <w:tab w:val="left" w:pos="1320"/>
        </w:tabs>
        <w:rPr>
          <w:rFonts w:ascii="Arial" w:hAnsi="Arial" w:cs="Arial"/>
        </w:rPr>
      </w:pPr>
    </w:p>
    <w:p w14:paraId="6C4347C9" w14:textId="77777777" w:rsidR="00FA2EA4" w:rsidRDefault="00A554AB">
      <w:pPr>
        <w:ind w:left="-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id-ID"/>
        </w:rPr>
        <w:t>Yth</w:t>
      </w:r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Sekretaris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Mahkamah</w:t>
      </w:r>
      <w:proofErr w:type="spellEnd"/>
      <w:r>
        <w:rPr>
          <w:rFonts w:ascii="Arial" w:hAnsi="Arial" w:cs="Arial"/>
          <w:bCs/>
        </w:rPr>
        <w:t xml:space="preserve"> Agung RI</w:t>
      </w:r>
    </w:p>
    <w:p w14:paraId="6C25CCFF" w14:textId="77777777" w:rsidR="00FA2EA4" w:rsidRDefault="00A554AB">
      <w:pPr>
        <w:tabs>
          <w:tab w:val="left" w:pos="1778"/>
        </w:tabs>
        <w:ind w:left="-567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</w:rPr>
        <w:t xml:space="preserve">       </w:t>
      </w:r>
      <w:proofErr w:type="spellStart"/>
      <w:r>
        <w:rPr>
          <w:rFonts w:ascii="Arial" w:hAnsi="Arial" w:cs="Arial"/>
          <w:bCs/>
        </w:rPr>
        <w:t>Cq</w:t>
      </w:r>
      <w:proofErr w:type="spellEnd"/>
      <w:r w:rsidR="00A30773">
        <w:rPr>
          <w:rFonts w:ascii="Arial" w:hAnsi="Arial" w:cs="Arial"/>
          <w:bCs/>
        </w:rPr>
        <w:t xml:space="preserve">. </w:t>
      </w:r>
      <w:proofErr w:type="spellStart"/>
      <w:r w:rsidR="00A30773">
        <w:rPr>
          <w:rFonts w:ascii="Arial" w:hAnsi="Arial" w:cs="Arial"/>
          <w:bCs/>
        </w:rPr>
        <w:t>Kepala</w:t>
      </w:r>
      <w:proofErr w:type="spellEnd"/>
      <w:r w:rsidR="00A30773">
        <w:rPr>
          <w:rFonts w:ascii="Arial" w:hAnsi="Arial" w:cs="Arial"/>
          <w:bCs/>
        </w:rPr>
        <w:t xml:space="preserve"> Biro </w:t>
      </w:r>
      <w:proofErr w:type="spellStart"/>
      <w:r w:rsidR="00A30773">
        <w:rPr>
          <w:rFonts w:ascii="Arial" w:hAnsi="Arial" w:cs="Arial"/>
          <w:bCs/>
        </w:rPr>
        <w:t>Keuangan</w:t>
      </w:r>
      <w:proofErr w:type="spellEnd"/>
      <w:r w:rsidR="00A30773">
        <w:rPr>
          <w:rFonts w:ascii="Arial" w:hAnsi="Arial" w:cs="Arial"/>
          <w:bCs/>
        </w:rPr>
        <w:t xml:space="preserve"> </w:t>
      </w:r>
    </w:p>
    <w:p w14:paraId="013650E5" w14:textId="77777777" w:rsidR="00D155AD" w:rsidRDefault="00A554AB" w:rsidP="00D155AD">
      <w:pPr>
        <w:tabs>
          <w:tab w:val="left" w:pos="1260"/>
        </w:tabs>
        <w:ind w:left="-567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 xml:space="preserve">Di </w:t>
      </w:r>
    </w:p>
    <w:p w14:paraId="1BCA1738" w14:textId="77777777" w:rsidR="00FA2EA4" w:rsidRDefault="00A61513" w:rsidP="00A61513">
      <w:pPr>
        <w:tabs>
          <w:tab w:val="left" w:pos="1260"/>
        </w:tabs>
        <w:ind w:left="-567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</w:rPr>
        <w:t xml:space="preserve">      </w:t>
      </w:r>
      <w:r w:rsidR="00A554AB">
        <w:rPr>
          <w:rFonts w:ascii="Arial" w:hAnsi="Arial" w:cs="Arial"/>
          <w:bCs/>
          <w:lang w:val="id-ID"/>
        </w:rPr>
        <w:t>Jakarta</w:t>
      </w:r>
    </w:p>
    <w:p w14:paraId="32E97166" w14:textId="77777777" w:rsidR="00E1221F" w:rsidRDefault="00E1221F" w:rsidP="00A61513">
      <w:pPr>
        <w:tabs>
          <w:tab w:val="left" w:pos="1260"/>
        </w:tabs>
        <w:ind w:left="-567"/>
        <w:jc w:val="both"/>
        <w:rPr>
          <w:rFonts w:ascii="Arial" w:hAnsi="Arial" w:cs="Arial"/>
          <w:bCs/>
          <w:lang w:val="id-ID"/>
        </w:rPr>
      </w:pPr>
    </w:p>
    <w:p w14:paraId="40B021EB" w14:textId="77777777" w:rsidR="00FA2EA4" w:rsidRDefault="00FA2EA4">
      <w:pPr>
        <w:tabs>
          <w:tab w:val="left" w:pos="1260"/>
        </w:tabs>
        <w:jc w:val="both"/>
        <w:rPr>
          <w:rFonts w:ascii="Arial" w:hAnsi="Arial" w:cs="Arial"/>
          <w:bCs/>
          <w:lang w:val="id-ID"/>
        </w:rPr>
      </w:pPr>
    </w:p>
    <w:p w14:paraId="40121DFC" w14:textId="37E454E2" w:rsidR="002D76A9" w:rsidRDefault="002D76A9" w:rsidP="00E6084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-284" w:right="-425" w:hanging="283"/>
        <w:contextualSpacing w:val="0"/>
        <w:jc w:val="both"/>
        <w:rPr>
          <w:rFonts w:ascii="Arial" w:hAnsi="Arial" w:cs="Arial"/>
        </w:rPr>
      </w:pPr>
      <w:proofErr w:type="spellStart"/>
      <w:r w:rsidRPr="00D15648">
        <w:rPr>
          <w:rFonts w:ascii="Arial" w:hAnsi="Arial" w:cs="Arial"/>
        </w:rPr>
        <w:t>Sehubungan</w:t>
      </w:r>
      <w:proofErr w:type="spellEnd"/>
      <w:r w:rsidRPr="00D15648">
        <w:rPr>
          <w:rFonts w:ascii="Arial" w:hAnsi="Arial" w:cs="Arial"/>
          <w:spacing w:val="1"/>
        </w:rPr>
        <w:t xml:space="preserve"> </w:t>
      </w:r>
      <w:proofErr w:type="spellStart"/>
      <w:r w:rsidRPr="00D15648">
        <w:rPr>
          <w:rFonts w:ascii="Arial" w:hAnsi="Arial" w:cs="Arial"/>
        </w:rPr>
        <w:t>dengan</w:t>
      </w:r>
      <w:proofErr w:type="spellEnd"/>
      <w:r w:rsidRPr="00D15648">
        <w:rPr>
          <w:rFonts w:ascii="Arial" w:hAnsi="Arial" w:cs="Arial"/>
          <w:spacing w:val="1"/>
        </w:rPr>
        <w:t xml:space="preserve"> </w:t>
      </w:r>
      <w:proofErr w:type="spellStart"/>
      <w:r w:rsidRPr="00D15648">
        <w:rPr>
          <w:rFonts w:ascii="Arial" w:hAnsi="Arial" w:cs="Arial"/>
        </w:rPr>
        <w:t>usulan</w:t>
      </w:r>
      <w:proofErr w:type="spellEnd"/>
      <w:r w:rsidRPr="00D15648">
        <w:rPr>
          <w:rFonts w:ascii="Arial" w:hAnsi="Arial" w:cs="Arial"/>
          <w:spacing w:val="1"/>
        </w:rPr>
        <w:t xml:space="preserve"> </w:t>
      </w:r>
      <w:proofErr w:type="spellStart"/>
      <w:r w:rsidRPr="00D15648">
        <w:rPr>
          <w:rFonts w:ascii="Arial" w:hAnsi="Arial" w:cs="Arial"/>
        </w:rPr>
        <w:t>Revisi</w:t>
      </w:r>
      <w:proofErr w:type="spellEnd"/>
      <w:r w:rsidRPr="00D15648">
        <w:rPr>
          <w:rFonts w:ascii="Arial" w:hAnsi="Arial" w:cs="Arial"/>
          <w:spacing w:val="1"/>
        </w:rPr>
        <w:t xml:space="preserve"> </w:t>
      </w:r>
      <w:proofErr w:type="spellStart"/>
      <w:r w:rsidRPr="00D15648">
        <w:rPr>
          <w:rFonts w:ascii="Arial" w:hAnsi="Arial" w:cs="Arial"/>
        </w:rPr>
        <w:t>Anggaran</w:t>
      </w:r>
      <w:proofErr w:type="spellEnd"/>
      <w:r w:rsidRPr="00D15648">
        <w:rPr>
          <w:rFonts w:ascii="Arial" w:hAnsi="Arial" w:cs="Arial"/>
          <w:spacing w:val="1"/>
        </w:rPr>
        <w:t xml:space="preserve"> </w:t>
      </w:r>
      <w:proofErr w:type="spellStart"/>
      <w:r w:rsidRPr="00D15648">
        <w:rPr>
          <w:rFonts w:ascii="Arial" w:hAnsi="Arial" w:cs="Arial"/>
        </w:rPr>
        <w:t>melalui</w:t>
      </w:r>
      <w:proofErr w:type="spellEnd"/>
      <w:r w:rsidRPr="00D15648">
        <w:rPr>
          <w:rFonts w:ascii="Arial" w:hAnsi="Arial" w:cs="Arial"/>
          <w:spacing w:val="1"/>
        </w:rPr>
        <w:t xml:space="preserve"> </w:t>
      </w:r>
      <w:proofErr w:type="spellStart"/>
      <w:r w:rsidRPr="00D15648">
        <w:rPr>
          <w:rFonts w:ascii="Arial" w:hAnsi="Arial" w:cs="Arial"/>
        </w:rPr>
        <w:t>surat</w:t>
      </w:r>
      <w:proofErr w:type="spellEnd"/>
      <w:r w:rsidRPr="00D15648">
        <w:rPr>
          <w:rFonts w:ascii="Arial" w:hAnsi="Arial" w:cs="Arial"/>
          <w:spacing w:val="1"/>
        </w:rPr>
        <w:t xml:space="preserve"> </w:t>
      </w:r>
      <w:proofErr w:type="spellStart"/>
      <w:r w:rsidRPr="00D15648">
        <w:rPr>
          <w:rFonts w:ascii="Arial" w:hAnsi="Arial" w:cs="Arial"/>
        </w:rPr>
        <w:t>Nomor</w:t>
      </w:r>
      <w:proofErr w:type="spellEnd"/>
      <w:r w:rsidRPr="00D15648">
        <w:rPr>
          <w:rFonts w:ascii="Arial" w:hAnsi="Arial" w:cs="Arial"/>
        </w:rPr>
        <w:t>:</w:t>
      </w:r>
      <w:r w:rsidR="00E068B3">
        <w:rPr>
          <w:rFonts w:ascii="Arial" w:hAnsi="Arial" w:cs="Arial"/>
          <w:spacing w:val="1"/>
        </w:rPr>
        <w:t xml:space="preserve"> </w:t>
      </w:r>
      <w:r w:rsidR="00BD1F0A">
        <w:t>1256/KPA.W3-A13/PL.01/IX/2025</w:t>
      </w:r>
      <w:r w:rsidR="00DE3E7B">
        <w:t xml:space="preserve"> </w:t>
      </w:r>
      <w:proofErr w:type="spellStart"/>
      <w:r w:rsidRPr="00D15648">
        <w:rPr>
          <w:rFonts w:ascii="Arial" w:hAnsi="Arial" w:cs="Arial"/>
        </w:rPr>
        <w:t>tanggal</w:t>
      </w:r>
      <w:proofErr w:type="spellEnd"/>
      <w:r w:rsidRPr="00D15648">
        <w:rPr>
          <w:rFonts w:ascii="Arial" w:hAnsi="Arial" w:cs="Arial"/>
        </w:rPr>
        <w:t xml:space="preserve"> </w:t>
      </w:r>
      <w:r w:rsidR="00D155AD">
        <w:rPr>
          <w:rFonts w:ascii="Arial" w:hAnsi="Arial" w:cs="Arial"/>
        </w:rPr>
        <w:t>1</w:t>
      </w:r>
      <w:r w:rsidR="00BD1F0A">
        <w:rPr>
          <w:rFonts w:ascii="Arial" w:hAnsi="Arial" w:cs="Arial"/>
        </w:rPr>
        <w:t>5</w:t>
      </w:r>
      <w:r w:rsidR="00E068B3" w:rsidRPr="00E068B3">
        <w:rPr>
          <w:rFonts w:ascii="Arial" w:hAnsi="Arial" w:cs="Arial"/>
        </w:rPr>
        <w:t xml:space="preserve"> </w:t>
      </w:r>
      <w:r w:rsidR="00BD1F0A">
        <w:rPr>
          <w:rFonts w:ascii="Arial" w:hAnsi="Arial" w:cs="Arial"/>
        </w:rPr>
        <w:t>September</w:t>
      </w:r>
      <w:r w:rsidR="00E068B3" w:rsidRPr="00E068B3">
        <w:rPr>
          <w:rFonts w:ascii="Arial" w:hAnsi="Arial" w:cs="Arial"/>
        </w:rPr>
        <w:t xml:space="preserve"> </w:t>
      </w:r>
      <w:r w:rsidRPr="00E068B3">
        <w:rPr>
          <w:rFonts w:ascii="Arial" w:hAnsi="Arial" w:cs="Arial"/>
        </w:rPr>
        <w:t>202</w:t>
      </w:r>
      <w:r w:rsidR="00BD1F0A">
        <w:rPr>
          <w:rFonts w:ascii="Arial" w:hAnsi="Arial" w:cs="Arial"/>
        </w:rPr>
        <w:t>5</w:t>
      </w:r>
      <w:r w:rsidRPr="00E068B3">
        <w:rPr>
          <w:rFonts w:ascii="Arial" w:hAnsi="Arial" w:cs="Arial"/>
        </w:rPr>
        <w:t xml:space="preserve">, </w:t>
      </w:r>
      <w:proofErr w:type="spellStart"/>
      <w:r w:rsidRPr="00E068B3">
        <w:rPr>
          <w:rFonts w:ascii="Arial" w:hAnsi="Arial" w:cs="Arial"/>
        </w:rPr>
        <w:t>hal</w:t>
      </w:r>
      <w:proofErr w:type="spellEnd"/>
      <w:r w:rsidRPr="00E068B3">
        <w:rPr>
          <w:rFonts w:ascii="Arial" w:hAnsi="Arial" w:cs="Arial"/>
        </w:rPr>
        <w:t xml:space="preserve"> </w:t>
      </w:r>
      <w:proofErr w:type="spellStart"/>
      <w:r w:rsidR="009244E9">
        <w:rPr>
          <w:rFonts w:ascii="Arial" w:hAnsi="Arial" w:cs="Arial"/>
        </w:rPr>
        <w:t>Permohonan</w:t>
      </w:r>
      <w:proofErr w:type="spellEnd"/>
      <w:r w:rsidR="009244E9">
        <w:rPr>
          <w:rFonts w:ascii="Arial" w:hAnsi="Arial" w:cs="Arial"/>
        </w:rPr>
        <w:t xml:space="preserve"> </w:t>
      </w:r>
      <w:proofErr w:type="spellStart"/>
      <w:r w:rsidR="009244E9">
        <w:rPr>
          <w:rFonts w:ascii="Arial" w:hAnsi="Arial" w:cs="Arial"/>
        </w:rPr>
        <w:t>Izin</w:t>
      </w:r>
      <w:proofErr w:type="spellEnd"/>
      <w:r w:rsidR="009244E9">
        <w:rPr>
          <w:rFonts w:ascii="Arial" w:hAnsi="Arial" w:cs="Arial"/>
        </w:rPr>
        <w:t xml:space="preserve"> </w:t>
      </w:r>
      <w:proofErr w:type="spellStart"/>
      <w:r w:rsidR="009244E9">
        <w:rPr>
          <w:rFonts w:ascii="Arial" w:hAnsi="Arial" w:cs="Arial"/>
        </w:rPr>
        <w:t>Optimalisasi</w:t>
      </w:r>
      <w:proofErr w:type="spellEnd"/>
      <w:r w:rsidR="009244E9">
        <w:rPr>
          <w:rFonts w:ascii="Arial" w:hAnsi="Arial" w:cs="Arial"/>
        </w:rPr>
        <w:t xml:space="preserve"> </w:t>
      </w:r>
      <w:proofErr w:type="spellStart"/>
      <w:r w:rsidR="009244E9">
        <w:rPr>
          <w:rFonts w:ascii="Arial" w:hAnsi="Arial" w:cs="Arial"/>
        </w:rPr>
        <w:t>Belanja</w:t>
      </w:r>
      <w:proofErr w:type="spellEnd"/>
      <w:r w:rsidR="004F72C0">
        <w:rPr>
          <w:rFonts w:ascii="Arial" w:hAnsi="Arial" w:cs="Arial"/>
        </w:rPr>
        <w:t xml:space="preserve"> Modal</w:t>
      </w:r>
      <w:r w:rsidRPr="00E068B3">
        <w:rPr>
          <w:rFonts w:ascii="Arial" w:hAnsi="Arial" w:cs="Arial"/>
          <w:spacing w:val="5"/>
        </w:rPr>
        <w:t xml:space="preserve"> </w:t>
      </w:r>
      <w:proofErr w:type="spellStart"/>
      <w:r w:rsidRPr="00E068B3">
        <w:rPr>
          <w:rFonts w:ascii="Arial" w:hAnsi="Arial" w:cs="Arial"/>
        </w:rPr>
        <w:t>Pengadilan</w:t>
      </w:r>
      <w:proofErr w:type="spellEnd"/>
      <w:r w:rsidRPr="00E068B3">
        <w:rPr>
          <w:rFonts w:ascii="Arial" w:hAnsi="Arial" w:cs="Arial"/>
          <w:spacing w:val="3"/>
        </w:rPr>
        <w:t xml:space="preserve"> </w:t>
      </w:r>
      <w:r w:rsidRPr="00E068B3">
        <w:rPr>
          <w:rFonts w:ascii="Arial" w:hAnsi="Arial" w:cs="Arial"/>
        </w:rPr>
        <w:t>Agama</w:t>
      </w:r>
      <w:r w:rsidR="00E068B3" w:rsidRPr="00E068B3">
        <w:rPr>
          <w:rFonts w:ascii="Arial" w:hAnsi="Arial" w:cs="Arial"/>
          <w:spacing w:val="3"/>
        </w:rPr>
        <w:t xml:space="preserve"> </w:t>
      </w:r>
      <w:proofErr w:type="spellStart"/>
      <w:r w:rsidR="009244E9">
        <w:rPr>
          <w:rFonts w:ascii="Arial" w:hAnsi="Arial" w:cs="Arial"/>
          <w:spacing w:val="3"/>
        </w:rPr>
        <w:t>Lubuk</w:t>
      </w:r>
      <w:proofErr w:type="spellEnd"/>
      <w:r w:rsidR="009244E9">
        <w:rPr>
          <w:rFonts w:ascii="Arial" w:hAnsi="Arial" w:cs="Arial"/>
          <w:spacing w:val="3"/>
        </w:rPr>
        <w:t xml:space="preserve"> </w:t>
      </w:r>
      <w:proofErr w:type="spellStart"/>
      <w:r w:rsidR="009244E9">
        <w:rPr>
          <w:rFonts w:ascii="Arial" w:hAnsi="Arial" w:cs="Arial"/>
          <w:spacing w:val="3"/>
        </w:rPr>
        <w:t>Sikaping</w:t>
      </w:r>
      <w:proofErr w:type="spellEnd"/>
      <w:r w:rsidR="00D155AD">
        <w:rPr>
          <w:rFonts w:ascii="Arial" w:hAnsi="Arial" w:cs="Arial"/>
          <w:spacing w:val="3"/>
        </w:rPr>
        <w:t xml:space="preserve"> </w:t>
      </w:r>
      <w:r w:rsidRPr="00D15648">
        <w:rPr>
          <w:rFonts w:ascii="Arial" w:hAnsi="Arial" w:cs="Arial"/>
        </w:rPr>
        <w:t>(</w:t>
      </w:r>
      <w:r w:rsidR="009A3B30" w:rsidRPr="009A3B30">
        <w:rPr>
          <w:rFonts w:ascii="Lucida Sans" w:hAnsi="Lucida Sans"/>
          <w:color w:val="212529"/>
        </w:rPr>
        <w:t>402029</w:t>
      </w:r>
      <w:r w:rsidRPr="00D15648">
        <w:rPr>
          <w:rFonts w:ascii="Arial" w:hAnsi="Arial" w:cs="Arial"/>
        </w:rPr>
        <w:t>)</w:t>
      </w:r>
      <w:r w:rsidRPr="00D15648">
        <w:rPr>
          <w:rFonts w:ascii="Arial" w:hAnsi="Arial" w:cs="Arial"/>
          <w:spacing w:val="3"/>
        </w:rPr>
        <w:t xml:space="preserve"> </w:t>
      </w:r>
      <w:proofErr w:type="spellStart"/>
      <w:r w:rsidRPr="00D15648">
        <w:rPr>
          <w:rFonts w:ascii="Arial" w:hAnsi="Arial" w:cs="Arial"/>
        </w:rPr>
        <w:t>dengan</w:t>
      </w:r>
      <w:proofErr w:type="spellEnd"/>
      <w:r w:rsidRPr="00D15648">
        <w:rPr>
          <w:rFonts w:ascii="Arial" w:hAnsi="Arial" w:cs="Arial"/>
          <w:spacing w:val="3"/>
        </w:rPr>
        <w:t xml:space="preserve"> </w:t>
      </w:r>
      <w:proofErr w:type="spellStart"/>
      <w:r w:rsidRPr="00D15648">
        <w:rPr>
          <w:rFonts w:ascii="Arial" w:hAnsi="Arial" w:cs="Arial"/>
        </w:rPr>
        <w:t>rincian</w:t>
      </w:r>
      <w:proofErr w:type="spellEnd"/>
      <w:r w:rsidRPr="00D15648">
        <w:rPr>
          <w:rFonts w:ascii="Arial" w:hAnsi="Arial" w:cs="Arial"/>
        </w:rPr>
        <w:t>:</w:t>
      </w:r>
    </w:p>
    <w:tbl>
      <w:tblPr>
        <w:tblW w:w="9132" w:type="dxa"/>
        <w:tblLook w:val="04A0" w:firstRow="1" w:lastRow="0" w:firstColumn="1" w:lastColumn="0" w:noHBand="0" w:noVBand="1"/>
      </w:tblPr>
      <w:tblGrid>
        <w:gridCol w:w="417"/>
        <w:gridCol w:w="1851"/>
        <w:gridCol w:w="284"/>
        <w:gridCol w:w="6580"/>
      </w:tblGrid>
      <w:tr w:rsidR="002D76A9" w:rsidRPr="00586CAD" w14:paraId="53FC5D1E" w14:textId="77777777" w:rsidTr="002D76A9">
        <w:trPr>
          <w:trHeight w:val="58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51408" w14:textId="77777777" w:rsidR="002D76A9" w:rsidRPr="00586CAD" w:rsidRDefault="002D76A9" w:rsidP="006F5763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a.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E3552" w14:textId="77777777"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Jenis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Revisi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07065" w14:textId="77777777" w:rsidR="002D76A9" w:rsidRPr="00586CAD" w:rsidRDefault="002D76A9" w:rsidP="006F5763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491DB" w14:textId="5E4EF461" w:rsidR="002D76A9" w:rsidRPr="00586CAD" w:rsidRDefault="002D76A9" w:rsidP="006F5763">
            <w:pPr>
              <w:spacing w:line="276" w:lineRule="auto"/>
              <w:ind w:firstLine="29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Pergeseran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anggaran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dalam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hal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pagu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tetap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optimalisasi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belanja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r w:rsidR="002E2931">
              <w:rPr>
                <w:rFonts w:ascii="Arial" w:hAnsi="Arial" w:cs="Arial"/>
                <w:color w:val="000000"/>
                <w:lang w:val="en-ID" w:eastAsia="en-ID"/>
              </w:rPr>
              <w:t>modal</w:t>
            </w:r>
          </w:p>
        </w:tc>
      </w:tr>
      <w:tr w:rsidR="002D76A9" w:rsidRPr="00586CAD" w14:paraId="3B632A8A" w14:textId="77777777" w:rsidTr="002D76A9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D2A95" w14:textId="77777777" w:rsidR="002D76A9" w:rsidRPr="00586CAD" w:rsidRDefault="002D76A9" w:rsidP="006F5763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b.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75213" w14:textId="77777777"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Program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4625F" w14:textId="77777777" w:rsidR="002D76A9" w:rsidRPr="00586CAD" w:rsidRDefault="002D76A9" w:rsidP="006F5763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8438" w14:textId="77777777"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Program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Dukungan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Manajemen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</w:tr>
      <w:tr w:rsidR="002D76A9" w:rsidRPr="00586CAD" w14:paraId="633F460F" w14:textId="77777777" w:rsidTr="002D76A9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3D3EF" w14:textId="77777777" w:rsidR="002D76A9" w:rsidRPr="00586CAD" w:rsidRDefault="002D76A9" w:rsidP="006F5763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c.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675EE" w14:textId="77777777"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Satuan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Kerja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6F9D6" w14:textId="77777777" w:rsidR="002D76A9" w:rsidRPr="00586CAD" w:rsidRDefault="002D76A9" w:rsidP="006F5763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606F" w14:textId="3AB8864F"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Agama </w:t>
            </w:r>
            <w:proofErr w:type="spellStart"/>
            <w:r w:rsidR="009A3B30">
              <w:rPr>
                <w:rFonts w:ascii="Arial" w:hAnsi="Arial" w:cs="Arial"/>
                <w:color w:val="000000"/>
                <w:lang w:val="en-ID" w:eastAsia="en-ID"/>
              </w:rPr>
              <w:t>Lubuk</w:t>
            </w:r>
            <w:proofErr w:type="spellEnd"/>
            <w:r w:rsidR="009A3B30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9A3B30">
              <w:rPr>
                <w:rFonts w:ascii="Arial" w:hAnsi="Arial" w:cs="Arial"/>
                <w:color w:val="000000"/>
                <w:lang w:val="en-ID" w:eastAsia="en-ID"/>
              </w:rPr>
              <w:t>Sikaping</w:t>
            </w:r>
            <w:proofErr w:type="spellEnd"/>
          </w:p>
        </w:tc>
      </w:tr>
      <w:tr w:rsidR="002D76A9" w:rsidRPr="00586CAD" w14:paraId="2768067D" w14:textId="77777777" w:rsidTr="002D76A9">
        <w:trPr>
          <w:trHeight w:val="58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F8F16" w14:textId="77777777" w:rsidR="002D76A9" w:rsidRPr="00586CAD" w:rsidRDefault="002D76A9" w:rsidP="006F5763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d.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0E61C" w14:textId="77777777"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KRO/RO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86C9A" w14:textId="77777777" w:rsidR="002D76A9" w:rsidRPr="00586CAD" w:rsidRDefault="002D76A9" w:rsidP="006F5763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B4523" w14:textId="5AADC720" w:rsidR="002D76A9" w:rsidRPr="00586CAD" w:rsidRDefault="009244E9" w:rsidP="009244E9">
            <w:pPr>
              <w:spacing w:line="276" w:lineRule="auto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1071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.EB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>B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Layanan</w:t>
            </w:r>
            <w:proofErr w:type="spellEnd"/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 xml:space="preserve">Sarana dan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Prasarana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Internal 1071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.EB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>B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.9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>71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Layanan</w:t>
            </w:r>
            <w:proofErr w:type="spellEnd"/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P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>rasarana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Internal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</w:tr>
      <w:tr w:rsidR="002D76A9" w:rsidRPr="00586CAD" w14:paraId="48E06540" w14:textId="77777777" w:rsidTr="002D76A9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DBAC8" w14:textId="77777777" w:rsidR="002D76A9" w:rsidRPr="00586CAD" w:rsidRDefault="002D76A9" w:rsidP="006F5763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e.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36E89" w14:textId="77777777"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Komponen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45C7A" w14:textId="77777777" w:rsidR="002D76A9" w:rsidRPr="00586CAD" w:rsidRDefault="002D76A9" w:rsidP="006F5763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A4F0" w14:textId="2FFDA0B1" w:rsidR="002D76A9" w:rsidRPr="00586CAD" w:rsidRDefault="009874FC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051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>Pembangunan/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renovasi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Gedung dan Bangunan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</w:tr>
    </w:tbl>
    <w:p w14:paraId="63992ED3" w14:textId="77777777" w:rsidR="002D76A9" w:rsidRPr="00586CAD" w:rsidRDefault="002D76A9" w:rsidP="002D76A9">
      <w:pPr>
        <w:widowControl w:val="0"/>
        <w:tabs>
          <w:tab w:val="left" w:pos="333"/>
        </w:tabs>
        <w:autoSpaceDE w:val="0"/>
        <w:autoSpaceDN w:val="0"/>
        <w:spacing w:line="276" w:lineRule="auto"/>
        <w:ind w:left="142" w:right="511" w:hanging="142"/>
        <w:jc w:val="both"/>
        <w:rPr>
          <w:rFonts w:ascii="Arial" w:hAnsi="Arial" w:cs="Arial"/>
          <w:lang w:val="id-ID"/>
        </w:rPr>
      </w:pPr>
    </w:p>
    <w:p w14:paraId="06A6480C" w14:textId="77777777" w:rsidR="002D76A9" w:rsidRDefault="002D76A9" w:rsidP="00E6084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-284" w:right="-425" w:hanging="283"/>
        <w:contextualSpacing w:val="0"/>
        <w:jc w:val="both"/>
        <w:rPr>
          <w:rFonts w:ascii="Arial" w:hAnsi="Arial" w:cs="Arial"/>
        </w:rPr>
      </w:pPr>
      <w:proofErr w:type="spellStart"/>
      <w:r w:rsidRPr="00D15648">
        <w:rPr>
          <w:rFonts w:ascii="Arial" w:hAnsi="Arial" w:cs="Arial"/>
        </w:rPr>
        <w:t>Revisi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anggaran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tersebut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menyebabkan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pergeseran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anggaran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dalam</w:t>
      </w:r>
      <w:proofErr w:type="spellEnd"/>
      <w:r w:rsidRPr="00D15648">
        <w:rPr>
          <w:rFonts w:ascii="Arial" w:hAnsi="Arial" w:cs="Arial"/>
        </w:rPr>
        <w:t xml:space="preserve"> 1 (</w:t>
      </w:r>
      <w:proofErr w:type="spellStart"/>
      <w:r w:rsidRPr="00D15648">
        <w:rPr>
          <w:rFonts w:ascii="Arial" w:hAnsi="Arial" w:cs="Arial"/>
        </w:rPr>
        <w:t>satu</w:t>
      </w:r>
      <w:proofErr w:type="spellEnd"/>
      <w:r w:rsidRPr="00D15648">
        <w:rPr>
          <w:rFonts w:ascii="Arial" w:hAnsi="Arial" w:cs="Arial"/>
        </w:rPr>
        <w:t xml:space="preserve">) </w:t>
      </w:r>
      <w:proofErr w:type="spellStart"/>
      <w:r w:rsidRPr="00D15648">
        <w:rPr>
          <w:rFonts w:ascii="Arial" w:hAnsi="Arial" w:cs="Arial"/>
        </w:rPr>
        <w:t>kegiatan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dalam</w:t>
      </w:r>
      <w:proofErr w:type="spellEnd"/>
      <w:r w:rsidRPr="00D15648">
        <w:rPr>
          <w:rFonts w:ascii="Arial" w:hAnsi="Arial" w:cs="Arial"/>
        </w:rPr>
        <w:t xml:space="preserve"> 1</w:t>
      </w:r>
      <w:r w:rsidRPr="00D15648">
        <w:rPr>
          <w:rFonts w:ascii="Arial" w:hAnsi="Arial" w:cs="Arial"/>
          <w:spacing w:val="1"/>
        </w:rPr>
        <w:t xml:space="preserve"> </w:t>
      </w:r>
      <w:r w:rsidRPr="00D15648">
        <w:rPr>
          <w:rFonts w:ascii="Arial" w:hAnsi="Arial" w:cs="Arial"/>
        </w:rPr>
        <w:t>(</w:t>
      </w:r>
      <w:proofErr w:type="spellStart"/>
      <w:r w:rsidRPr="00D15648">
        <w:rPr>
          <w:rFonts w:ascii="Arial" w:hAnsi="Arial" w:cs="Arial"/>
        </w:rPr>
        <w:t>satu</w:t>
      </w:r>
      <w:proofErr w:type="spellEnd"/>
      <w:r w:rsidRPr="00D15648">
        <w:rPr>
          <w:rFonts w:ascii="Arial" w:hAnsi="Arial" w:cs="Arial"/>
        </w:rPr>
        <w:t>)</w:t>
      </w:r>
      <w:r w:rsidRPr="00D15648">
        <w:rPr>
          <w:rFonts w:ascii="Arial" w:hAnsi="Arial" w:cs="Arial"/>
          <w:spacing w:val="1"/>
        </w:rPr>
        <w:t xml:space="preserve"> </w:t>
      </w:r>
      <w:proofErr w:type="spellStart"/>
      <w:r w:rsidRPr="00D15648">
        <w:rPr>
          <w:rFonts w:ascii="Arial" w:hAnsi="Arial" w:cs="Arial"/>
        </w:rPr>
        <w:t>satker</w:t>
      </w:r>
      <w:proofErr w:type="spellEnd"/>
      <w:r>
        <w:rPr>
          <w:rFonts w:ascii="Arial" w:hAnsi="Arial" w:cs="Arial"/>
        </w:rPr>
        <w:t>.</w:t>
      </w:r>
    </w:p>
    <w:p w14:paraId="34269D59" w14:textId="77777777" w:rsidR="002D76A9" w:rsidRDefault="002D76A9" w:rsidP="00E6084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-284" w:right="-425" w:hanging="283"/>
        <w:contextualSpacing w:val="0"/>
        <w:jc w:val="both"/>
        <w:rPr>
          <w:rFonts w:ascii="Arial" w:hAnsi="Arial" w:cs="Arial"/>
        </w:rPr>
      </w:pPr>
      <w:proofErr w:type="spellStart"/>
      <w:r w:rsidRPr="002D76A9">
        <w:rPr>
          <w:rFonts w:ascii="Arial" w:hAnsi="Arial" w:cs="Arial"/>
        </w:rPr>
        <w:t>Pergeseran</w:t>
      </w:r>
      <w:proofErr w:type="spellEnd"/>
      <w:r w:rsidRPr="002D76A9">
        <w:rPr>
          <w:rFonts w:ascii="Arial" w:hAnsi="Arial" w:cs="Arial"/>
          <w:spacing w:val="1"/>
        </w:rPr>
        <w:t xml:space="preserve"> </w:t>
      </w:r>
      <w:proofErr w:type="spellStart"/>
      <w:r w:rsidRPr="002D76A9">
        <w:rPr>
          <w:rFonts w:ascii="Arial" w:hAnsi="Arial" w:cs="Arial"/>
        </w:rPr>
        <w:t>anggaran</w:t>
      </w:r>
      <w:proofErr w:type="spellEnd"/>
      <w:r w:rsidRPr="002D76A9">
        <w:rPr>
          <w:rFonts w:ascii="Arial" w:hAnsi="Arial" w:cs="Arial"/>
          <w:spacing w:val="1"/>
        </w:rPr>
        <w:t xml:space="preserve"> </w:t>
      </w:r>
      <w:proofErr w:type="spellStart"/>
      <w:r w:rsidRPr="002D76A9">
        <w:rPr>
          <w:rFonts w:ascii="Arial" w:hAnsi="Arial" w:cs="Arial"/>
        </w:rPr>
        <w:t>tersebut</w:t>
      </w:r>
      <w:proofErr w:type="spellEnd"/>
      <w:r w:rsidRPr="002D76A9">
        <w:rPr>
          <w:rFonts w:ascii="Arial" w:hAnsi="Arial" w:cs="Arial"/>
          <w:spacing w:val="1"/>
        </w:rPr>
        <w:t xml:space="preserve"> </w:t>
      </w:r>
      <w:proofErr w:type="spellStart"/>
      <w:r w:rsidRPr="002D76A9">
        <w:rPr>
          <w:rFonts w:ascii="Arial" w:hAnsi="Arial" w:cs="Arial"/>
        </w:rPr>
        <w:t>dapat</w:t>
      </w:r>
      <w:proofErr w:type="spellEnd"/>
      <w:r w:rsidRPr="002D76A9">
        <w:rPr>
          <w:rFonts w:ascii="Arial" w:hAnsi="Arial" w:cs="Arial"/>
          <w:spacing w:val="62"/>
        </w:rPr>
        <w:t xml:space="preserve"> </w:t>
      </w:r>
      <w:proofErr w:type="spellStart"/>
      <w:r w:rsidRPr="002D76A9">
        <w:rPr>
          <w:rFonts w:ascii="Arial" w:hAnsi="Arial" w:cs="Arial"/>
        </w:rPr>
        <w:t>dijelaskan</w:t>
      </w:r>
      <w:proofErr w:type="spellEnd"/>
      <w:r w:rsidRPr="002D76A9">
        <w:rPr>
          <w:rFonts w:ascii="Arial" w:hAnsi="Arial" w:cs="Arial"/>
          <w:spacing w:val="62"/>
        </w:rPr>
        <w:t xml:space="preserve"> </w:t>
      </w:r>
      <w:proofErr w:type="spellStart"/>
      <w:r w:rsidRPr="002D76A9">
        <w:rPr>
          <w:rFonts w:ascii="Arial" w:hAnsi="Arial" w:cs="Arial"/>
        </w:rPr>
        <w:t>dengan</w:t>
      </w:r>
      <w:proofErr w:type="spellEnd"/>
      <w:r w:rsidRPr="002D76A9">
        <w:rPr>
          <w:rFonts w:ascii="Arial" w:hAnsi="Arial" w:cs="Arial"/>
          <w:spacing w:val="62"/>
        </w:rPr>
        <w:t xml:space="preserve"> </w:t>
      </w:r>
      <w:proofErr w:type="spellStart"/>
      <w:r w:rsidRPr="002D76A9">
        <w:rPr>
          <w:rFonts w:ascii="Arial" w:hAnsi="Arial" w:cs="Arial"/>
        </w:rPr>
        <w:t>matriks</w:t>
      </w:r>
      <w:proofErr w:type="spellEnd"/>
      <w:r w:rsidRPr="002D76A9">
        <w:rPr>
          <w:rFonts w:ascii="Arial" w:hAnsi="Arial" w:cs="Arial"/>
          <w:spacing w:val="62"/>
        </w:rPr>
        <w:t xml:space="preserve"> </w:t>
      </w:r>
      <w:proofErr w:type="spellStart"/>
      <w:r w:rsidRPr="002D76A9">
        <w:rPr>
          <w:rFonts w:ascii="Arial" w:hAnsi="Arial" w:cs="Arial"/>
        </w:rPr>
        <w:t>semula-menjadi</w:t>
      </w:r>
      <w:proofErr w:type="spellEnd"/>
      <w:r w:rsidRPr="002D76A9">
        <w:rPr>
          <w:rFonts w:ascii="Arial" w:hAnsi="Arial" w:cs="Arial"/>
          <w:spacing w:val="62"/>
        </w:rPr>
        <w:t xml:space="preserve"> </w:t>
      </w:r>
      <w:proofErr w:type="spellStart"/>
      <w:proofErr w:type="gramStart"/>
      <w:r w:rsidRPr="002D76A9">
        <w:rPr>
          <w:rFonts w:ascii="Arial" w:hAnsi="Arial" w:cs="Arial"/>
        </w:rPr>
        <w:t>sebagai</w:t>
      </w:r>
      <w:proofErr w:type="spellEnd"/>
      <w:r w:rsidR="00E60843">
        <w:rPr>
          <w:rFonts w:ascii="Arial" w:hAnsi="Arial" w:cs="Arial"/>
        </w:rPr>
        <w:t xml:space="preserve"> </w:t>
      </w:r>
      <w:r w:rsidRPr="002D76A9">
        <w:rPr>
          <w:rFonts w:ascii="Arial" w:hAnsi="Arial" w:cs="Arial"/>
          <w:spacing w:val="-59"/>
        </w:rPr>
        <w:t xml:space="preserve"> </w:t>
      </w:r>
      <w:proofErr w:type="spellStart"/>
      <w:r w:rsidRPr="002D76A9">
        <w:rPr>
          <w:rFonts w:ascii="Arial" w:hAnsi="Arial" w:cs="Arial"/>
        </w:rPr>
        <w:t>berikut</w:t>
      </w:r>
      <w:proofErr w:type="spellEnd"/>
      <w:proofErr w:type="gramEnd"/>
      <w:r w:rsidRPr="002D76A9">
        <w:rPr>
          <w:rFonts w:ascii="Arial" w:hAnsi="Arial" w:cs="Arial"/>
        </w:rPr>
        <w:t>: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1485"/>
        <w:gridCol w:w="3510"/>
        <w:gridCol w:w="1521"/>
        <w:gridCol w:w="1417"/>
        <w:gridCol w:w="1418"/>
      </w:tblGrid>
      <w:tr w:rsidR="005F70C9" w:rsidRPr="00605584" w14:paraId="1734A6C1" w14:textId="77777777" w:rsidTr="006C525F">
        <w:trPr>
          <w:trHeight w:val="289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14:paraId="486F2085" w14:textId="77777777" w:rsidR="005F70C9" w:rsidRPr="00605584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Kode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14:paraId="6A3F6934" w14:textId="77777777" w:rsidR="005F70C9" w:rsidRPr="00605584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Uraian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14:paraId="1DB3D665" w14:textId="77777777" w:rsidR="005F70C9" w:rsidRPr="00605584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Pagu</w:t>
            </w:r>
            <w:proofErr w:type="spellEnd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Anggaran</w:t>
            </w:r>
            <w:proofErr w:type="spellEnd"/>
          </w:p>
        </w:tc>
      </w:tr>
      <w:tr w:rsidR="005F70C9" w:rsidRPr="00605584" w14:paraId="22C996C1" w14:textId="77777777" w:rsidTr="006C525F">
        <w:trPr>
          <w:trHeight w:val="289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E738" w14:textId="77777777" w:rsidR="005F70C9" w:rsidRPr="00605584" w:rsidRDefault="005F70C9" w:rsidP="00F50547">
            <w:pPr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C3686" w14:textId="77777777" w:rsidR="005F70C9" w:rsidRPr="00605584" w:rsidRDefault="005F70C9" w:rsidP="00F50547">
            <w:pPr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14:paraId="33546ABA" w14:textId="77777777" w:rsidR="005F70C9" w:rsidRPr="00605584" w:rsidRDefault="005F70C9" w:rsidP="00F50547">
            <w:pPr>
              <w:ind w:firstLineChars="300" w:firstLine="512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Semula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14:paraId="488F3650" w14:textId="77777777" w:rsidR="005F70C9" w:rsidRPr="00605584" w:rsidRDefault="005F70C9" w:rsidP="00F50547">
            <w:pPr>
              <w:ind w:firstLineChars="300" w:firstLine="512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Menjadi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14:paraId="3923859C" w14:textId="77777777" w:rsidR="005F70C9" w:rsidRPr="00605584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+/-</w:t>
            </w:r>
          </w:p>
        </w:tc>
      </w:tr>
      <w:tr w:rsidR="005F70C9" w:rsidRPr="00605584" w14:paraId="24080AF4" w14:textId="77777777" w:rsidTr="006C525F">
        <w:trPr>
          <w:trHeight w:val="289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91EDD" w14:textId="77777777" w:rsidR="005F70C9" w:rsidRPr="00605584" w:rsidRDefault="005F70C9" w:rsidP="00F50547">
            <w:pPr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1D954" w14:textId="77777777" w:rsidR="005F70C9" w:rsidRPr="00605584" w:rsidRDefault="005F70C9" w:rsidP="00F50547">
            <w:pPr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14:paraId="08CB4B94" w14:textId="77777777" w:rsidR="005F70C9" w:rsidRDefault="005F70C9" w:rsidP="00F50547">
            <w:pPr>
              <w:ind w:firstLineChars="200" w:firstLine="341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Jumlah</w:t>
            </w:r>
            <w:proofErr w:type="spellEnd"/>
          </w:p>
          <w:p w14:paraId="7A1F1AFE" w14:textId="77777777" w:rsidR="005F70C9" w:rsidRPr="00605584" w:rsidRDefault="005F70C9" w:rsidP="00F50547">
            <w:pPr>
              <w:ind w:firstLineChars="200" w:firstLine="341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(Rp)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14:paraId="165B8540" w14:textId="77777777" w:rsidR="005F70C9" w:rsidRDefault="005F70C9" w:rsidP="00F50547">
            <w:pPr>
              <w:ind w:firstLineChars="200" w:firstLine="341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Jumlah</w:t>
            </w:r>
            <w:proofErr w:type="spellEnd"/>
          </w:p>
          <w:p w14:paraId="5013AF35" w14:textId="77777777" w:rsidR="005F70C9" w:rsidRPr="00605584" w:rsidRDefault="005F70C9" w:rsidP="00F50547">
            <w:pPr>
              <w:ind w:firstLineChars="200" w:firstLine="341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(Rp)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14:paraId="1E355E9F" w14:textId="77777777" w:rsidR="005F70C9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Jumlah</w:t>
            </w:r>
            <w:proofErr w:type="spellEnd"/>
          </w:p>
          <w:p w14:paraId="007BAF7D" w14:textId="77777777" w:rsidR="005F70C9" w:rsidRPr="00605584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(Rp)</w:t>
            </w:r>
          </w:p>
        </w:tc>
      </w:tr>
      <w:tr w:rsidR="005F70C9" w:rsidRPr="00605584" w14:paraId="77D3A46F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9037D" w14:textId="77777777" w:rsidR="005F70C9" w:rsidRPr="00605584" w:rsidRDefault="005F70C9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WA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7B761" w14:textId="77777777" w:rsidR="005F70C9" w:rsidRPr="00605584" w:rsidRDefault="005F70C9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Program </w:t>
            </w: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Dukungan</w:t>
            </w:r>
            <w:proofErr w:type="spellEnd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Manajemen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2C1AF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D07F3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F862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14:paraId="06DE5133" w14:textId="77777777" w:rsidTr="006C525F">
        <w:trPr>
          <w:trHeight w:val="51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8388E" w14:textId="4774F05A" w:rsidR="005F70C9" w:rsidRPr="00605584" w:rsidRDefault="008D0DB3" w:rsidP="00F50547">
            <w:pPr>
              <w:ind w:firstLineChars="100" w:firstLine="170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1071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E4760" w14:textId="7C52DC54" w:rsidR="005F70C9" w:rsidRPr="00605584" w:rsidRDefault="008D0DB3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Pengadaan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Sarana dan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Prasarana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di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Lingkungan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Mahkamah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Agung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F2A8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0D7D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87B47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14:paraId="7A2DFC3C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DD57D" w14:textId="70ED1B45" w:rsidR="005F70C9" w:rsidRPr="00605584" w:rsidRDefault="008D0DB3" w:rsidP="00F50547">
            <w:pPr>
              <w:ind w:firstLineChars="100" w:firstLine="170"/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1071</w:t>
            </w:r>
            <w:r w:rsidR="005F70C9"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.EB</w:t>
            </w: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3EC95" w14:textId="19F8998A" w:rsidR="005F70C9" w:rsidRPr="00605584" w:rsidRDefault="005F70C9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Layanan</w:t>
            </w:r>
            <w:proofErr w:type="spellEnd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r w:rsidR="008D0DB3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Sarana dan </w:t>
            </w:r>
            <w:proofErr w:type="spellStart"/>
            <w:r w:rsidR="008D0DB3">
              <w:rPr>
                <w:rFonts w:ascii="Arial MT" w:hAnsi="Arial MT"/>
                <w:sz w:val="17"/>
                <w:szCs w:val="17"/>
                <w:lang w:val="en-ID" w:eastAsia="en-ID"/>
              </w:rPr>
              <w:t>Prasarana</w:t>
            </w:r>
            <w:proofErr w:type="spellEnd"/>
            <w:r w:rsidR="008D0DB3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Internal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7F79B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2C94D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18090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14:paraId="2A90C5D5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28787" w14:textId="29364075" w:rsidR="005F70C9" w:rsidRPr="00605584" w:rsidRDefault="008D0DB3" w:rsidP="00F50547">
            <w:pPr>
              <w:ind w:firstLineChars="100" w:firstLine="170"/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1071</w:t>
            </w:r>
            <w:r w:rsidR="005F70C9"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.EB</w:t>
            </w: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</w:t>
            </w:r>
            <w:r w:rsidR="005F70C9"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.9</w:t>
            </w: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71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61818" w14:textId="16BFC19E" w:rsidR="005F70C9" w:rsidRPr="00605584" w:rsidRDefault="005F70C9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Layanan</w:t>
            </w:r>
            <w:proofErr w:type="spellEnd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P</w:t>
            </w:r>
            <w:r w:rsidR="008D0DB3">
              <w:rPr>
                <w:rFonts w:ascii="Arial MT" w:hAnsi="Arial MT"/>
                <w:sz w:val="17"/>
                <w:szCs w:val="17"/>
                <w:lang w:val="en-ID" w:eastAsia="en-ID"/>
              </w:rPr>
              <w:t>rasarana</w:t>
            </w:r>
            <w:proofErr w:type="spellEnd"/>
            <w:r w:rsidR="008D0DB3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Internal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003A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06AB1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9D5EE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14:paraId="1D3DBBE5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0242F7" w14:textId="73616816" w:rsidR="005F70C9" w:rsidRPr="00605584" w:rsidRDefault="005F70C9" w:rsidP="00F50547">
            <w:pPr>
              <w:jc w:val="center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0</w:t>
            </w:r>
            <w:r w:rsidR="008D0DB3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51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FB540" w14:textId="3E825E08" w:rsidR="005F70C9" w:rsidRPr="00605584" w:rsidRDefault="008D0DB3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Pembangunan/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renovasi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Gedung dan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bangunan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48F2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2695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50496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14:paraId="3A550EE8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E0C04" w14:textId="7C74280B" w:rsidR="005F70C9" w:rsidRPr="00605584" w:rsidRDefault="008D0DB3" w:rsidP="00F50547">
            <w:pPr>
              <w:jc w:val="center"/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FEEC4" w14:textId="2AA8E233" w:rsidR="005F70C9" w:rsidRPr="00605584" w:rsidRDefault="006C525F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Rehab Gedung Kantor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78B9A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367D7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3753B" w14:textId="77777777" w:rsidR="005F70C9" w:rsidRPr="00605584" w:rsidRDefault="005F70C9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14:paraId="1265D862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9B624" w14:textId="06BD185A" w:rsidR="005F70C9" w:rsidRPr="00605584" w:rsidRDefault="006C525F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Roboto" w:hAnsi="Roboto"/>
                <w:color w:val="212529"/>
                <w:sz w:val="20"/>
                <w:szCs w:val="20"/>
              </w:rPr>
              <w:t>533121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D7772" w14:textId="26C5CC07" w:rsidR="005F70C9" w:rsidRPr="00605584" w:rsidRDefault="006C525F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Belanja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Penambahan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Nilai Gedung dan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Bangunan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C0757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24D8D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75F5DC" w14:textId="77777777" w:rsidR="005F70C9" w:rsidRPr="00605584" w:rsidRDefault="005F70C9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14:paraId="256658E0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AEACF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F04C7" w14:textId="66BD6D51" w:rsidR="005F70C9" w:rsidRPr="00605584" w:rsidRDefault="006C525F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Jasa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Konsultasi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Perencanaan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Rehabilitasi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Gedung Kantor (Ruang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Arsip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E7309F" w14:textId="3EF9E3E3" w:rsidR="005F70C9" w:rsidRPr="00605584" w:rsidRDefault="00CA29C9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57,000,000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0ED93" w14:textId="23A7AF81" w:rsidR="005F70C9" w:rsidRPr="00605584" w:rsidRDefault="00CA29C9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56,952,000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D9C1F2" w14:textId="10855A36" w:rsidR="005F70C9" w:rsidRDefault="0052151B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-48,000</w:t>
            </w:r>
          </w:p>
          <w:p w14:paraId="16A32AE4" w14:textId="77777777" w:rsidR="006C525F" w:rsidRDefault="006C525F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</w:p>
          <w:p w14:paraId="25E6E184" w14:textId="44F21883" w:rsidR="006C525F" w:rsidRPr="00605584" w:rsidRDefault="006C525F" w:rsidP="006C525F">
            <w:pP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</w:p>
        </w:tc>
      </w:tr>
      <w:tr w:rsidR="00CA29C9" w:rsidRPr="00605584" w14:paraId="4DA9FE80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86BE" w14:textId="77777777" w:rsidR="00CA29C9" w:rsidRDefault="00CA29C9" w:rsidP="00F50547">
            <w:pPr>
              <w:jc w:val="center"/>
              <w:rPr>
                <w:rFonts w:ascii="Arial MT" w:hAnsi="Arial MT"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017A4" w14:textId="122D66C4" w:rsidR="00CA29C9" w:rsidRDefault="0052151B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Pekerjaan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Fisik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Rehabilitasi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Gedung Kantor (Ruang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Arsip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C8B8" w14:textId="46540A6D" w:rsidR="00CA29C9" w:rsidRPr="00605584" w:rsidRDefault="004F72C0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>
              <w:rPr>
                <w:color w:val="000000"/>
                <w:sz w:val="17"/>
                <w:szCs w:val="17"/>
                <w:lang w:val="en-ID" w:eastAsia="en-ID"/>
              </w:rPr>
              <w:t>1,032,000,000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0207" w14:textId="6CA120F4" w:rsidR="00CA29C9" w:rsidRPr="00605584" w:rsidRDefault="004F72C0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>
              <w:rPr>
                <w:color w:val="000000"/>
                <w:sz w:val="17"/>
                <w:szCs w:val="17"/>
                <w:lang w:val="en-ID" w:eastAsia="en-ID"/>
              </w:rPr>
              <w:t>908,160,000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68F73" w14:textId="1F613FD5" w:rsidR="00CA29C9" w:rsidRPr="00605584" w:rsidRDefault="0052151B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-123,840,000</w:t>
            </w:r>
          </w:p>
        </w:tc>
      </w:tr>
      <w:tr w:rsidR="00CA29C9" w:rsidRPr="00605584" w14:paraId="1676937D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FD18" w14:textId="77777777" w:rsidR="00CA29C9" w:rsidRDefault="00CA29C9" w:rsidP="00F50547">
            <w:pPr>
              <w:jc w:val="center"/>
              <w:rPr>
                <w:rFonts w:ascii="Arial MT" w:hAnsi="Arial MT"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5650" w14:textId="194DA393" w:rsidR="00CA29C9" w:rsidRDefault="0052151B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Jasa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Konsultasi</w:t>
            </w:r>
            <w:proofErr w:type="spellEnd"/>
            <w:r w:rsidR="005E470C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="005E470C">
              <w:rPr>
                <w:rFonts w:ascii="Arial MT" w:hAnsi="Arial MT"/>
                <w:sz w:val="17"/>
                <w:szCs w:val="17"/>
                <w:lang w:val="en-ID" w:eastAsia="en-ID"/>
              </w:rPr>
              <w:t>Pengawasan</w:t>
            </w:r>
            <w:proofErr w:type="spellEnd"/>
            <w:r w:rsidR="005E470C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="005E470C">
              <w:rPr>
                <w:rFonts w:ascii="Arial MT" w:hAnsi="Arial MT"/>
                <w:sz w:val="17"/>
                <w:szCs w:val="17"/>
                <w:lang w:val="en-ID" w:eastAsia="en-ID"/>
              </w:rPr>
              <w:t>Rehabilitasi</w:t>
            </w:r>
            <w:proofErr w:type="spellEnd"/>
            <w:r w:rsidR="005E470C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Gedung Kantor (Ruang </w:t>
            </w:r>
            <w:proofErr w:type="spellStart"/>
            <w:r w:rsidR="005E470C">
              <w:rPr>
                <w:rFonts w:ascii="Arial MT" w:hAnsi="Arial MT"/>
                <w:sz w:val="17"/>
                <w:szCs w:val="17"/>
                <w:lang w:val="en-ID" w:eastAsia="en-ID"/>
              </w:rPr>
              <w:t>Arsip</w:t>
            </w:r>
            <w:proofErr w:type="spellEnd"/>
            <w:r w:rsidR="005E470C">
              <w:rPr>
                <w:rFonts w:ascii="Arial MT" w:hAnsi="Arial MT"/>
                <w:sz w:val="17"/>
                <w:szCs w:val="17"/>
                <w:lang w:val="en-ID" w:eastAsia="en-ID"/>
              </w:rPr>
              <w:t>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17AC" w14:textId="05B0B708" w:rsidR="00CA29C9" w:rsidRPr="00605584" w:rsidRDefault="003626FA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>
              <w:rPr>
                <w:color w:val="000000"/>
                <w:sz w:val="17"/>
                <w:szCs w:val="17"/>
                <w:lang w:val="en-ID" w:eastAsia="en-ID"/>
              </w:rPr>
              <w:t>53,000,000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0ECD" w14:textId="53FE20B6" w:rsidR="00CA29C9" w:rsidRPr="00605584" w:rsidRDefault="003626FA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>
              <w:rPr>
                <w:color w:val="000000"/>
                <w:sz w:val="17"/>
                <w:szCs w:val="17"/>
                <w:lang w:val="en-ID" w:eastAsia="en-ID"/>
              </w:rPr>
              <w:t>52,625,100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22CF47" w14:textId="47552783" w:rsidR="00CA29C9" w:rsidRPr="00605584" w:rsidRDefault="003626FA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-375,000</w:t>
            </w:r>
          </w:p>
        </w:tc>
      </w:tr>
      <w:tr w:rsidR="00CA29C9" w:rsidRPr="00605584" w14:paraId="345AF4CA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655E0" w14:textId="77777777" w:rsidR="00CA29C9" w:rsidRDefault="00CA29C9" w:rsidP="00F50547">
            <w:pPr>
              <w:jc w:val="center"/>
              <w:rPr>
                <w:rFonts w:ascii="Arial MT" w:hAnsi="Arial MT"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35E4" w14:textId="0AA7573B" w:rsidR="00CA29C9" w:rsidRDefault="005E470C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Biaya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Pengelola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Kegiatan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1231" w14:textId="1BE422E4" w:rsidR="00CA29C9" w:rsidRPr="00605584" w:rsidRDefault="003626FA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>
              <w:rPr>
                <w:color w:val="000000"/>
                <w:sz w:val="17"/>
                <w:szCs w:val="17"/>
                <w:lang w:val="en-ID" w:eastAsia="en-ID"/>
              </w:rPr>
              <w:t>51,993,000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BBA3" w14:textId="239727C9" w:rsidR="00CA29C9" w:rsidRPr="00605584" w:rsidRDefault="003626FA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>
              <w:rPr>
                <w:color w:val="000000"/>
                <w:sz w:val="17"/>
                <w:szCs w:val="17"/>
                <w:lang w:val="en-ID" w:eastAsia="en-ID"/>
              </w:rPr>
              <w:t>51,993,000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865440" w14:textId="78DE1DDC" w:rsidR="00CA29C9" w:rsidRPr="00605584" w:rsidRDefault="003626FA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0</w:t>
            </w:r>
          </w:p>
        </w:tc>
      </w:tr>
      <w:tr w:rsidR="005F70C9" w:rsidRPr="00605584" w14:paraId="762D57C1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C4DA2" w14:textId="78CC2E68" w:rsidR="005F70C9" w:rsidRPr="00605584" w:rsidRDefault="005E470C" w:rsidP="00F50547">
            <w:pPr>
              <w:jc w:val="center"/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B2BE5" w14:textId="37FCA098" w:rsidR="005F70C9" w:rsidRPr="00605584" w:rsidRDefault="005E470C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Finishing Gedung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Arsip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ED8C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8E95B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2D0533" w14:textId="77777777" w:rsidR="005F70C9" w:rsidRPr="00605584" w:rsidRDefault="005F70C9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14:paraId="10E7E877" w14:textId="77777777" w:rsidTr="006C525F">
        <w:trPr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8C8C56" w14:textId="6A110A6A" w:rsidR="005F70C9" w:rsidRPr="00605584" w:rsidRDefault="005E470C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533121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09795" w14:textId="38349098" w:rsidR="005F70C9" w:rsidRPr="00605584" w:rsidRDefault="005F70C9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Belanja</w:t>
            </w:r>
            <w:proofErr w:type="spellEnd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="005E470C">
              <w:rPr>
                <w:rFonts w:ascii="Arial MT" w:hAnsi="Arial MT"/>
                <w:sz w:val="17"/>
                <w:szCs w:val="17"/>
                <w:lang w:val="en-ID" w:eastAsia="en-ID"/>
              </w:rPr>
              <w:t>Penambahan</w:t>
            </w:r>
            <w:proofErr w:type="spellEnd"/>
            <w:r w:rsidR="005E470C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Nilai Gedung dan </w:t>
            </w:r>
            <w:proofErr w:type="spellStart"/>
            <w:r w:rsidR="005E470C">
              <w:rPr>
                <w:rFonts w:ascii="Arial MT" w:hAnsi="Arial MT"/>
                <w:sz w:val="17"/>
                <w:szCs w:val="17"/>
                <w:lang w:val="en-ID" w:eastAsia="en-ID"/>
              </w:rPr>
              <w:t>Bangunan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0EE3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F98E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15CF5" w14:textId="77777777" w:rsidR="005F70C9" w:rsidRPr="00605584" w:rsidRDefault="005F70C9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14:paraId="0618EF34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DF52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D0836" w14:textId="49D519AA" w:rsidR="005F70C9" w:rsidRPr="00605584" w:rsidRDefault="005E470C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Interior Gedung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Arsip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30B4AA" w14:textId="7C2C8AF0" w:rsidR="005F70C9" w:rsidRPr="00605584" w:rsidRDefault="003626FA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8FCEAE" w14:textId="44AB9870" w:rsidR="005F70C9" w:rsidRPr="00605584" w:rsidRDefault="008E6A4B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124,263,000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89280" w14:textId="59F7E057" w:rsidR="005F70C9" w:rsidRPr="00605584" w:rsidRDefault="003626FA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124,26</w:t>
            </w:r>
            <w:r w:rsidR="008E6A4B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3</w:t>
            </w: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,000</w:t>
            </w:r>
          </w:p>
        </w:tc>
      </w:tr>
      <w:tr w:rsidR="005F70C9" w:rsidRPr="00605584" w14:paraId="10163747" w14:textId="77777777" w:rsidTr="006C525F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D4D70" w14:textId="77777777"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06B9B" w14:textId="77777777" w:rsidR="005F70C9" w:rsidRPr="00605584" w:rsidRDefault="005F70C9" w:rsidP="00F50547">
            <w:pPr>
              <w:ind w:firstLineChars="500" w:firstLine="853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 xml:space="preserve">JUMLAH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D1E6B" w14:textId="7C01741A" w:rsidR="005F70C9" w:rsidRPr="00605584" w:rsidRDefault="008E6A4B" w:rsidP="00F50547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ID" w:eastAsia="en-ID"/>
              </w:rPr>
              <w:t>1,193,993,000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24CFE7" w14:textId="3F96A6D6" w:rsidR="005F70C9" w:rsidRPr="00605584" w:rsidRDefault="008E6A4B" w:rsidP="00F50547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ID" w:eastAsia="en-ID"/>
              </w:rPr>
              <w:t>1,193,993,000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48B360" w14:textId="77777777" w:rsidR="005F70C9" w:rsidRPr="00605584" w:rsidRDefault="005F70C9" w:rsidP="00F50547">
            <w:pPr>
              <w:jc w:val="right"/>
              <w:rPr>
                <w:rFonts w:ascii="Arial MT" w:hAnsi="Arial MT"/>
                <w:b/>
                <w:bCs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b/>
                <w:bCs/>
                <w:color w:val="000000"/>
                <w:sz w:val="17"/>
                <w:szCs w:val="17"/>
                <w:lang w:val="en-ID" w:eastAsia="en-ID"/>
              </w:rPr>
              <w:t>0</w:t>
            </w:r>
          </w:p>
        </w:tc>
      </w:tr>
    </w:tbl>
    <w:p w14:paraId="3F536A9F" w14:textId="77777777" w:rsidR="002D76A9" w:rsidRPr="007E37B7" w:rsidRDefault="002D76A9" w:rsidP="005D30EC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7E2E28B4" w14:textId="77777777" w:rsidR="00E8210C" w:rsidRPr="00BA09C4" w:rsidRDefault="00E8210C" w:rsidP="00E6084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-284" w:right="-425" w:hanging="283"/>
        <w:contextualSpacing w:val="0"/>
        <w:jc w:val="both"/>
        <w:rPr>
          <w:rFonts w:ascii="Arial" w:hAnsi="Arial" w:cs="Arial"/>
        </w:rPr>
      </w:pPr>
      <w:proofErr w:type="spellStart"/>
      <w:r w:rsidRPr="00BA09C4">
        <w:rPr>
          <w:rFonts w:ascii="Arial" w:hAnsi="Arial" w:cs="Arial"/>
        </w:rPr>
        <w:t>Dengan</w:t>
      </w:r>
      <w:proofErr w:type="spellEnd"/>
      <w:r w:rsidRPr="00BA09C4">
        <w:rPr>
          <w:rFonts w:ascii="Arial" w:hAnsi="Arial" w:cs="Arial"/>
        </w:rPr>
        <w:t xml:space="preserve"> </w:t>
      </w:r>
      <w:proofErr w:type="spellStart"/>
      <w:r w:rsidRPr="00BA09C4">
        <w:rPr>
          <w:rFonts w:ascii="Arial" w:hAnsi="Arial" w:cs="Arial"/>
        </w:rPr>
        <w:t>ini</w:t>
      </w:r>
      <w:proofErr w:type="spellEnd"/>
      <w:r w:rsidRPr="00BA09C4">
        <w:rPr>
          <w:rFonts w:ascii="Arial" w:hAnsi="Arial" w:cs="Arial"/>
        </w:rPr>
        <w:t xml:space="preserve"> </w:t>
      </w:r>
      <w:proofErr w:type="spellStart"/>
      <w:r w:rsidRPr="00BA09C4">
        <w:rPr>
          <w:rFonts w:ascii="Arial" w:hAnsi="Arial" w:cs="Arial"/>
        </w:rPr>
        <w:t>dinyatakan</w:t>
      </w:r>
      <w:proofErr w:type="spellEnd"/>
      <w:r w:rsidRPr="00BA09C4">
        <w:rPr>
          <w:rFonts w:ascii="Arial" w:hAnsi="Arial" w:cs="Arial"/>
        </w:rPr>
        <w:t xml:space="preserve"> </w:t>
      </w:r>
      <w:proofErr w:type="spellStart"/>
      <w:r w:rsidRPr="00BA09C4">
        <w:rPr>
          <w:rFonts w:ascii="Arial" w:hAnsi="Arial" w:cs="Arial"/>
        </w:rPr>
        <w:t>bahwa</w:t>
      </w:r>
      <w:proofErr w:type="spellEnd"/>
      <w:r w:rsidRPr="00BA09C4">
        <w:rPr>
          <w:rFonts w:ascii="Arial" w:hAnsi="Arial" w:cs="Arial"/>
        </w:rPr>
        <w:t xml:space="preserve"> </w:t>
      </w:r>
      <w:proofErr w:type="spellStart"/>
      <w:r w:rsidRPr="00BA09C4">
        <w:rPr>
          <w:rFonts w:ascii="Arial" w:hAnsi="Arial" w:cs="Arial"/>
        </w:rPr>
        <w:t>usulan</w:t>
      </w:r>
      <w:proofErr w:type="spellEnd"/>
      <w:r w:rsidRPr="00BA09C4">
        <w:rPr>
          <w:rFonts w:ascii="Arial" w:hAnsi="Arial" w:cs="Arial"/>
        </w:rPr>
        <w:t xml:space="preserve"> </w:t>
      </w:r>
      <w:proofErr w:type="spellStart"/>
      <w:r w:rsidRPr="00BA09C4">
        <w:rPr>
          <w:rFonts w:ascii="Arial" w:hAnsi="Arial" w:cs="Arial"/>
        </w:rPr>
        <w:t>Revisi</w:t>
      </w:r>
      <w:proofErr w:type="spellEnd"/>
      <w:r w:rsidRPr="00BA09C4">
        <w:rPr>
          <w:rFonts w:ascii="Arial" w:hAnsi="Arial" w:cs="Arial"/>
        </w:rPr>
        <w:t xml:space="preserve"> </w:t>
      </w:r>
      <w:proofErr w:type="spellStart"/>
      <w:r w:rsidRPr="00BA09C4">
        <w:rPr>
          <w:rFonts w:ascii="Arial" w:hAnsi="Arial" w:cs="Arial"/>
        </w:rPr>
        <w:t>Anggaran</w:t>
      </w:r>
      <w:proofErr w:type="spellEnd"/>
      <w:r w:rsidRPr="00BA09C4">
        <w:rPr>
          <w:rFonts w:ascii="Arial" w:hAnsi="Arial" w:cs="Arial"/>
        </w:rPr>
        <w:t xml:space="preserve"> </w:t>
      </w:r>
      <w:proofErr w:type="spellStart"/>
      <w:r w:rsidRPr="00BA09C4">
        <w:rPr>
          <w:rFonts w:ascii="Arial" w:hAnsi="Arial" w:cs="Arial"/>
        </w:rPr>
        <w:t>tersebut</w:t>
      </w:r>
      <w:proofErr w:type="spellEnd"/>
      <w:r w:rsidRPr="00BA09C4">
        <w:rPr>
          <w:rFonts w:ascii="Arial" w:hAnsi="Arial" w:cs="Arial"/>
        </w:rPr>
        <w:t xml:space="preserve"> </w:t>
      </w:r>
      <w:proofErr w:type="spellStart"/>
      <w:r w:rsidRPr="00BA09C4">
        <w:rPr>
          <w:rFonts w:ascii="Arial" w:hAnsi="Arial" w:cs="Arial"/>
          <w:b/>
          <w:u w:val="single"/>
        </w:rPr>
        <w:t>disetujui</w:t>
      </w:r>
      <w:proofErr w:type="spellEnd"/>
      <w:r w:rsidRPr="00BA09C4">
        <w:rPr>
          <w:rFonts w:ascii="Arial" w:hAnsi="Arial" w:cs="Arial"/>
          <w:b/>
          <w:u w:val="single"/>
        </w:rPr>
        <w:t xml:space="preserve"> dan </w:t>
      </w:r>
      <w:proofErr w:type="spellStart"/>
      <w:r w:rsidRPr="00BA09C4">
        <w:rPr>
          <w:rFonts w:ascii="Arial" w:hAnsi="Arial" w:cs="Arial"/>
          <w:b/>
          <w:u w:val="single"/>
        </w:rPr>
        <w:t>diteruskan</w:t>
      </w:r>
      <w:proofErr w:type="spellEnd"/>
      <w:r w:rsidRPr="00BA09C4">
        <w:rPr>
          <w:rFonts w:ascii="Arial" w:hAnsi="Arial" w:cs="Arial"/>
          <w:b/>
          <w:u w:val="single"/>
        </w:rPr>
        <w:t xml:space="preserve"> </w:t>
      </w:r>
      <w:proofErr w:type="spellStart"/>
      <w:r w:rsidRPr="00BA09C4">
        <w:rPr>
          <w:rFonts w:ascii="Arial" w:hAnsi="Arial" w:cs="Arial"/>
          <w:b/>
          <w:u w:val="single"/>
        </w:rPr>
        <w:t>ke</w:t>
      </w:r>
      <w:proofErr w:type="spellEnd"/>
      <w:r w:rsidRPr="00BA09C4">
        <w:rPr>
          <w:rFonts w:ascii="Arial" w:hAnsi="Arial" w:cs="Arial"/>
          <w:b/>
          <w:spacing w:val="1"/>
        </w:rPr>
        <w:t xml:space="preserve"> </w:t>
      </w:r>
      <w:proofErr w:type="spellStart"/>
      <w:r w:rsidR="009779A0">
        <w:rPr>
          <w:rFonts w:ascii="Arial" w:hAnsi="Arial" w:cs="Arial"/>
          <w:b/>
          <w:u w:val="single"/>
        </w:rPr>
        <w:t>E</w:t>
      </w:r>
      <w:r w:rsidRPr="00BA09C4">
        <w:rPr>
          <w:rFonts w:ascii="Arial" w:hAnsi="Arial" w:cs="Arial"/>
          <w:b/>
          <w:u w:val="single"/>
        </w:rPr>
        <w:t>selon</w:t>
      </w:r>
      <w:proofErr w:type="spellEnd"/>
      <w:r w:rsidRPr="00BA09C4">
        <w:rPr>
          <w:rFonts w:ascii="Arial" w:hAnsi="Arial" w:cs="Arial"/>
          <w:b/>
          <w:spacing w:val="1"/>
          <w:u w:val="single"/>
        </w:rPr>
        <w:t xml:space="preserve"> </w:t>
      </w:r>
      <w:r w:rsidR="009779A0">
        <w:rPr>
          <w:rFonts w:ascii="Arial" w:hAnsi="Arial" w:cs="Arial"/>
          <w:b/>
          <w:u w:val="single"/>
        </w:rPr>
        <w:t>I</w:t>
      </w:r>
      <w:r w:rsidRPr="00BA09C4">
        <w:rPr>
          <w:rFonts w:ascii="Arial" w:hAnsi="Arial" w:cs="Arial"/>
        </w:rPr>
        <w:t>.</w:t>
      </w:r>
    </w:p>
    <w:p w14:paraId="4BDC8484" w14:textId="77777777" w:rsidR="00605584" w:rsidRDefault="00605584" w:rsidP="00E60843">
      <w:pPr>
        <w:pStyle w:val="ListParagraph"/>
        <w:widowControl w:val="0"/>
        <w:autoSpaceDE w:val="0"/>
        <w:autoSpaceDN w:val="0"/>
        <w:spacing w:line="276" w:lineRule="auto"/>
        <w:ind w:left="-284" w:right="-425" w:firstLine="710"/>
        <w:contextualSpacing w:val="0"/>
        <w:jc w:val="both"/>
        <w:rPr>
          <w:rFonts w:ascii="Arial" w:hAnsi="Arial" w:cs="Arial"/>
          <w:spacing w:val="-4"/>
          <w:lang w:val="id-ID"/>
        </w:rPr>
      </w:pPr>
    </w:p>
    <w:p w14:paraId="65D490FF" w14:textId="77777777" w:rsidR="00FA2EA4" w:rsidRPr="00D155AD" w:rsidRDefault="00276B33" w:rsidP="00D155AD">
      <w:pPr>
        <w:pStyle w:val="ListParagraph"/>
        <w:widowControl w:val="0"/>
        <w:autoSpaceDE w:val="0"/>
        <w:autoSpaceDN w:val="0"/>
        <w:spacing w:line="276" w:lineRule="auto"/>
        <w:ind w:left="-284" w:right="-425" w:firstLine="710"/>
        <w:contextualSpacing w:val="0"/>
        <w:jc w:val="both"/>
        <w:rPr>
          <w:rFonts w:ascii="Arial" w:hAnsi="Arial" w:cs="Arial"/>
        </w:rPr>
      </w:pPr>
      <w:r w:rsidRPr="00E8210C">
        <w:rPr>
          <w:rFonts w:ascii="Arial" w:hAnsi="Arial" w:cs="Arial"/>
          <w:spacing w:val="-4"/>
          <w:lang w:val="id-ID"/>
        </w:rPr>
        <w:t xml:space="preserve">Demikian </w:t>
      </w:r>
      <w:proofErr w:type="spellStart"/>
      <w:r w:rsidRPr="00E8210C">
        <w:rPr>
          <w:rFonts w:ascii="Arial" w:hAnsi="Arial" w:cs="Arial"/>
          <w:spacing w:val="-4"/>
        </w:rPr>
        <w:t>permohonan</w:t>
      </w:r>
      <w:proofErr w:type="spellEnd"/>
      <w:r w:rsidRPr="00E8210C">
        <w:rPr>
          <w:rFonts w:ascii="Arial" w:hAnsi="Arial" w:cs="Arial"/>
          <w:spacing w:val="-4"/>
        </w:rPr>
        <w:t xml:space="preserve"> </w:t>
      </w:r>
      <w:proofErr w:type="spellStart"/>
      <w:r w:rsidRPr="00E8210C">
        <w:rPr>
          <w:rFonts w:ascii="Arial" w:hAnsi="Arial" w:cs="Arial"/>
          <w:spacing w:val="-4"/>
        </w:rPr>
        <w:t>ini</w:t>
      </w:r>
      <w:proofErr w:type="spellEnd"/>
      <w:r w:rsidRPr="00E8210C">
        <w:rPr>
          <w:rFonts w:ascii="Arial" w:hAnsi="Arial" w:cs="Arial"/>
          <w:spacing w:val="-4"/>
        </w:rPr>
        <w:t xml:space="preserve"> </w:t>
      </w:r>
      <w:proofErr w:type="spellStart"/>
      <w:r w:rsidRPr="00E8210C">
        <w:rPr>
          <w:rFonts w:ascii="Arial" w:hAnsi="Arial" w:cs="Arial"/>
          <w:spacing w:val="-4"/>
        </w:rPr>
        <w:t>disampaikan</w:t>
      </w:r>
      <w:proofErr w:type="spellEnd"/>
      <w:r w:rsidRPr="00E8210C">
        <w:rPr>
          <w:rFonts w:ascii="Arial" w:hAnsi="Arial" w:cs="Arial"/>
          <w:spacing w:val="-4"/>
        </w:rPr>
        <w:t xml:space="preserve">, </w:t>
      </w:r>
      <w:proofErr w:type="spellStart"/>
      <w:r w:rsidRPr="00E8210C">
        <w:rPr>
          <w:rFonts w:ascii="Arial" w:hAnsi="Arial" w:cs="Arial"/>
          <w:spacing w:val="-4"/>
        </w:rPr>
        <w:t>atas</w:t>
      </w:r>
      <w:proofErr w:type="spellEnd"/>
      <w:r w:rsidRPr="00E8210C">
        <w:rPr>
          <w:rFonts w:ascii="Arial" w:hAnsi="Arial" w:cs="Arial"/>
          <w:spacing w:val="-4"/>
        </w:rPr>
        <w:t xml:space="preserve"> </w:t>
      </w:r>
      <w:proofErr w:type="spellStart"/>
      <w:r w:rsidR="00E8210C">
        <w:rPr>
          <w:rFonts w:ascii="Arial" w:hAnsi="Arial" w:cs="Arial"/>
          <w:spacing w:val="-4"/>
        </w:rPr>
        <w:t>perhatiannya</w:t>
      </w:r>
      <w:proofErr w:type="spellEnd"/>
      <w:r w:rsidRPr="00E8210C">
        <w:rPr>
          <w:rFonts w:ascii="Arial" w:hAnsi="Arial" w:cs="Arial"/>
          <w:spacing w:val="-4"/>
        </w:rPr>
        <w:t xml:space="preserve"> kami </w:t>
      </w:r>
      <w:proofErr w:type="spellStart"/>
      <w:r w:rsidRPr="00E8210C">
        <w:rPr>
          <w:rFonts w:ascii="Arial" w:hAnsi="Arial" w:cs="Arial"/>
          <w:spacing w:val="-4"/>
        </w:rPr>
        <w:t>ucapkan</w:t>
      </w:r>
      <w:proofErr w:type="spellEnd"/>
      <w:r w:rsidRPr="00E8210C">
        <w:rPr>
          <w:rFonts w:ascii="Arial" w:hAnsi="Arial" w:cs="Arial"/>
          <w:spacing w:val="-4"/>
        </w:rPr>
        <w:t xml:space="preserve"> </w:t>
      </w:r>
      <w:proofErr w:type="spellStart"/>
      <w:r w:rsidRPr="00E8210C">
        <w:rPr>
          <w:rFonts w:ascii="Arial" w:hAnsi="Arial" w:cs="Arial"/>
          <w:spacing w:val="-4"/>
        </w:rPr>
        <w:t>terima</w:t>
      </w:r>
      <w:proofErr w:type="spellEnd"/>
      <w:r w:rsidRPr="00E8210C">
        <w:rPr>
          <w:rFonts w:ascii="Arial" w:hAnsi="Arial" w:cs="Arial"/>
          <w:spacing w:val="-4"/>
        </w:rPr>
        <w:t xml:space="preserve"> </w:t>
      </w:r>
      <w:proofErr w:type="spellStart"/>
      <w:r w:rsidRPr="00E8210C">
        <w:rPr>
          <w:rFonts w:ascii="Arial" w:hAnsi="Arial" w:cs="Arial"/>
          <w:spacing w:val="-4"/>
        </w:rPr>
        <w:t>kasih</w:t>
      </w:r>
      <w:proofErr w:type="spellEnd"/>
      <w:r w:rsidR="00885F62">
        <w:rPr>
          <w:rFonts w:ascii="Arial" w:hAnsi="Arial" w:cs="Arial"/>
          <w:spacing w:val="-4"/>
        </w:rPr>
        <w:t>.</w:t>
      </w:r>
    </w:p>
    <w:p w14:paraId="26CB66B2" w14:textId="77777777" w:rsidR="00E1221F" w:rsidRDefault="00E1221F">
      <w:pPr>
        <w:ind w:left="5103"/>
        <w:jc w:val="both"/>
        <w:rPr>
          <w:rFonts w:ascii="Arial" w:hAnsi="Arial" w:cs="Arial"/>
        </w:rPr>
      </w:pPr>
    </w:p>
    <w:p w14:paraId="642F8F42" w14:textId="77777777" w:rsidR="005D30EC" w:rsidRDefault="005D30EC" w:rsidP="00E60843">
      <w:pPr>
        <w:ind w:left="5387" w:right="-567"/>
        <w:jc w:val="both"/>
        <w:rPr>
          <w:rFonts w:ascii="Arial" w:hAnsi="Arial" w:cs="Arial"/>
        </w:rPr>
      </w:pPr>
    </w:p>
    <w:p w14:paraId="0F97B397" w14:textId="77777777" w:rsidR="00FA2EA4" w:rsidRDefault="00A554AB" w:rsidP="00E60843">
      <w:pPr>
        <w:ind w:left="5387" w:right="-567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</w:rPr>
        <w:t>Sekretaris</w:t>
      </w:r>
      <w:proofErr w:type="spellEnd"/>
      <w:r>
        <w:rPr>
          <w:rFonts w:ascii="Arial" w:hAnsi="Arial" w:cs="Arial"/>
          <w:lang w:val="id-ID"/>
        </w:rPr>
        <w:t xml:space="preserve"> </w:t>
      </w:r>
    </w:p>
    <w:p w14:paraId="49D16ED0" w14:textId="77777777" w:rsidR="00FA2EA4" w:rsidRDefault="00A554AB" w:rsidP="00E60843">
      <w:pPr>
        <w:ind w:left="5387" w:right="-567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</w:t>
      </w:r>
    </w:p>
    <w:p w14:paraId="0294FBEE" w14:textId="77777777" w:rsidR="00FA2EA4" w:rsidRDefault="00FA2EA4" w:rsidP="00E60843">
      <w:pPr>
        <w:ind w:left="5387" w:right="-567"/>
        <w:jc w:val="both"/>
        <w:rPr>
          <w:rFonts w:ascii="Arial" w:hAnsi="Arial" w:cs="Arial"/>
          <w:b/>
        </w:rPr>
      </w:pPr>
    </w:p>
    <w:p w14:paraId="28918F30" w14:textId="77777777" w:rsidR="00FA2EA4" w:rsidRDefault="00FA2EA4">
      <w:pPr>
        <w:tabs>
          <w:tab w:val="left" w:pos="6840"/>
        </w:tabs>
        <w:jc w:val="both"/>
        <w:rPr>
          <w:rFonts w:ascii="Arial" w:hAnsi="Arial" w:cs="Arial"/>
        </w:rPr>
      </w:pPr>
    </w:p>
    <w:p w14:paraId="732EE0FB" w14:textId="77777777" w:rsidR="00FA2EA4" w:rsidRDefault="00FA2EA4">
      <w:pPr>
        <w:tabs>
          <w:tab w:val="left" w:pos="6840"/>
        </w:tabs>
        <w:jc w:val="both"/>
        <w:rPr>
          <w:rFonts w:ascii="Arial" w:hAnsi="Arial" w:cs="Arial"/>
          <w:lang w:val="id-ID"/>
        </w:rPr>
      </w:pPr>
    </w:p>
    <w:p w14:paraId="6879E508" w14:textId="77777777" w:rsidR="00FA2EA4" w:rsidRDefault="00FA2EA4">
      <w:pPr>
        <w:ind w:left="4253"/>
        <w:rPr>
          <w:rFonts w:ascii="Arial" w:hAnsi="Arial" w:cs="Arial"/>
        </w:rPr>
      </w:pPr>
    </w:p>
    <w:p w14:paraId="27545AD2" w14:textId="77777777" w:rsidR="00FA2EA4" w:rsidRDefault="00B45307" w:rsidP="00E60843">
      <w:pPr>
        <w:ind w:left="538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Irsyadi</w:t>
      </w:r>
      <w:proofErr w:type="spellEnd"/>
    </w:p>
    <w:p w14:paraId="6A2CE7E1" w14:textId="77777777" w:rsidR="00FA2EA4" w:rsidRDefault="00FA2EA4">
      <w:pPr>
        <w:ind w:left="5468"/>
        <w:rPr>
          <w:rFonts w:ascii="Arial" w:hAnsi="Arial" w:cs="Arial"/>
        </w:rPr>
      </w:pPr>
    </w:p>
    <w:p w14:paraId="57C8886A" w14:textId="77777777" w:rsidR="00FA2EA4" w:rsidRDefault="00FA2EA4">
      <w:pPr>
        <w:ind w:left="5468"/>
        <w:rPr>
          <w:rFonts w:ascii="Arial" w:hAnsi="Arial" w:cs="Arial"/>
        </w:rPr>
      </w:pPr>
    </w:p>
    <w:p w14:paraId="43263701" w14:textId="77777777" w:rsidR="007E0F26" w:rsidRDefault="007E0F26">
      <w:pPr>
        <w:jc w:val="both"/>
        <w:rPr>
          <w:rFonts w:ascii="Arial" w:hAnsi="Arial" w:cs="Arial"/>
        </w:rPr>
      </w:pPr>
    </w:p>
    <w:p w14:paraId="2C18FBCE" w14:textId="77777777" w:rsidR="00FA2EA4" w:rsidRDefault="00FA2EA4">
      <w:pPr>
        <w:jc w:val="both"/>
        <w:rPr>
          <w:rFonts w:ascii="Arial" w:hAnsi="Arial" w:cs="Arial"/>
        </w:rPr>
      </w:pPr>
    </w:p>
    <w:p w14:paraId="5580CA87" w14:textId="77777777" w:rsidR="00E8210C" w:rsidRDefault="005006BD" w:rsidP="00E8210C">
      <w:pPr>
        <w:ind w:left="-284" w:firstLine="7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Tembusan</w:t>
      </w:r>
      <w:proofErr w:type="spellEnd"/>
      <w:r>
        <w:rPr>
          <w:rFonts w:ascii="Arial" w:hAnsi="Arial" w:cs="Arial"/>
        </w:rPr>
        <w:t>:</w:t>
      </w:r>
    </w:p>
    <w:p w14:paraId="48E67BD4" w14:textId="77777777" w:rsidR="005006BD" w:rsidRDefault="00E8210C" w:rsidP="000C6CF8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Sekretaris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Mahakamah</w:t>
      </w:r>
      <w:proofErr w:type="spellEnd"/>
      <w:r>
        <w:rPr>
          <w:rFonts w:ascii="Arial" w:hAnsi="Arial" w:cs="Arial"/>
        </w:rPr>
        <w:t xml:space="preserve"> Agung RI;</w:t>
      </w:r>
    </w:p>
    <w:p w14:paraId="4D29453D" w14:textId="77777777" w:rsidR="00E8210C" w:rsidRDefault="00E8210C" w:rsidP="000C6CF8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</w:t>
      </w:r>
      <w:r w:rsidR="004F33A7">
        <w:rPr>
          <w:rFonts w:ascii="Arial" w:hAnsi="Arial" w:cs="Arial"/>
        </w:rPr>
        <w:t xml:space="preserve"> </w:t>
      </w:r>
      <w:proofErr w:type="spellStart"/>
      <w:r w:rsidR="00CE271F">
        <w:rPr>
          <w:rFonts w:ascii="Arial" w:hAnsi="Arial" w:cs="Arial"/>
        </w:rPr>
        <w:t>sebagai</w:t>
      </w:r>
      <w:proofErr w:type="spellEnd"/>
      <w:r w:rsidR="00CE271F">
        <w:rPr>
          <w:rFonts w:ascii="Arial" w:hAnsi="Arial" w:cs="Arial"/>
        </w:rPr>
        <w:t xml:space="preserve"> </w:t>
      </w:r>
      <w:proofErr w:type="spellStart"/>
      <w:r w:rsidR="00CE271F">
        <w:rPr>
          <w:rFonts w:ascii="Arial" w:hAnsi="Arial" w:cs="Arial"/>
        </w:rPr>
        <w:t>laporan</w:t>
      </w:r>
      <w:proofErr w:type="spellEnd"/>
      <w:r w:rsidR="00CE27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</w:t>
      </w:r>
    </w:p>
    <w:p w14:paraId="43520B1A" w14:textId="77777777" w:rsidR="00E8210C" w:rsidRPr="00E8210C" w:rsidRDefault="00E8210C" w:rsidP="000C6CF8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Agama</w:t>
      </w:r>
      <w:r w:rsidR="00D155AD">
        <w:rPr>
          <w:rFonts w:ascii="Arial" w:hAnsi="Arial" w:cs="Arial"/>
        </w:rPr>
        <w:t xml:space="preserve"> </w:t>
      </w:r>
      <w:proofErr w:type="spellStart"/>
      <w:r w:rsidR="00D155AD">
        <w:rPr>
          <w:rFonts w:ascii="Arial" w:hAnsi="Arial" w:cs="Arial"/>
        </w:rPr>
        <w:t>Bukittinggi</w:t>
      </w:r>
      <w:proofErr w:type="spellEnd"/>
      <w:r w:rsidR="00D155AD">
        <w:rPr>
          <w:rFonts w:ascii="Arial" w:hAnsi="Arial" w:cs="Arial"/>
        </w:rPr>
        <w:t>.</w:t>
      </w:r>
    </w:p>
    <w:p w14:paraId="3D80CB66" w14:textId="77777777" w:rsidR="00E8210C" w:rsidRDefault="00E8210C" w:rsidP="000C6CF8">
      <w:pPr>
        <w:ind w:hanging="142"/>
        <w:jc w:val="both"/>
        <w:rPr>
          <w:rFonts w:ascii="Arial" w:hAnsi="Arial" w:cs="Arial"/>
        </w:rPr>
      </w:pPr>
    </w:p>
    <w:p w14:paraId="1107D190" w14:textId="77777777" w:rsidR="005006BD" w:rsidRDefault="005006BD" w:rsidP="005006BD">
      <w:pPr>
        <w:ind w:left="-284" w:firstLine="75"/>
        <w:jc w:val="both"/>
        <w:rPr>
          <w:rFonts w:ascii="Arial" w:hAnsi="Arial" w:cs="Arial"/>
        </w:rPr>
      </w:pPr>
    </w:p>
    <w:p w14:paraId="73FF3C0E" w14:textId="77777777" w:rsidR="005006BD" w:rsidRPr="005006BD" w:rsidRDefault="005006BD" w:rsidP="005006BD">
      <w:pPr>
        <w:ind w:left="4320" w:firstLine="75"/>
        <w:jc w:val="both"/>
        <w:rPr>
          <w:rFonts w:ascii="Arial" w:hAnsi="Arial" w:cs="Arial"/>
        </w:rPr>
      </w:pPr>
    </w:p>
    <w:p w14:paraId="21AFCE83" w14:textId="77777777" w:rsidR="00FA2EA4" w:rsidRDefault="00FA2EA4">
      <w:pPr>
        <w:ind w:left="4320" w:firstLine="720"/>
        <w:jc w:val="both"/>
        <w:rPr>
          <w:rFonts w:ascii="Arial" w:hAnsi="Arial" w:cs="Arial"/>
          <w:lang w:val="id-ID"/>
        </w:rPr>
      </w:pPr>
    </w:p>
    <w:p w14:paraId="709240F1" w14:textId="77777777" w:rsidR="00FA2EA4" w:rsidRDefault="00FA2EA4">
      <w:pPr>
        <w:rPr>
          <w:rFonts w:ascii="Arial" w:hAnsi="Arial" w:cs="Arial"/>
        </w:rPr>
      </w:pPr>
    </w:p>
    <w:sectPr w:rsidR="00FA2EA4">
      <w:pgSz w:w="11906" w:h="16838"/>
      <w:pgMar w:top="1134" w:right="1416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5993"/>
    <w:multiLevelType w:val="hybridMultilevel"/>
    <w:tmpl w:val="52C4C2F4"/>
    <w:lvl w:ilvl="0" w:tplc="A80A33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13" w:hanging="360"/>
      </w:pPr>
    </w:lvl>
    <w:lvl w:ilvl="2" w:tplc="3809001B" w:tentative="1">
      <w:start w:val="1"/>
      <w:numFmt w:val="lowerRoman"/>
      <w:lvlText w:val="%3."/>
      <w:lvlJc w:val="right"/>
      <w:pPr>
        <w:ind w:left="1233" w:hanging="180"/>
      </w:pPr>
    </w:lvl>
    <w:lvl w:ilvl="3" w:tplc="3809000F" w:tentative="1">
      <w:start w:val="1"/>
      <w:numFmt w:val="decimal"/>
      <w:lvlText w:val="%4."/>
      <w:lvlJc w:val="left"/>
      <w:pPr>
        <w:ind w:left="1953" w:hanging="360"/>
      </w:pPr>
    </w:lvl>
    <w:lvl w:ilvl="4" w:tplc="38090019" w:tentative="1">
      <w:start w:val="1"/>
      <w:numFmt w:val="lowerLetter"/>
      <w:lvlText w:val="%5."/>
      <w:lvlJc w:val="left"/>
      <w:pPr>
        <w:ind w:left="2673" w:hanging="360"/>
      </w:pPr>
    </w:lvl>
    <w:lvl w:ilvl="5" w:tplc="3809001B" w:tentative="1">
      <w:start w:val="1"/>
      <w:numFmt w:val="lowerRoman"/>
      <w:lvlText w:val="%6."/>
      <w:lvlJc w:val="right"/>
      <w:pPr>
        <w:ind w:left="3393" w:hanging="180"/>
      </w:pPr>
    </w:lvl>
    <w:lvl w:ilvl="6" w:tplc="3809000F" w:tentative="1">
      <w:start w:val="1"/>
      <w:numFmt w:val="decimal"/>
      <w:lvlText w:val="%7."/>
      <w:lvlJc w:val="left"/>
      <w:pPr>
        <w:ind w:left="4113" w:hanging="360"/>
      </w:pPr>
    </w:lvl>
    <w:lvl w:ilvl="7" w:tplc="38090019" w:tentative="1">
      <w:start w:val="1"/>
      <w:numFmt w:val="lowerLetter"/>
      <w:lvlText w:val="%8."/>
      <w:lvlJc w:val="left"/>
      <w:pPr>
        <w:ind w:left="4833" w:hanging="360"/>
      </w:pPr>
    </w:lvl>
    <w:lvl w:ilvl="8" w:tplc="3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8E20F70"/>
    <w:multiLevelType w:val="hybridMultilevel"/>
    <w:tmpl w:val="8080339E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A27108F"/>
    <w:multiLevelType w:val="hybridMultilevel"/>
    <w:tmpl w:val="139CA5CA"/>
    <w:lvl w:ilvl="0" w:tplc="24C63378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38" w:hanging="360"/>
      </w:pPr>
    </w:lvl>
    <w:lvl w:ilvl="2" w:tplc="3809001B" w:tentative="1">
      <w:start w:val="1"/>
      <w:numFmt w:val="lowerRoman"/>
      <w:lvlText w:val="%3."/>
      <w:lvlJc w:val="right"/>
      <w:pPr>
        <w:ind w:left="1658" w:hanging="180"/>
      </w:pPr>
    </w:lvl>
    <w:lvl w:ilvl="3" w:tplc="3809000F" w:tentative="1">
      <w:start w:val="1"/>
      <w:numFmt w:val="decimal"/>
      <w:lvlText w:val="%4."/>
      <w:lvlJc w:val="left"/>
      <w:pPr>
        <w:ind w:left="2378" w:hanging="360"/>
      </w:pPr>
    </w:lvl>
    <w:lvl w:ilvl="4" w:tplc="38090019" w:tentative="1">
      <w:start w:val="1"/>
      <w:numFmt w:val="lowerLetter"/>
      <w:lvlText w:val="%5."/>
      <w:lvlJc w:val="left"/>
      <w:pPr>
        <w:ind w:left="3098" w:hanging="360"/>
      </w:pPr>
    </w:lvl>
    <w:lvl w:ilvl="5" w:tplc="3809001B" w:tentative="1">
      <w:start w:val="1"/>
      <w:numFmt w:val="lowerRoman"/>
      <w:lvlText w:val="%6."/>
      <w:lvlJc w:val="right"/>
      <w:pPr>
        <w:ind w:left="3818" w:hanging="180"/>
      </w:pPr>
    </w:lvl>
    <w:lvl w:ilvl="6" w:tplc="3809000F" w:tentative="1">
      <w:start w:val="1"/>
      <w:numFmt w:val="decimal"/>
      <w:lvlText w:val="%7."/>
      <w:lvlJc w:val="left"/>
      <w:pPr>
        <w:ind w:left="4538" w:hanging="360"/>
      </w:pPr>
    </w:lvl>
    <w:lvl w:ilvl="7" w:tplc="38090019" w:tentative="1">
      <w:start w:val="1"/>
      <w:numFmt w:val="lowerLetter"/>
      <w:lvlText w:val="%8."/>
      <w:lvlJc w:val="left"/>
      <w:pPr>
        <w:ind w:left="5258" w:hanging="360"/>
      </w:pPr>
    </w:lvl>
    <w:lvl w:ilvl="8" w:tplc="3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F530BF6"/>
    <w:multiLevelType w:val="hybridMultilevel"/>
    <w:tmpl w:val="0BCAAF30"/>
    <w:lvl w:ilvl="0" w:tplc="38090019">
      <w:start w:val="1"/>
      <w:numFmt w:val="lowerLetter"/>
      <w:lvlText w:val="%1."/>
      <w:lvlJc w:val="left"/>
      <w:pPr>
        <w:ind w:left="578" w:hanging="360"/>
      </w:pPr>
    </w:lvl>
    <w:lvl w:ilvl="1" w:tplc="38090019">
      <w:start w:val="1"/>
      <w:numFmt w:val="lowerLetter"/>
      <w:lvlText w:val="%2."/>
      <w:lvlJc w:val="left"/>
      <w:pPr>
        <w:ind w:left="1298" w:hanging="360"/>
      </w:pPr>
    </w:lvl>
    <w:lvl w:ilvl="2" w:tplc="3809001B" w:tentative="1">
      <w:start w:val="1"/>
      <w:numFmt w:val="lowerRoman"/>
      <w:lvlText w:val="%3."/>
      <w:lvlJc w:val="right"/>
      <w:pPr>
        <w:ind w:left="2018" w:hanging="180"/>
      </w:pPr>
    </w:lvl>
    <w:lvl w:ilvl="3" w:tplc="3809000F" w:tentative="1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713F44AF"/>
    <w:multiLevelType w:val="hybridMultilevel"/>
    <w:tmpl w:val="8862BC14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1544D8"/>
    <w:rsid w:val="00017BDF"/>
    <w:rsid w:val="00025C4F"/>
    <w:rsid w:val="00046965"/>
    <w:rsid w:val="000541FF"/>
    <w:rsid w:val="0007474D"/>
    <w:rsid w:val="000B03A3"/>
    <w:rsid w:val="000B0A01"/>
    <w:rsid w:val="000B271D"/>
    <w:rsid w:val="000C3E9F"/>
    <w:rsid w:val="000C6CF8"/>
    <w:rsid w:val="000F631B"/>
    <w:rsid w:val="0016392B"/>
    <w:rsid w:val="00177432"/>
    <w:rsid w:val="001B6AA0"/>
    <w:rsid w:val="001D7D9C"/>
    <w:rsid w:val="00217313"/>
    <w:rsid w:val="00266C4F"/>
    <w:rsid w:val="00276B33"/>
    <w:rsid w:val="002B033E"/>
    <w:rsid w:val="002B2313"/>
    <w:rsid w:val="002D2538"/>
    <w:rsid w:val="002D76A9"/>
    <w:rsid w:val="002E2931"/>
    <w:rsid w:val="002F122D"/>
    <w:rsid w:val="00302C94"/>
    <w:rsid w:val="00315106"/>
    <w:rsid w:val="003248FF"/>
    <w:rsid w:val="00343214"/>
    <w:rsid w:val="003557EE"/>
    <w:rsid w:val="003626FA"/>
    <w:rsid w:val="003A6CCC"/>
    <w:rsid w:val="003C1090"/>
    <w:rsid w:val="003C63B4"/>
    <w:rsid w:val="003F22EC"/>
    <w:rsid w:val="00412EA5"/>
    <w:rsid w:val="004136FC"/>
    <w:rsid w:val="004507BA"/>
    <w:rsid w:val="00472459"/>
    <w:rsid w:val="00475B3C"/>
    <w:rsid w:val="004C714B"/>
    <w:rsid w:val="004F33A7"/>
    <w:rsid w:val="004F658F"/>
    <w:rsid w:val="004F72C0"/>
    <w:rsid w:val="005006BD"/>
    <w:rsid w:val="0052151B"/>
    <w:rsid w:val="005320D5"/>
    <w:rsid w:val="00545591"/>
    <w:rsid w:val="00561550"/>
    <w:rsid w:val="005B21BC"/>
    <w:rsid w:val="005B3850"/>
    <w:rsid w:val="005D30EC"/>
    <w:rsid w:val="005D6231"/>
    <w:rsid w:val="005E470C"/>
    <w:rsid w:val="005F70C9"/>
    <w:rsid w:val="00605584"/>
    <w:rsid w:val="00681889"/>
    <w:rsid w:val="00683AAE"/>
    <w:rsid w:val="006B235E"/>
    <w:rsid w:val="006C525F"/>
    <w:rsid w:val="006E6376"/>
    <w:rsid w:val="007164FD"/>
    <w:rsid w:val="007503C1"/>
    <w:rsid w:val="007568D8"/>
    <w:rsid w:val="0076492B"/>
    <w:rsid w:val="00770EFD"/>
    <w:rsid w:val="007910FB"/>
    <w:rsid w:val="007C3C2C"/>
    <w:rsid w:val="007E0F26"/>
    <w:rsid w:val="007E37B7"/>
    <w:rsid w:val="007E5889"/>
    <w:rsid w:val="0080265A"/>
    <w:rsid w:val="00866349"/>
    <w:rsid w:val="00885F62"/>
    <w:rsid w:val="008D0DB3"/>
    <w:rsid w:val="008E6A4B"/>
    <w:rsid w:val="008F5E00"/>
    <w:rsid w:val="00917D0A"/>
    <w:rsid w:val="00923CDA"/>
    <w:rsid w:val="009244E9"/>
    <w:rsid w:val="00927B56"/>
    <w:rsid w:val="009779A0"/>
    <w:rsid w:val="009874FC"/>
    <w:rsid w:val="009A3B30"/>
    <w:rsid w:val="00A14539"/>
    <w:rsid w:val="00A30773"/>
    <w:rsid w:val="00A32404"/>
    <w:rsid w:val="00A34E10"/>
    <w:rsid w:val="00A36135"/>
    <w:rsid w:val="00A554AB"/>
    <w:rsid w:val="00A61513"/>
    <w:rsid w:val="00AE00D3"/>
    <w:rsid w:val="00B11464"/>
    <w:rsid w:val="00B45307"/>
    <w:rsid w:val="00B70D57"/>
    <w:rsid w:val="00B71FBA"/>
    <w:rsid w:val="00B77BD4"/>
    <w:rsid w:val="00BB5940"/>
    <w:rsid w:val="00BB69DF"/>
    <w:rsid w:val="00BC788E"/>
    <w:rsid w:val="00BD1F0A"/>
    <w:rsid w:val="00C15574"/>
    <w:rsid w:val="00CA29C9"/>
    <w:rsid w:val="00CE271F"/>
    <w:rsid w:val="00CE275F"/>
    <w:rsid w:val="00CE7F87"/>
    <w:rsid w:val="00D118C9"/>
    <w:rsid w:val="00D155AD"/>
    <w:rsid w:val="00D246C8"/>
    <w:rsid w:val="00D35FAE"/>
    <w:rsid w:val="00D87C95"/>
    <w:rsid w:val="00D95CF8"/>
    <w:rsid w:val="00DC12F5"/>
    <w:rsid w:val="00DD61BF"/>
    <w:rsid w:val="00DD690B"/>
    <w:rsid w:val="00DE3E7B"/>
    <w:rsid w:val="00E068B3"/>
    <w:rsid w:val="00E1221F"/>
    <w:rsid w:val="00E44806"/>
    <w:rsid w:val="00E60843"/>
    <w:rsid w:val="00E71433"/>
    <w:rsid w:val="00E8210C"/>
    <w:rsid w:val="00E92314"/>
    <w:rsid w:val="00EE074E"/>
    <w:rsid w:val="00EF7837"/>
    <w:rsid w:val="00F574A0"/>
    <w:rsid w:val="00F97ABA"/>
    <w:rsid w:val="00FA2EA4"/>
    <w:rsid w:val="00FE5CFE"/>
    <w:rsid w:val="1E1544D8"/>
    <w:rsid w:val="2C03721D"/>
    <w:rsid w:val="3052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EF874B"/>
  <w15:docId w15:val="{F3DE101D-B384-4DB9-829F-9150056E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76A9"/>
    <w:pPr>
      <w:widowControl w:val="0"/>
      <w:autoSpaceDE w:val="0"/>
      <w:autoSpaceDN w:val="0"/>
      <w:spacing w:before="32"/>
    </w:pPr>
    <w:rPr>
      <w:rFonts w:ascii="Arial MT" w:eastAsia="Arial MT" w:hAnsi="Arial MT" w:cs="Arial MT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ADC0446-F639-4FF6-A690-F24C04A07F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 2</cp:lastModifiedBy>
  <cp:revision>2</cp:revision>
  <cp:lastPrinted>2024-11-19T08:37:00Z</cp:lastPrinted>
  <dcterms:created xsi:type="dcterms:W3CDTF">2025-09-18T03:10:00Z</dcterms:created>
  <dcterms:modified xsi:type="dcterms:W3CDTF">2025-09-18T03:10:00Z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1057-12.2.0.16909</vt:lpwstr>
  </property>
  <property fmtid="{D5CDD505-2E9C-101B-9397-08002B2CF9AE}" pid="3" name="ICV">
    <vt:lpwstr>737CD8B2EC01405490BC63F06E8AE5B7</vt:lpwstr>
  </property>
</Properties>
</file>