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 w:rsidP="009F071F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8742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9F071F">
        <w:rPr>
          <w:rFonts w:ascii="Arial" w:hAnsi="Arial" w:cs="Arial"/>
        </w:rPr>
        <w:t xml:space="preserve">    </w:t>
      </w:r>
      <w:r w:rsidR="00CA4AB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</w:t>
      </w:r>
      <w:r w:rsidR="009F071F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/2024                          </w:t>
      </w:r>
      <w:r w:rsidR="009F071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</w:t>
      </w:r>
      <w:r w:rsidR="009F071F">
        <w:rPr>
          <w:rFonts w:ascii="Arial" w:hAnsi="Arial" w:cs="Arial"/>
        </w:rPr>
        <w:t xml:space="preserve">09 </w:t>
      </w:r>
      <w:proofErr w:type="spellStart"/>
      <w:r w:rsidR="009F071F">
        <w:rPr>
          <w:rFonts w:ascii="Arial" w:hAnsi="Arial" w:cs="Arial"/>
        </w:rPr>
        <w:t>Juni</w:t>
      </w:r>
      <w:proofErr w:type="spellEnd"/>
      <w:r w:rsidR="009F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0756C7" w:rsidRDefault="00D84966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D56DB">
        <w:rPr>
          <w:rFonts w:ascii="Arial" w:hAnsi="Arial" w:cs="Arial"/>
        </w:rPr>
        <w:t>Permohonan</w:t>
      </w:r>
      <w:proofErr w:type="spellEnd"/>
      <w:r w:rsidR="00CD56DB">
        <w:rPr>
          <w:rFonts w:ascii="Arial" w:hAnsi="Arial" w:cs="Arial"/>
        </w:rPr>
        <w:t xml:space="preserve"> </w:t>
      </w:r>
      <w:proofErr w:type="spellStart"/>
      <w:r w:rsidR="00CD56DB">
        <w:rPr>
          <w:rFonts w:ascii="Arial" w:hAnsi="Arial" w:cs="Arial"/>
        </w:rPr>
        <w:t>Usulan</w:t>
      </w:r>
      <w:proofErr w:type="spellEnd"/>
      <w:r w:rsidR="00CD56D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ABT </w:t>
      </w:r>
    </w:p>
    <w:p w:rsidR="00B028F6" w:rsidRDefault="00D8496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proofErr w:type="spellStart"/>
      <w:r>
        <w:rPr>
          <w:rFonts w:ascii="Arial" w:hAnsi="Arial" w:cs="Arial"/>
          <w:bCs/>
        </w:rPr>
        <w:t>P</w:t>
      </w:r>
      <w:r w:rsidR="00B028F6">
        <w:rPr>
          <w:rFonts w:ascii="Arial" w:hAnsi="Arial" w:cs="Arial"/>
          <w:bCs/>
        </w:rPr>
        <w:t>engadilan</w:t>
      </w:r>
      <w:proofErr w:type="spellEnd"/>
      <w:r w:rsidR="00B028F6">
        <w:rPr>
          <w:rFonts w:ascii="Arial" w:hAnsi="Arial" w:cs="Arial"/>
          <w:bCs/>
        </w:rPr>
        <w:t xml:space="preserve"> Agama</w:t>
      </w:r>
      <w:r>
        <w:rPr>
          <w:rFonts w:ascii="Arial" w:hAnsi="Arial" w:cs="Arial"/>
          <w:bCs/>
        </w:rPr>
        <w:t xml:space="preserve"> </w:t>
      </w:r>
      <w:proofErr w:type="spellStart"/>
      <w:r w:rsidR="009F071F">
        <w:rPr>
          <w:rFonts w:ascii="Arial" w:hAnsi="Arial" w:cs="Arial"/>
          <w:bCs/>
        </w:rPr>
        <w:t>Painan</w:t>
      </w:r>
      <w:proofErr w:type="spellEnd"/>
    </w:p>
    <w:p w:rsidR="000756C7" w:rsidRDefault="00AF2FA9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9F071F">
        <w:rPr>
          <w:rFonts w:ascii="Arial" w:hAnsi="Arial" w:cs="Arial"/>
          <w:bCs/>
        </w:rPr>
        <w:t>Meubelair</w:t>
      </w:r>
      <w:proofErr w:type="spellEnd"/>
      <w:r w:rsidR="009F071F">
        <w:rPr>
          <w:rFonts w:ascii="Arial" w:hAnsi="Arial" w:cs="Arial"/>
          <w:bCs/>
        </w:rPr>
        <w:t xml:space="preserve"> Kantor</w:t>
      </w:r>
      <w:r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B64937" w:rsidRDefault="00D84966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9F071F">
        <w:rPr>
          <w:rFonts w:ascii="Arial" w:hAnsi="Arial" w:cs="Arial"/>
          <w:bCs/>
        </w:rPr>
        <w:t>Perencanaan</w:t>
      </w:r>
      <w:proofErr w:type="spellEnd"/>
      <w:r w:rsidR="009F071F">
        <w:rPr>
          <w:rFonts w:ascii="Arial" w:hAnsi="Arial" w:cs="Arial"/>
          <w:bCs/>
        </w:rPr>
        <w:t xml:space="preserve"> </w:t>
      </w:r>
      <w:r w:rsidR="00190B08">
        <w:rPr>
          <w:rFonts w:ascii="Arial" w:hAnsi="Arial" w:cs="Arial"/>
          <w:bCs/>
        </w:rPr>
        <w:t xml:space="preserve">dan </w:t>
      </w:r>
      <w:proofErr w:type="spellStart"/>
      <w:r w:rsidR="00190B08">
        <w:rPr>
          <w:rFonts w:ascii="Arial" w:hAnsi="Arial" w:cs="Arial"/>
          <w:bCs/>
        </w:rPr>
        <w:t>Organisasi</w:t>
      </w:r>
      <w:proofErr w:type="spellEnd"/>
      <w:r w:rsidR="00190B08">
        <w:rPr>
          <w:rFonts w:ascii="Arial" w:hAnsi="Arial" w:cs="Arial"/>
          <w:bCs/>
        </w:rPr>
        <w:t xml:space="preserve"> </w:t>
      </w:r>
      <w:r w:rsidR="006D35D9">
        <w:rPr>
          <w:rFonts w:ascii="Arial" w:hAnsi="Arial" w:cs="Arial"/>
          <w:bCs/>
        </w:rPr>
        <w:t>BUA MA RI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:rsidR="00B64937" w:rsidRP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</w:p>
    <w:p w:rsidR="00D1533B" w:rsidRDefault="00D1533B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AF2FA9">
        <w:rPr>
          <w:rFonts w:ascii="Arial" w:hAnsi="Arial" w:cs="Arial"/>
          <w:spacing w:val="-4"/>
        </w:rPr>
        <w:t>Payakumbuh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AF2FA9">
        <w:rPr>
          <w:rFonts w:ascii="Arial" w:hAnsi="Arial" w:cs="Arial"/>
          <w:spacing w:val="-4"/>
        </w:rPr>
        <w:t>8</w:t>
      </w:r>
      <w:r w:rsidR="009F071F">
        <w:rPr>
          <w:rFonts w:ascii="Arial" w:hAnsi="Arial" w:cs="Arial"/>
          <w:spacing w:val="-4"/>
        </w:rPr>
        <w:t>87</w:t>
      </w:r>
      <w:r>
        <w:rPr>
          <w:rFonts w:ascii="Arial" w:hAnsi="Arial" w:cs="Arial"/>
          <w:spacing w:val="-4"/>
          <w:lang w:val="id-ID"/>
        </w:rPr>
        <w:t>/</w:t>
      </w:r>
      <w:r w:rsidR="009F071F">
        <w:rPr>
          <w:rFonts w:ascii="Arial" w:hAnsi="Arial" w:cs="Arial"/>
          <w:spacing w:val="-4"/>
        </w:rPr>
        <w:t>KPA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9F071F">
        <w:rPr>
          <w:rFonts w:ascii="Arial" w:hAnsi="Arial" w:cs="Arial"/>
          <w:spacing w:val="-4"/>
        </w:rPr>
        <w:t>12</w:t>
      </w:r>
      <w:r>
        <w:rPr>
          <w:rFonts w:ascii="Arial" w:hAnsi="Arial" w:cs="Arial"/>
          <w:spacing w:val="-4"/>
        </w:rPr>
        <w:t>/</w:t>
      </w:r>
      <w:r w:rsidR="009F071F">
        <w:rPr>
          <w:rFonts w:ascii="Arial" w:hAnsi="Arial" w:cs="Arial"/>
          <w:spacing w:val="-4"/>
        </w:rPr>
        <w:t>PL1.2.1</w:t>
      </w:r>
      <w:r>
        <w:rPr>
          <w:rFonts w:ascii="Arial" w:hAnsi="Arial" w:cs="Arial"/>
          <w:spacing w:val="-4"/>
        </w:rPr>
        <w:t>/IV</w:t>
      </w:r>
      <w:r w:rsidR="009F071F"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9F071F">
        <w:rPr>
          <w:rFonts w:ascii="Arial" w:hAnsi="Arial" w:cs="Arial"/>
          <w:spacing w:val="-4"/>
        </w:rPr>
        <w:t xml:space="preserve">7 </w:t>
      </w:r>
      <w:proofErr w:type="spellStart"/>
      <w:r w:rsidR="009F071F">
        <w:rPr>
          <w:rFonts w:ascii="Arial" w:hAnsi="Arial" w:cs="Arial"/>
          <w:spacing w:val="-4"/>
        </w:rPr>
        <w:t>Juni</w:t>
      </w:r>
      <w:proofErr w:type="spellEnd"/>
      <w:r w:rsidR="00AF2FA9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9F071F" w:rsidRPr="009F071F" w:rsidRDefault="009F071F" w:rsidP="00C76D43">
      <w:pPr>
        <w:pStyle w:val="ListParagraph"/>
        <w:ind w:left="142"/>
      </w:pPr>
      <w:r>
        <w:rPr>
          <w:lang w:val="ms-MY"/>
        </w:rPr>
        <w:t>kondisi meubelair Kantor Pengadilan Agama Painan yang sudah banyak rusak berat dan sudah banyak yang di hentikan status penggunaannya sehingga menghambat perkerjaan sehari-hari dan pelayanan publik.</w:t>
      </w:r>
    </w:p>
    <w:p w:rsidR="00D1533B" w:rsidRDefault="00D1533B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16"/>
        <w:gridCol w:w="888"/>
        <w:gridCol w:w="888"/>
        <w:gridCol w:w="1094"/>
        <w:gridCol w:w="1087"/>
      </w:tblGrid>
      <w:tr w:rsidR="009405A1" w:rsidTr="00C76D43">
        <w:trPr>
          <w:trHeight w:val="515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 w:line="254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8" w:line="254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7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spacing w:before="7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9405A1" w:rsidTr="00C76D43">
        <w:trPr>
          <w:trHeight w:val="332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top w:val="nil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517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9"/>
              <w:rPr>
                <w:sz w:val="14"/>
              </w:rPr>
            </w:pPr>
          </w:p>
          <w:p w:rsidR="009405A1" w:rsidRDefault="009405A1" w:rsidP="00475350">
            <w:pPr>
              <w:pStyle w:val="TableParagraph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  <w:tcBorders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6" w:type="dxa"/>
          </w:tcPr>
          <w:p w:rsidR="009405A1" w:rsidRDefault="009405A1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2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9F071F">
              <w:rPr>
                <w:sz w:val="15"/>
              </w:rPr>
              <w:t>3</w:t>
            </w:r>
          </w:p>
        </w:tc>
        <w:tc>
          <w:tcPr>
            <w:tcW w:w="4016" w:type="dxa"/>
          </w:tcPr>
          <w:p w:rsidR="009405A1" w:rsidRDefault="00C76D43" w:rsidP="00475350">
            <w:pPr>
              <w:pStyle w:val="TableParagraph"/>
              <w:spacing w:before="78"/>
              <w:ind w:left="130"/>
              <w:rPr>
                <w:sz w:val="15"/>
              </w:rPr>
            </w:pPr>
            <w:r>
              <w:rPr>
                <w:sz w:val="15"/>
              </w:rPr>
              <w:t xml:space="preserve">Pengadaan Peralatan Fasilitas Perkantoran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6" w:type="dxa"/>
          </w:tcPr>
          <w:p w:rsidR="009405A1" w:rsidRDefault="00C76D43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>Meubelair Kantor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spacing w:before="78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C76D43">
              <w:rPr>
                <w:sz w:val="15"/>
              </w:rPr>
              <w:t>2111</w:t>
            </w:r>
          </w:p>
        </w:tc>
        <w:tc>
          <w:tcPr>
            <w:tcW w:w="4016" w:type="dxa"/>
          </w:tcPr>
          <w:p w:rsidR="009405A1" w:rsidRDefault="00C76D43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Belanja Modal Peralatan dan Mesin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5A1" w:rsidTr="00C76D43">
        <w:trPr>
          <w:trHeight w:val="333"/>
        </w:trPr>
        <w:tc>
          <w:tcPr>
            <w:tcW w:w="1672" w:type="dxa"/>
          </w:tcPr>
          <w:p w:rsidR="009405A1" w:rsidRDefault="009405A1" w:rsidP="004753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 w:rsidR="009405A1" w:rsidRDefault="00C76D43" w:rsidP="00475350">
            <w:pPr>
              <w:pStyle w:val="TableParagraph"/>
              <w:spacing w:before="78"/>
              <w:ind w:left="131"/>
              <w:rPr>
                <w:sz w:val="15"/>
              </w:rPr>
            </w:pPr>
            <w:r>
              <w:rPr>
                <w:sz w:val="15"/>
              </w:rPr>
              <w:t xml:space="preserve">Meubelaiar Kanor Pengadilan Agama Painan </w:t>
            </w:r>
          </w:p>
        </w:tc>
        <w:tc>
          <w:tcPr>
            <w:tcW w:w="888" w:type="dxa"/>
          </w:tcPr>
          <w:p w:rsidR="009405A1" w:rsidRDefault="009405A1" w:rsidP="00475350">
            <w:pPr>
              <w:pStyle w:val="TableParagraph"/>
              <w:spacing w:before="78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9405A1" w:rsidRDefault="009405A1" w:rsidP="00C76D43">
            <w:pPr>
              <w:pStyle w:val="TableParagraph"/>
              <w:spacing w:before="78"/>
              <w:ind w:left="235" w:right="236"/>
              <w:rPr>
                <w:sz w:val="15"/>
              </w:rPr>
            </w:pPr>
          </w:p>
        </w:tc>
        <w:tc>
          <w:tcPr>
            <w:tcW w:w="1094" w:type="dxa"/>
          </w:tcPr>
          <w:p w:rsidR="009405A1" w:rsidRDefault="00C76D43" w:rsidP="00475350">
            <w:pPr>
              <w:pStyle w:val="TableParagraph"/>
              <w:spacing w:before="78"/>
              <w:ind w:right="132"/>
              <w:jc w:val="right"/>
              <w:rPr>
                <w:sz w:val="15"/>
              </w:rPr>
            </w:pPr>
            <w:r>
              <w:rPr>
                <w:sz w:val="15"/>
              </w:rPr>
              <w:t>198.540.000</w:t>
            </w:r>
          </w:p>
        </w:tc>
        <w:tc>
          <w:tcPr>
            <w:tcW w:w="1087" w:type="dxa"/>
          </w:tcPr>
          <w:p w:rsidR="009405A1" w:rsidRDefault="00C76D43" w:rsidP="00475350">
            <w:pPr>
              <w:pStyle w:val="TableParagraph"/>
              <w:spacing w:before="78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198.540.000</w:t>
            </w:r>
          </w:p>
        </w:tc>
      </w:tr>
    </w:tbl>
    <w:p w:rsidR="000756C7" w:rsidRPr="00C76D43" w:rsidRDefault="00D84966" w:rsidP="00C63B45">
      <w:pPr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</w:t>
      </w: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D1533B" w:rsidRDefault="00D1533B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0756C7" w:rsidRDefault="00D84966" w:rsidP="00C76D43">
      <w:pPr>
        <w:ind w:left="-48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</w:p>
    <w:p w:rsidR="00C76D43" w:rsidRDefault="00C76D43" w:rsidP="00C76D43">
      <w:pPr>
        <w:ind w:left="-480"/>
        <w:jc w:val="both"/>
        <w:rPr>
          <w:rFonts w:ascii="Arial" w:hAnsi="Arial" w:cs="Arial"/>
        </w:rPr>
      </w:pPr>
    </w:p>
    <w:p w:rsidR="00C37DE4" w:rsidRDefault="00C37DE4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4B3913">
        <w:rPr>
          <w:rFonts w:ascii="Arial" w:hAnsi="Arial" w:cs="Arial"/>
        </w:rPr>
        <w:t>t</w:t>
      </w:r>
      <w:proofErr w:type="spellEnd"/>
      <w:r w:rsidR="004B39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 w:rsidP="00C76D43">
      <w:pPr>
        <w:tabs>
          <w:tab w:val="left" w:pos="6840"/>
        </w:tabs>
        <w:jc w:val="both"/>
        <w:rPr>
          <w:rFonts w:ascii="Arial" w:hAnsi="Arial" w:cs="Arial"/>
        </w:rPr>
      </w:pPr>
    </w:p>
    <w:p w:rsidR="00C76D43" w:rsidRDefault="00412E44">
      <w:pPr>
        <w:ind w:left="510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1781175" cy="3238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AB3" w:rsidRPr="00CA4AB3" w:rsidRDefault="00CA4AB3" w:rsidP="00CA4A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4AB3">
                              <w:rPr>
                                <w:rFonts w:ascii="Arial" w:hAnsi="Arial" w:cs="Arial"/>
                              </w:rPr>
                              <w:t>Ismail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left:0;text-align:left;margin-left:244.95pt;margin-top:16.05pt;width:140.25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" fillcolor="white [3201]" stroked="f" strokeweight="1pt">
                <v:textbox>
                  <w:txbxContent>
                    <w:p w:rsidR="00CA4AB3" w:rsidRPr="00CA4AB3" w:rsidRDefault="00CA4AB3" w:rsidP="00CA4AB3">
                      <w:pPr>
                        <w:rPr>
                          <w:rFonts w:ascii="Arial" w:hAnsi="Arial" w:cs="Arial"/>
                        </w:rPr>
                      </w:pPr>
                      <w:r w:rsidRPr="00CA4AB3">
                        <w:rPr>
                          <w:rFonts w:ascii="Arial" w:hAnsi="Arial" w:cs="Arial"/>
                        </w:rPr>
                        <w:t>Ismail</w:t>
                      </w:r>
                    </w:p>
                  </w:txbxContent>
                </v:textbox>
              </v:rect>
            </w:pict>
          </mc:Fallback>
        </mc:AlternateContent>
      </w:r>
      <w:r w:rsidR="00C76D43">
        <w:rPr>
          <w:rFonts w:ascii="Arial" w:hAnsi="Arial" w:cs="Arial"/>
        </w:rPr>
        <w:t xml:space="preserve">  </w:t>
      </w:r>
    </w:p>
    <w:p w:rsidR="000756C7" w:rsidRDefault="00C76D43" w:rsidP="00C76D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D1533B" w:rsidRDefault="00D1533B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D1533B" w:rsidRDefault="00D1533B" w:rsidP="00D1533B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:rsidR="00D1533B" w:rsidRDefault="00D1533B" w:rsidP="00D1533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73" w:line="240" w:lineRule="auto"/>
        <w:ind w:left="142" w:right="234" w:hanging="219"/>
        <w:contextualSpacing w:val="0"/>
        <w:jc w:val="left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Painan</w:t>
      </w:r>
      <w:bookmarkStart w:id="0" w:name="_GoBack"/>
      <w:bookmarkEnd w:id="0"/>
      <w:proofErr w:type="spellEnd"/>
      <w:r>
        <w:t>.</w:t>
      </w:r>
    </w:p>
    <w:p w:rsidR="00D1533B" w:rsidRDefault="00D1533B" w:rsidP="00D1533B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 w:rsidP="00D1533B">
      <w:pPr>
        <w:ind w:left="-567" w:hanging="67"/>
        <w:jc w:val="both"/>
        <w:rPr>
          <w:rFonts w:ascii="Arial" w:hAnsi="Arial" w:cs="Arial"/>
          <w:lang w:val="id-ID"/>
        </w:rPr>
      </w:pPr>
    </w:p>
    <w:p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>
      <w:pPr>
        <w:rPr>
          <w:rFonts w:ascii="Arial" w:hAnsi="Arial" w:cs="Arial"/>
        </w:rPr>
      </w:pPr>
    </w:p>
    <w:sectPr w:rsidR="000756C7" w:rsidSect="00C37DE4"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5A1" w:rsidRDefault="009405A1" w:rsidP="009405A1">
      <w:r>
        <w:separator/>
      </w:r>
    </w:p>
  </w:endnote>
  <w:endnote w:type="continuationSeparator" w:id="0">
    <w:p w:rsidR="009405A1" w:rsidRDefault="009405A1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5A1" w:rsidRDefault="009405A1" w:rsidP="009405A1">
      <w:r>
        <w:separator/>
      </w:r>
    </w:p>
  </w:footnote>
  <w:footnote w:type="continuationSeparator" w:id="0">
    <w:p w:rsidR="009405A1" w:rsidRDefault="009405A1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50F76530"/>
    <w:multiLevelType w:val="multilevel"/>
    <w:tmpl w:val="50F76530"/>
    <w:lvl w:ilvl="0">
      <w:start w:val="1"/>
      <w:numFmt w:val="decimal"/>
      <w:pStyle w:val="HeaderChar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3" w15:restartNumberingAfterBreak="0">
    <w:nsid w:val="61DE440D"/>
    <w:multiLevelType w:val="hybridMultilevel"/>
    <w:tmpl w:val="6414C5C8"/>
    <w:lvl w:ilvl="0" w:tplc="148811E6">
      <w:start w:val="1"/>
      <w:numFmt w:val="decimal"/>
      <w:pStyle w:val="ListParagraph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90B08"/>
    <w:rsid w:val="001B5704"/>
    <w:rsid w:val="001B6AA0"/>
    <w:rsid w:val="001D7D9C"/>
    <w:rsid w:val="001E7D4B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44"/>
    <w:rsid w:val="00412EA5"/>
    <w:rsid w:val="004136FC"/>
    <w:rsid w:val="0044430F"/>
    <w:rsid w:val="00472459"/>
    <w:rsid w:val="004B3913"/>
    <w:rsid w:val="004F658F"/>
    <w:rsid w:val="00523449"/>
    <w:rsid w:val="005320D5"/>
    <w:rsid w:val="00545591"/>
    <w:rsid w:val="005B3850"/>
    <w:rsid w:val="005D6231"/>
    <w:rsid w:val="00683AAE"/>
    <w:rsid w:val="006B235E"/>
    <w:rsid w:val="006D35D9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9405A1"/>
    <w:rsid w:val="009F071F"/>
    <w:rsid w:val="00A14539"/>
    <w:rsid w:val="00A32404"/>
    <w:rsid w:val="00A36135"/>
    <w:rsid w:val="00A45C78"/>
    <w:rsid w:val="00AC0108"/>
    <w:rsid w:val="00AC671A"/>
    <w:rsid w:val="00AD66FD"/>
    <w:rsid w:val="00AE00D3"/>
    <w:rsid w:val="00AF2FA9"/>
    <w:rsid w:val="00B028F6"/>
    <w:rsid w:val="00B11464"/>
    <w:rsid w:val="00B64937"/>
    <w:rsid w:val="00B70D57"/>
    <w:rsid w:val="00B723DF"/>
    <w:rsid w:val="00B77BD4"/>
    <w:rsid w:val="00BE1732"/>
    <w:rsid w:val="00C15574"/>
    <w:rsid w:val="00C347CA"/>
    <w:rsid w:val="00C37DE4"/>
    <w:rsid w:val="00C63B45"/>
    <w:rsid w:val="00C76D43"/>
    <w:rsid w:val="00CA4AB3"/>
    <w:rsid w:val="00CD56DB"/>
    <w:rsid w:val="00CE275F"/>
    <w:rsid w:val="00CE7F87"/>
    <w:rsid w:val="00D1533B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E074E"/>
    <w:rsid w:val="00EF7837"/>
    <w:rsid w:val="00F21A45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B1FD02"/>
  <w15:docId w15:val="{BF1B7032-E21D-4ED4-B325-6B2D82B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D534F9"/>
    <w:pPr>
      <w:numPr>
        <w:numId w:val="3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091F8-DED8-4984-B285-C6721579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35</cp:revision>
  <cp:lastPrinted>2024-06-04T09:48:00Z</cp:lastPrinted>
  <dcterms:created xsi:type="dcterms:W3CDTF">2023-09-27T02:39:00Z</dcterms:created>
  <dcterms:modified xsi:type="dcterms:W3CDTF">2024-07-09T09:19:00Z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