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2A54B07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6A4E4B">
        <w:rPr>
          <w:rFonts w:ascii="Bookman Old Style" w:hAnsi="Bookman Old Style"/>
          <w:bCs/>
        </w:rPr>
        <w:t>KU.00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VI</w:t>
      </w:r>
      <w:r w:rsidR="004F58FA">
        <w:rPr>
          <w:rFonts w:ascii="Bookman Old Style" w:hAnsi="Bookman Old Style"/>
          <w:bCs/>
        </w:rPr>
        <w:t>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7E0EF46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proofErr w:type="spellStart"/>
      <w:r w:rsidR="006A4E4B">
        <w:rPr>
          <w:rFonts w:ascii="Bookman Old Style" w:hAnsi="Bookman Old Style"/>
          <w:sz w:val="21"/>
          <w:szCs w:val="21"/>
        </w:rPr>
        <w:t>Direktorat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Jenderal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6A4E4B">
        <w:rPr>
          <w:rFonts w:ascii="Bookman Old Style" w:hAnsi="Bookman Old Style"/>
          <w:sz w:val="21"/>
          <w:szCs w:val="21"/>
        </w:rPr>
        <w:t>Peradilan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6A4E4B">
        <w:rPr>
          <w:rFonts w:ascii="Bookman Old Style" w:hAnsi="Bookman Old Style"/>
          <w:sz w:val="21"/>
          <w:szCs w:val="21"/>
        </w:rPr>
        <w:t>Mahkamah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6A4E4B">
        <w:rPr>
          <w:rFonts w:ascii="Bookman Old Style" w:hAnsi="Bookman Old Style"/>
          <w:sz w:val="21"/>
          <w:szCs w:val="21"/>
        </w:rPr>
        <w:t>melaksanakan</w:t>
      </w:r>
      <w:proofErr w:type="spellEnd"/>
      <w:r w:rsid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kegiatan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Koordinasi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Penyusunan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Program dan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Perencanaan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Anggaran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lingkungan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peradilan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tahun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2024</w:t>
      </w:r>
      <w:r w:rsidR="006A4E4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6A4E4B">
        <w:rPr>
          <w:rFonts w:ascii="Bookman Old Style" w:hAnsi="Bookman Old Style"/>
          <w:sz w:val="21"/>
          <w:szCs w:val="21"/>
        </w:rPr>
        <w:t>diikuti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oleh </w:t>
      </w:r>
      <w:r w:rsidR="00155A36" w:rsidRPr="00155A36">
        <w:rPr>
          <w:rFonts w:ascii="Bookman Old Style" w:hAnsi="Bookman Old Style"/>
          <w:sz w:val="21"/>
          <w:szCs w:val="21"/>
        </w:rPr>
        <w:t xml:space="preserve">operator SAKTI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modul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anggaran</w:t>
      </w:r>
      <w:proofErr w:type="spellEnd"/>
      <w:r w:rsid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Pengadilan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CABE9F7" w14:textId="0A1C88B6" w:rsidR="00CB1DE4" w:rsidRPr="00627684" w:rsidRDefault="00422CD3" w:rsidP="00155A36">
      <w:pPr>
        <w:tabs>
          <w:tab w:val="left" w:pos="1484"/>
          <w:tab w:val="left" w:pos="1843"/>
          <w:tab w:val="left" w:pos="1985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CB1DE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155A36">
        <w:rPr>
          <w:rFonts w:ascii="Bookman Old Style" w:hAnsi="Bookman Old Style"/>
          <w:sz w:val="21"/>
          <w:szCs w:val="21"/>
        </w:rPr>
        <w:t>Direktur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Je</w:t>
      </w:r>
      <w:proofErr w:type="spellStart"/>
      <w:r w:rsidR="006A4E4B">
        <w:rPr>
          <w:rFonts w:ascii="Bookman Old Style" w:hAnsi="Bookman Old Style"/>
          <w:sz w:val="21"/>
          <w:szCs w:val="21"/>
        </w:rPr>
        <w:t>nderal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6A4E4B">
        <w:rPr>
          <w:rFonts w:ascii="Bookman Old Style" w:hAnsi="Bookman Old Style"/>
          <w:sz w:val="21"/>
          <w:szCs w:val="21"/>
        </w:rPr>
        <w:t>Peradilan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6A4E4B">
        <w:rPr>
          <w:rFonts w:ascii="Bookman Old Style" w:hAnsi="Bookman Old Style"/>
          <w:sz w:val="21"/>
          <w:szCs w:val="21"/>
        </w:rPr>
        <w:t>Mahkamah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DA4408">
        <w:rPr>
          <w:rFonts w:ascii="Bookman Old Style" w:hAnsi="Bookman Old Style"/>
          <w:sz w:val="21"/>
          <w:szCs w:val="21"/>
        </w:rPr>
        <w:t>A</w:t>
      </w:r>
      <w:r w:rsidR="006A4E4B">
        <w:rPr>
          <w:rFonts w:ascii="Bookman Old Style" w:hAnsi="Bookman Old Style"/>
          <w:sz w:val="21"/>
          <w:szCs w:val="21"/>
        </w:rPr>
        <w:t>gung RI</w:t>
      </w:r>
      <w:r w:rsid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nomor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1</w:t>
      </w:r>
      <w:r w:rsidR="00155A36">
        <w:rPr>
          <w:rFonts w:ascii="Bookman Old Style" w:hAnsi="Bookman Old Style"/>
          <w:sz w:val="21"/>
          <w:szCs w:val="21"/>
        </w:rPr>
        <w:t>552</w:t>
      </w:r>
      <w:r w:rsidR="006A4E4B">
        <w:rPr>
          <w:rFonts w:ascii="Bookman Old Style" w:hAnsi="Bookman Old Style"/>
          <w:sz w:val="21"/>
          <w:szCs w:val="21"/>
        </w:rPr>
        <w:t>/DjA.1/</w:t>
      </w:r>
      <w:r w:rsidR="00155A36">
        <w:rPr>
          <w:rFonts w:ascii="Bookman Old Style" w:hAnsi="Bookman Old Style"/>
          <w:sz w:val="21"/>
          <w:szCs w:val="21"/>
        </w:rPr>
        <w:t>UND.HM1</w:t>
      </w:r>
      <w:r w:rsidR="006A4E4B">
        <w:rPr>
          <w:rFonts w:ascii="Bookman Old Style" w:hAnsi="Bookman Old Style"/>
          <w:sz w:val="21"/>
          <w:szCs w:val="21"/>
        </w:rPr>
        <w:t>/</w:t>
      </w:r>
      <w:r w:rsidR="00155A36">
        <w:rPr>
          <w:rFonts w:ascii="Bookman Old Style" w:hAnsi="Bookman Old Style"/>
          <w:sz w:val="21"/>
          <w:szCs w:val="21"/>
        </w:rPr>
        <w:t>VII</w:t>
      </w:r>
      <w:r w:rsidR="006A4E4B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="006A4E4B">
        <w:rPr>
          <w:rFonts w:ascii="Bookman Old Style" w:hAnsi="Bookman Old Style"/>
          <w:sz w:val="21"/>
          <w:szCs w:val="21"/>
        </w:rPr>
        <w:t>tanggal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155A36">
        <w:rPr>
          <w:rFonts w:ascii="Bookman Old Style" w:hAnsi="Bookman Old Style"/>
          <w:sz w:val="21"/>
          <w:szCs w:val="21"/>
        </w:rPr>
        <w:t>8 Juli</w:t>
      </w:r>
      <w:r w:rsidR="006A4E4B">
        <w:rPr>
          <w:rFonts w:ascii="Bookman Old Style" w:hAnsi="Bookman Old Style"/>
          <w:sz w:val="21"/>
          <w:szCs w:val="21"/>
        </w:rPr>
        <w:t xml:space="preserve"> 2024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1D09B546" w14:textId="47BBF89D" w:rsidR="006A4E4B" w:rsidRPr="00627684" w:rsidRDefault="00422CD3" w:rsidP="00155A36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155A36">
        <w:rPr>
          <w:rFonts w:ascii="Bookman Old Style" w:hAnsi="Bookman Old Style"/>
          <w:noProof/>
          <w:sz w:val="21"/>
          <w:szCs w:val="21"/>
        </w:rPr>
        <w:t>Nella Agustri, S.E., NIP. 198808152023212040, IX, Perencana Ahli Pertama Pengadilan Tinggi Agama Padang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621F7797" w:rsidR="00627684" w:rsidRPr="00627684" w:rsidRDefault="00422CD3" w:rsidP="00155A36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kegiatan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Koordinasi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Penyusunan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Program dan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Perencanaan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Anggaran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lingkungan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peradilan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tahun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2024</w:t>
      </w:r>
      <w:r w:rsidR="00155A36">
        <w:rPr>
          <w:rFonts w:ascii="Bookman Old Style" w:hAnsi="Bookman Old Style"/>
          <w:sz w:val="21"/>
          <w:szCs w:val="21"/>
        </w:rPr>
        <w:t xml:space="preserve"> </w:t>
      </w:r>
      <w:r w:rsidR="00155A36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55A36">
        <w:rPr>
          <w:rFonts w:ascii="Bookman Old Style" w:hAnsi="Bookman Old Style"/>
          <w:sz w:val="21"/>
          <w:szCs w:val="21"/>
        </w:rPr>
        <w:t>tanggal</w:t>
      </w:r>
      <w:proofErr w:type="spellEnd"/>
      <w:r w:rsidR="00155A36">
        <w:rPr>
          <w:rFonts w:ascii="Bookman Old Style" w:hAnsi="Bookman Old Style"/>
          <w:sz w:val="21"/>
          <w:szCs w:val="21"/>
        </w:rPr>
        <w:t xml:space="preserve"> 25 </w:t>
      </w:r>
      <w:proofErr w:type="spellStart"/>
      <w:r w:rsidR="00155A36">
        <w:rPr>
          <w:rFonts w:ascii="Bookman Old Style" w:hAnsi="Bookman Old Style"/>
          <w:sz w:val="21"/>
          <w:szCs w:val="21"/>
        </w:rPr>
        <w:t>s.d.</w:t>
      </w:r>
      <w:proofErr w:type="spellEnd"/>
      <w:r w:rsidR="00155A36">
        <w:rPr>
          <w:rFonts w:ascii="Bookman Old Style" w:hAnsi="Bookman Old Style"/>
          <w:sz w:val="21"/>
          <w:szCs w:val="21"/>
        </w:rPr>
        <w:t xml:space="preserve"> 27 Juli 2024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155A36" w:rsidRPr="00155A36">
        <w:rPr>
          <w:rFonts w:ascii="Bookman Old Style" w:hAnsi="Bookman Old Style"/>
          <w:sz w:val="21"/>
          <w:szCs w:val="21"/>
        </w:rPr>
        <w:t>di Novotel Bandung, J</w:t>
      </w:r>
      <w:r w:rsidR="00155A36">
        <w:rPr>
          <w:rFonts w:ascii="Bookman Old Style" w:hAnsi="Bookman Old Style"/>
          <w:sz w:val="21"/>
          <w:szCs w:val="21"/>
        </w:rPr>
        <w:t>alan</w:t>
      </w:r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Cihampelas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No. 23-25,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Pasir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Kaliki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Kec</w:t>
      </w:r>
      <w:r w:rsidR="0051168A">
        <w:rPr>
          <w:rFonts w:ascii="Bookman Old Style" w:hAnsi="Bookman Old Style"/>
          <w:sz w:val="21"/>
          <w:szCs w:val="21"/>
        </w:rPr>
        <w:t>amatan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55A36" w:rsidRPr="00155A36">
        <w:rPr>
          <w:rFonts w:ascii="Bookman Old Style" w:hAnsi="Bookman Old Style"/>
          <w:sz w:val="21"/>
          <w:szCs w:val="21"/>
        </w:rPr>
        <w:t>Cicendo</w:t>
      </w:r>
      <w:proofErr w:type="spellEnd"/>
      <w:r w:rsidR="00155A36" w:rsidRPr="00155A36">
        <w:rPr>
          <w:rFonts w:ascii="Bookman Old Style" w:hAnsi="Bookman Old Style"/>
          <w:sz w:val="21"/>
          <w:szCs w:val="21"/>
        </w:rPr>
        <w:t>,</w:t>
      </w:r>
      <w:r w:rsidR="00155A36">
        <w:rPr>
          <w:rFonts w:ascii="Bookman Old Style" w:hAnsi="Bookman Old Style"/>
          <w:sz w:val="21"/>
          <w:szCs w:val="21"/>
        </w:rPr>
        <w:t xml:space="preserve"> </w:t>
      </w:r>
      <w:r w:rsidR="00155A36" w:rsidRPr="00155A36">
        <w:rPr>
          <w:rFonts w:ascii="Bookman Old Style" w:hAnsi="Bookman Old Style"/>
          <w:sz w:val="21"/>
          <w:szCs w:val="21"/>
        </w:rPr>
        <w:t>Kota Bandung, Jawa Barat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55F62218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DIPA </w:t>
      </w:r>
      <w:proofErr w:type="spellStart"/>
      <w:r w:rsidR="00736DD9" w:rsidRPr="00736DD9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736DD9" w:rsidRPr="00736DD9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="00736DD9" w:rsidRPr="00736DD9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 Agama </w:t>
      </w:r>
      <w:proofErr w:type="spellStart"/>
      <w:r w:rsidR="00736DD9" w:rsidRPr="00736DD9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 2024</w:t>
      </w:r>
      <w:r w:rsidR="0051168A">
        <w:rPr>
          <w:rFonts w:ascii="Bookman Old Style" w:hAnsi="Bookman Old Style"/>
          <w:spacing w:val="2"/>
          <w:sz w:val="21"/>
          <w:szCs w:val="21"/>
        </w:rPr>
        <w:t>.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3570A6C3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51168A">
        <w:rPr>
          <w:rFonts w:ascii="Bookman Old Style" w:hAnsi="Bookman Old Style"/>
          <w:sz w:val="21"/>
          <w:szCs w:val="21"/>
        </w:rPr>
        <w:t>10 Juli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0DD338CE" w:rsidR="00422CD3" w:rsidRPr="00DB63D9" w:rsidRDefault="00CB1DE4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proofErr w:type="spellStart"/>
      <w:r w:rsidR="0051168A">
        <w:rPr>
          <w:rFonts w:ascii="Bookman Old Style" w:hAnsi="Bookman Old Style"/>
          <w:sz w:val="21"/>
          <w:szCs w:val="21"/>
        </w:rPr>
        <w:t>Plt</w:t>
      </w:r>
      <w:proofErr w:type="spellEnd"/>
      <w:r w:rsidR="0051168A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2AF381EC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51168A">
        <w:rPr>
          <w:rFonts w:ascii="Bookman Old Style" w:hAnsi="Bookman Old Style"/>
          <w:sz w:val="21"/>
          <w:szCs w:val="21"/>
          <w:lang w:val="id-ID"/>
        </w:rPr>
        <w:t>Syafri Amrul</w:t>
      </w:r>
    </w:p>
    <w:p w14:paraId="5F473F37" w14:textId="77777777" w:rsidR="0051168A" w:rsidRDefault="0051168A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F445521" w14:textId="77777777" w:rsidR="0051168A" w:rsidRDefault="0051168A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B2C4F0" w14:textId="35DA46F4" w:rsidR="0051168A" w:rsidRDefault="0051168A" w:rsidP="0051168A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7AA6EF4D" w14:textId="7CE58B47" w:rsidR="0051168A" w:rsidRDefault="0051168A" w:rsidP="0051168A">
      <w:pPr>
        <w:pStyle w:val="ListParagraph"/>
        <w:numPr>
          <w:ilvl w:val="0"/>
          <w:numId w:val="1"/>
        </w:numPr>
        <w:ind w:left="284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Yth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Direktur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Jenderal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RI;</w:t>
      </w:r>
    </w:p>
    <w:p w14:paraId="309DF05A" w14:textId="53A9C672" w:rsidR="0051168A" w:rsidRPr="0051168A" w:rsidRDefault="0051168A" w:rsidP="0051168A">
      <w:pPr>
        <w:pStyle w:val="ListParagraph"/>
        <w:numPr>
          <w:ilvl w:val="0"/>
          <w:numId w:val="1"/>
        </w:numPr>
        <w:ind w:left="284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Yth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 (</w:t>
      </w: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laporan</w:t>
      </w:r>
      <w:proofErr w:type="spellEnd"/>
      <w:r>
        <w:rPr>
          <w:rFonts w:ascii="Bookman Old Style" w:hAnsi="Bookman Old Style"/>
          <w:sz w:val="21"/>
          <w:szCs w:val="21"/>
        </w:rPr>
        <w:t>).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4232C"/>
    <w:multiLevelType w:val="hybridMultilevel"/>
    <w:tmpl w:val="7076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55A3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269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4F58FA"/>
    <w:rsid w:val="0051168A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36DD9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76B9A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B1DE4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2024-03-15T02:38:00Z</cp:lastPrinted>
  <dcterms:created xsi:type="dcterms:W3CDTF">2024-07-10T01:46:00Z</dcterms:created>
  <dcterms:modified xsi:type="dcterms:W3CDTF">2024-07-10T01:46:00Z</dcterms:modified>
</cp:coreProperties>
</file>