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93FDB" w14:textId="77777777" w:rsidR="00545FA0" w:rsidRPr="005F2E3C" w:rsidRDefault="00545FA0" w:rsidP="005F2E3C">
      <w:pPr>
        <w:spacing w:after="0" w:line="240" w:lineRule="auto"/>
        <w:rPr>
          <w:rFonts w:ascii="Bookman Old Style" w:hAnsi="Bookman Old Style" w:cs="Tahoma"/>
          <w:b/>
          <w:sz w:val="2"/>
          <w:szCs w:val="2"/>
          <w:lang w:val="id-ID"/>
        </w:rPr>
      </w:pPr>
    </w:p>
    <w:p w14:paraId="3AFF3E89" w14:textId="3175EF67" w:rsidR="00552061" w:rsidRPr="003A2EC8" w:rsidRDefault="00C016CD" w:rsidP="003A2EC8">
      <w:pPr>
        <w:spacing w:after="0" w:line="240" w:lineRule="auto"/>
        <w:jc w:val="center"/>
        <w:rPr>
          <w:rFonts w:ascii="Bookman Old Style" w:hAnsi="Bookman Old Style" w:cs="Tahoma"/>
          <w:b/>
          <w:lang w:val="id-ID"/>
        </w:rPr>
      </w:pPr>
      <w:r>
        <w:rPr>
          <w:rFonts w:ascii="Bookman Old Style" w:hAnsi="Bookman Old Style"/>
          <w:b/>
          <w:noProof/>
        </w:rPr>
        <w:drawing>
          <wp:inline distT="0" distB="0" distL="0" distR="0" wp14:anchorId="62D9D5EF" wp14:editId="59F10D76">
            <wp:extent cx="542290" cy="68072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3A740E" w14:textId="77777777" w:rsidR="009033F3" w:rsidRPr="00157A79" w:rsidRDefault="009033F3">
      <w:pPr>
        <w:spacing w:after="0" w:line="240" w:lineRule="auto"/>
        <w:jc w:val="center"/>
        <w:rPr>
          <w:rFonts w:ascii="Bookman Old Style" w:hAnsi="Bookman Old Style" w:cs="Tahoma"/>
          <w:sz w:val="8"/>
          <w:szCs w:val="8"/>
          <w:lang w:val="id-ID"/>
        </w:rPr>
      </w:pPr>
    </w:p>
    <w:p w14:paraId="27E1D722" w14:textId="2D2CE42E" w:rsidR="00552061" w:rsidRPr="00AD098C" w:rsidRDefault="00C016CD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  <w:lang w:val="id-ID"/>
        </w:rPr>
        <w:t>KETUA PENGADILAN TINGGI AGAMA PADANG</w:t>
      </w:r>
    </w:p>
    <w:p w14:paraId="1E06EEEC" w14:textId="36E14F20" w:rsidR="00552061" w:rsidRPr="005F2E3C" w:rsidRDefault="00552061" w:rsidP="002D7079">
      <w:pPr>
        <w:spacing w:after="0" w:line="240" w:lineRule="auto"/>
        <w:jc w:val="center"/>
        <w:rPr>
          <w:rFonts w:ascii="Bookman Old Style" w:hAnsi="Bookman Old Style" w:cs="Tahoma"/>
          <w:sz w:val="12"/>
          <w:szCs w:val="12"/>
          <w:lang w:val="id-ID"/>
        </w:rPr>
      </w:pPr>
    </w:p>
    <w:p w14:paraId="0B0896B9" w14:textId="77777777" w:rsidR="00552061" w:rsidRPr="00066F20" w:rsidRDefault="00552061">
      <w:pPr>
        <w:spacing w:after="0" w:line="240" w:lineRule="auto"/>
        <w:rPr>
          <w:rFonts w:ascii="Bookman Old Style" w:hAnsi="Bookman Old Style" w:cs="Tahoma"/>
          <w:sz w:val="2"/>
          <w:szCs w:val="2"/>
        </w:rPr>
      </w:pPr>
    </w:p>
    <w:p w14:paraId="358647A1" w14:textId="77777777" w:rsidR="009033F3" w:rsidRPr="005F2E3C" w:rsidRDefault="009033F3">
      <w:pPr>
        <w:spacing w:after="0" w:line="240" w:lineRule="auto"/>
        <w:rPr>
          <w:rFonts w:ascii="Bookman Old Style" w:hAnsi="Bookman Old Style" w:cs="Tahoma"/>
          <w:sz w:val="12"/>
          <w:szCs w:val="12"/>
        </w:rPr>
      </w:pPr>
    </w:p>
    <w:p w14:paraId="3729EB7A" w14:textId="77777777" w:rsidR="009033F3" w:rsidRPr="00AD098C" w:rsidRDefault="009033F3" w:rsidP="009033F3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  <w:lang w:val="id-ID"/>
        </w:rPr>
        <w:t>KEPUTUSAN KETUA PENGADILAN TINGGI AGAMA PADANG</w:t>
      </w:r>
    </w:p>
    <w:p w14:paraId="2AA92CD7" w14:textId="77777777" w:rsidR="009033F3" w:rsidRPr="005F2E3C" w:rsidRDefault="009033F3">
      <w:pPr>
        <w:spacing w:after="0" w:line="240" w:lineRule="auto"/>
        <w:rPr>
          <w:rFonts w:ascii="Bookman Old Style" w:hAnsi="Bookman Old Style" w:cs="Tahoma"/>
          <w:sz w:val="12"/>
          <w:szCs w:val="12"/>
        </w:rPr>
      </w:pPr>
    </w:p>
    <w:p w14:paraId="17E16927" w14:textId="2AAF5177" w:rsidR="009033F3" w:rsidRDefault="009033F3" w:rsidP="008A77EF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en-GB"/>
        </w:rPr>
      </w:pPr>
      <w:r>
        <w:rPr>
          <w:rFonts w:ascii="Bookman Old Style" w:hAnsi="Bookman Old Style" w:cs="Tahoma"/>
          <w:sz w:val="21"/>
          <w:szCs w:val="21"/>
          <w:lang w:val="id-ID"/>
        </w:rPr>
        <w:t xml:space="preserve">NOMOR : </w:t>
      </w:r>
      <w:r w:rsidR="006E5AC9" w:rsidRPr="006E5AC9">
        <w:rPr>
          <w:rFonts w:ascii="Bookman Old Style" w:hAnsi="Bookman Old Style" w:cs="Tahoma"/>
          <w:sz w:val="21"/>
          <w:szCs w:val="21"/>
          <w:lang w:val="id-ID"/>
        </w:rPr>
        <w:t>0189/KPTA.W3-A/HK2.6/I/2025</w:t>
      </w:r>
      <w:bookmarkStart w:id="0" w:name="_GoBack"/>
      <w:bookmarkEnd w:id="0"/>
    </w:p>
    <w:p w14:paraId="5AB34F57" w14:textId="77777777" w:rsidR="009033F3" w:rsidRPr="005F2E3C" w:rsidRDefault="009033F3" w:rsidP="009033F3">
      <w:pPr>
        <w:spacing w:after="0" w:line="240" w:lineRule="auto"/>
        <w:ind w:left="2160" w:firstLine="720"/>
        <w:rPr>
          <w:rFonts w:ascii="Bookman Old Style" w:hAnsi="Bookman Old Style" w:cs="Tahoma"/>
          <w:sz w:val="12"/>
          <w:szCs w:val="12"/>
        </w:rPr>
      </w:pPr>
    </w:p>
    <w:p w14:paraId="638AF984" w14:textId="77777777" w:rsidR="00552061" w:rsidRDefault="00C016CD">
      <w:pPr>
        <w:spacing w:after="0" w:line="240" w:lineRule="auto"/>
        <w:jc w:val="center"/>
        <w:rPr>
          <w:rFonts w:ascii="Bookman Old Style" w:hAnsi="Bookman Old Style" w:cs="Tahoma"/>
          <w:bCs/>
          <w:sz w:val="21"/>
          <w:szCs w:val="21"/>
          <w:lang w:val="id-ID"/>
        </w:rPr>
      </w:pPr>
      <w:r>
        <w:rPr>
          <w:rFonts w:ascii="Bookman Old Style" w:hAnsi="Bookman Old Style" w:cs="Tahoma"/>
          <w:bCs/>
          <w:sz w:val="21"/>
          <w:szCs w:val="21"/>
          <w:lang w:val="id-ID"/>
        </w:rPr>
        <w:t>TENTANG</w:t>
      </w:r>
    </w:p>
    <w:p w14:paraId="659333A3" w14:textId="77777777" w:rsidR="00552061" w:rsidRPr="005F2E3C" w:rsidRDefault="00552061">
      <w:pPr>
        <w:spacing w:after="0" w:line="240" w:lineRule="auto"/>
        <w:rPr>
          <w:rFonts w:ascii="Bookman Old Style" w:hAnsi="Bookman Old Style" w:cs="Tahoma"/>
          <w:sz w:val="12"/>
          <w:szCs w:val="12"/>
        </w:rPr>
      </w:pPr>
    </w:p>
    <w:p w14:paraId="6475336E" w14:textId="50B9F4BD" w:rsidR="00DC3EFD" w:rsidRDefault="002D7079" w:rsidP="001A2F29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en-GB"/>
        </w:rPr>
      </w:pPr>
      <w:r>
        <w:rPr>
          <w:rFonts w:ascii="Bookman Old Style" w:hAnsi="Bookman Old Style" w:cs="Tahoma"/>
          <w:sz w:val="21"/>
          <w:szCs w:val="21"/>
          <w:lang w:val="en-GB"/>
        </w:rPr>
        <w:t>PE</w:t>
      </w:r>
      <w:r w:rsidR="00DC3EFD">
        <w:rPr>
          <w:rFonts w:ascii="Bookman Old Style" w:hAnsi="Bookman Old Style" w:cs="Tahoma"/>
          <w:sz w:val="21"/>
          <w:szCs w:val="21"/>
          <w:lang w:val="en-GB"/>
        </w:rPr>
        <w:t xml:space="preserve">NUNJUKAN </w:t>
      </w:r>
      <w:r w:rsidR="001A2F29">
        <w:rPr>
          <w:rFonts w:ascii="Bookman Old Style" w:hAnsi="Bookman Old Style" w:cs="Tahoma"/>
          <w:sz w:val="21"/>
          <w:szCs w:val="21"/>
          <w:lang w:val="en-GB"/>
        </w:rPr>
        <w:t>PETUGAS KASIR</w:t>
      </w:r>
    </w:p>
    <w:p w14:paraId="4E5F7D8C" w14:textId="60A1BAF1" w:rsidR="001A2F29" w:rsidRDefault="001A2F29" w:rsidP="001A2F29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en-GB"/>
        </w:rPr>
      </w:pPr>
      <w:r>
        <w:rPr>
          <w:rFonts w:ascii="Bookman Old Style" w:hAnsi="Bookman Old Style" w:cs="Tahoma"/>
          <w:sz w:val="21"/>
          <w:szCs w:val="21"/>
          <w:lang w:val="en-GB"/>
        </w:rPr>
        <w:t>PADA PENGADILAN TINGGI AGAMA PADANG</w:t>
      </w:r>
    </w:p>
    <w:p w14:paraId="33785230" w14:textId="77777777" w:rsidR="001A2F29" w:rsidRDefault="001A2F29" w:rsidP="001A2F29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en-GB"/>
        </w:rPr>
      </w:pPr>
    </w:p>
    <w:p w14:paraId="7A597C90" w14:textId="178B95D0" w:rsidR="00552061" w:rsidRDefault="00C016CD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  <w:lang w:val="id-ID"/>
        </w:rPr>
        <w:t>KETUA PENGADILAN TINGGI AGAMA PADANG</w:t>
      </w:r>
      <w:r w:rsidR="00DC3EFD">
        <w:rPr>
          <w:rFonts w:ascii="Bookman Old Style" w:hAnsi="Bookman Old Style" w:cs="Tahoma"/>
          <w:sz w:val="21"/>
          <w:szCs w:val="21"/>
        </w:rPr>
        <w:t>,</w:t>
      </w:r>
    </w:p>
    <w:p w14:paraId="246E2EDA" w14:textId="77777777" w:rsidR="009033F3" w:rsidRPr="00066F20" w:rsidRDefault="009033F3">
      <w:pPr>
        <w:spacing w:after="0" w:line="240" w:lineRule="auto"/>
        <w:jc w:val="center"/>
        <w:rPr>
          <w:rFonts w:ascii="Bookman Old Style" w:hAnsi="Bookman Old Style" w:cs="Tahoma"/>
          <w:sz w:val="8"/>
          <w:szCs w:val="8"/>
        </w:rPr>
      </w:pPr>
    </w:p>
    <w:p w14:paraId="0535E682" w14:textId="77777777" w:rsidR="00F11707" w:rsidRPr="005F2E3C" w:rsidRDefault="00F11707" w:rsidP="00716EA1">
      <w:pPr>
        <w:tabs>
          <w:tab w:val="left" w:pos="1985"/>
        </w:tabs>
        <w:spacing w:after="0" w:line="228" w:lineRule="auto"/>
        <w:ind w:left="1985" w:hanging="284"/>
        <w:jc w:val="both"/>
        <w:rPr>
          <w:rFonts w:ascii="Bookman Old Style" w:hAnsi="Bookman Old Style" w:cs="Tahoma"/>
          <w:bCs/>
          <w:sz w:val="12"/>
          <w:szCs w:val="12"/>
        </w:rPr>
      </w:pPr>
    </w:p>
    <w:p w14:paraId="6C3C431A" w14:textId="4CEC855C" w:rsidR="00647D3E" w:rsidRDefault="00C016CD" w:rsidP="001A2F29">
      <w:pPr>
        <w:tabs>
          <w:tab w:val="left" w:pos="1560"/>
          <w:tab w:val="left" w:pos="1701"/>
          <w:tab w:val="left" w:pos="1985"/>
        </w:tabs>
        <w:spacing w:after="0" w:line="240" w:lineRule="auto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647D3E">
        <w:rPr>
          <w:rFonts w:ascii="Bookman Old Style" w:hAnsi="Bookman Old Style" w:cs="Tahoma"/>
          <w:bCs/>
          <w:sz w:val="21"/>
          <w:szCs w:val="21"/>
        </w:rPr>
        <w:t>Menimbang</w:t>
      </w:r>
      <w:proofErr w:type="spellEnd"/>
      <w:r w:rsidRPr="00647D3E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647D3E">
        <w:rPr>
          <w:rFonts w:ascii="Bookman Old Style" w:hAnsi="Bookman Old Style" w:cs="Tahoma"/>
          <w:bCs/>
          <w:sz w:val="21"/>
          <w:szCs w:val="21"/>
        </w:rPr>
        <w:tab/>
        <w:t>a.</w:t>
      </w:r>
      <w:r w:rsidRPr="00647D3E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FE71AF">
        <w:rPr>
          <w:rFonts w:ascii="Bookman Old Style" w:hAnsi="Bookman Old Style" w:cs="Tahoma"/>
          <w:bCs/>
          <w:sz w:val="21"/>
          <w:szCs w:val="21"/>
        </w:rPr>
        <w:t>bahwa</w:t>
      </w:r>
      <w:proofErr w:type="spellEnd"/>
      <w:r w:rsidR="00DC3EF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A2F29">
        <w:rPr>
          <w:rFonts w:ascii="Bookman Old Style" w:hAnsi="Bookman Old Style" w:cs="Tahoma"/>
          <w:bCs/>
          <w:sz w:val="21"/>
          <w:szCs w:val="21"/>
        </w:rPr>
        <w:t>sehubungan</w:t>
      </w:r>
      <w:proofErr w:type="spellEnd"/>
      <w:r w:rsidR="001A2F2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A2F29">
        <w:rPr>
          <w:rFonts w:ascii="Bookman Old Style" w:hAnsi="Bookman Old Style" w:cs="Tahoma"/>
          <w:bCs/>
          <w:sz w:val="21"/>
          <w:szCs w:val="21"/>
        </w:rPr>
        <w:t>dengan</w:t>
      </w:r>
      <w:proofErr w:type="spellEnd"/>
      <w:r w:rsidR="001A2F2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A2F29">
        <w:rPr>
          <w:rFonts w:ascii="Bookman Old Style" w:hAnsi="Bookman Old Style" w:cs="Tahoma"/>
          <w:bCs/>
          <w:sz w:val="21"/>
          <w:szCs w:val="21"/>
        </w:rPr>
        <w:t>berakhirnya</w:t>
      </w:r>
      <w:proofErr w:type="spellEnd"/>
      <w:r w:rsidR="001A2F2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A2F29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1A2F29">
        <w:rPr>
          <w:rFonts w:ascii="Bookman Old Style" w:hAnsi="Bookman Old Style" w:cs="Tahoma"/>
          <w:bCs/>
          <w:sz w:val="21"/>
          <w:szCs w:val="21"/>
        </w:rPr>
        <w:t xml:space="preserve"> 202</w:t>
      </w:r>
      <w:r w:rsidR="005F1B12">
        <w:rPr>
          <w:rFonts w:ascii="Bookman Old Style" w:hAnsi="Bookman Old Style" w:cs="Tahoma"/>
          <w:bCs/>
          <w:sz w:val="21"/>
          <w:szCs w:val="21"/>
        </w:rPr>
        <w:t>4</w:t>
      </w:r>
      <w:r w:rsidR="001A2F29"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 w:rsidR="001A2F29">
        <w:rPr>
          <w:rFonts w:ascii="Bookman Old Style" w:hAnsi="Bookman Old Style" w:cs="Tahoma"/>
          <w:bCs/>
          <w:sz w:val="21"/>
          <w:szCs w:val="21"/>
        </w:rPr>
        <w:t>untuk</w:t>
      </w:r>
      <w:proofErr w:type="spellEnd"/>
      <w:r w:rsidR="001A2F2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A2F29">
        <w:rPr>
          <w:rFonts w:ascii="Bookman Old Style" w:hAnsi="Bookman Old Style" w:cs="Tahoma"/>
          <w:bCs/>
          <w:sz w:val="21"/>
          <w:szCs w:val="21"/>
        </w:rPr>
        <w:t>terwujudnya</w:t>
      </w:r>
      <w:proofErr w:type="spellEnd"/>
      <w:r w:rsidR="001A2F29">
        <w:rPr>
          <w:rFonts w:ascii="Bookman Old Style" w:hAnsi="Bookman Old Style" w:cs="Tahoma"/>
          <w:bCs/>
          <w:sz w:val="21"/>
          <w:szCs w:val="21"/>
        </w:rPr>
        <w:t xml:space="preserve"> tata </w:t>
      </w:r>
      <w:proofErr w:type="spellStart"/>
      <w:r w:rsidR="001A2F29">
        <w:rPr>
          <w:rFonts w:ascii="Bookman Old Style" w:hAnsi="Bookman Old Style" w:cs="Tahoma"/>
          <w:bCs/>
          <w:sz w:val="21"/>
          <w:szCs w:val="21"/>
        </w:rPr>
        <w:t>kelola</w:t>
      </w:r>
      <w:proofErr w:type="spellEnd"/>
      <w:r w:rsidR="001A2F2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A2F29">
        <w:rPr>
          <w:rFonts w:ascii="Bookman Old Style" w:hAnsi="Bookman Old Style" w:cs="Tahoma"/>
          <w:bCs/>
          <w:sz w:val="21"/>
          <w:szCs w:val="21"/>
        </w:rPr>
        <w:t>keuangan</w:t>
      </w:r>
      <w:proofErr w:type="spellEnd"/>
      <w:r w:rsidR="001A2F2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A2F29">
        <w:rPr>
          <w:rFonts w:ascii="Bookman Old Style" w:hAnsi="Bookman Old Style" w:cs="Tahoma"/>
          <w:bCs/>
          <w:sz w:val="21"/>
          <w:szCs w:val="21"/>
        </w:rPr>
        <w:t>perkara</w:t>
      </w:r>
      <w:proofErr w:type="spellEnd"/>
      <w:r w:rsidR="001A2F29">
        <w:rPr>
          <w:rFonts w:ascii="Bookman Old Style" w:hAnsi="Bookman Old Style" w:cs="Tahoma"/>
          <w:bCs/>
          <w:sz w:val="21"/>
          <w:szCs w:val="21"/>
        </w:rPr>
        <w:t xml:space="preserve"> banding pada Pengadilan Tinggi Agama Padang, </w:t>
      </w:r>
      <w:proofErr w:type="spellStart"/>
      <w:r w:rsidR="001A2F29">
        <w:rPr>
          <w:rFonts w:ascii="Bookman Old Style" w:hAnsi="Bookman Old Style" w:cs="Tahoma"/>
          <w:bCs/>
          <w:sz w:val="21"/>
          <w:szCs w:val="21"/>
        </w:rPr>
        <w:t>maka</w:t>
      </w:r>
      <w:proofErr w:type="spellEnd"/>
      <w:r w:rsidR="001A2F2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A2F29">
        <w:rPr>
          <w:rFonts w:ascii="Bookman Old Style" w:hAnsi="Bookman Old Style" w:cs="Tahoma"/>
          <w:bCs/>
          <w:sz w:val="21"/>
          <w:szCs w:val="21"/>
        </w:rPr>
        <w:t>perlu</w:t>
      </w:r>
      <w:proofErr w:type="spellEnd"/>
      <w:r w:rsidR="001A2F2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A2F29">
        <w:rPr>
          <w:rFonts w:ascii="Bookman Old Style" w:hAnsi="Bookman Old Style" w:cs="Tahoma"/>
          <w:bCs/>
          <w:sz w:val="21"/>
          <w:szCs w:val="21"/>
        </w:rPr>
        <w:t>ditunjuk</w:t>
      </w:r>
      <w:proofErr w:type="spellEnd"/>
      <w:r w:rsidR="001A2F2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A2F29">
        <w:rPr>
          <w:rFonts w:ascii="Bookman Old Style" w:hAnsi="Bookman Old Style" w:cs="Tahoma"/>
          <w:bCs/>
          <w:sz w:val="21"/>
          <w:szCs w:val="21"/>
        </w:rPr>
        <w:t>kembali</w:t>
      </w:r>
      <w:proofErr w:type="spellEnd"/>
      <w:r w:rsidR="001A2F2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A2F29">
        <w:rPr>
          <w:rFonts w:ascii="Bookman Old Style" w:hAnsi="Bookman Old Style" w:cs="Tahoma"/>
          <w:bCs/>
          <w:sz w:val="21"/>
          <w:szCs w:val="21"/>
        </w:rPr>
        <w:t>petugas</w:t>
      </w:r>
      <w:proofErr w:type="spellEnd"/>
      <w:r w:rsidR="001A2F2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A2F29">
        <w:rPr>
          <w:rFonts w:ascii="Bookman Old Style" w:hAnsi="Bookman Old Style" w:cs="Tahoma"/>
          <w:bCs/>
          <w:sz w:val="21"/>
          <w:szCs w:val="21"/>
        </w:rPr>
        <w:t>kasir</w:t>
      </w:r>
      <w:proofErr w:type="spellEnd"/>
      <w:r w:rsidR="001A2F29">
        <w:rPr>
          <w:rFonts w:ascii="Bookman Old Style" w:hAnsi="Bookman Old Style" w:cs="Tahoma"/>
          <w:bCs/>
          <w:sz w:val="21"/>
          <w:szCs w:val="21"/>
        </w:rPr>
        <w:t>;</w:t>
      </w:r>
    </w:p>
    <w:p w14:paraId="485D5912" w14:textId="155F9D10" w:rsidR="001A2F29" w:rsidRPr="001A2F29" w:rsidRDefault="001A2F29" w:rsidP="001A2F29">
      <w:pPr>
        <w:pStyle w:val="ListParagraph"/>
        <w:numPr>
          <w:ilvl w:val="0"/>
          <w:numId w:val="25"/>
        </w:numPr>
        <w:tabs>
          <w:tab w:val="left" w:pos="1560"/>
          <w:tab w:val="left" w:pos="1701"/>
          <w:tab w:val="left" w:pos="1985"/>
        </w:tabs>
        <w:spacing w:after="0" w:line="240" w:lineRule="auto"/>
        <w:ind w:left="1985" w:hanging="284"/>
        <w:jc w:val="both"/>
        <w:rPr>
          <w:rFonts w:ascii="Bookman Old Style" w:hAnsi="Bookman Old Style" w:cs="Segoe UI"/>
          <w:sz w:val="21"/>
          <w:szCs w:val="21"/>
        </w:rPr>
      </w:pPr>
      <w:proofErr w:type="spellStart"/>
      <w:r>
        <w:rPr>
          <w:rFonts w:ascii="Bookman Old Style" w:hAnsi="Bookman Old Style" w:cs="Segoe UI"/>
          <w:sz w:val="21"/>
          <w:szCs w:val="21"/>
        </w:rPr>
        <w:t>bahwa</w:t>
      </w:r>
      <w:proofErr w:type="spellEnd"/>
      <w:r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Segoe UI"/>
          <w:sz w:val="21"/>
          <w:szCs w:val="21"/>
        </w:rPr>
        <w:t>berdasarkan</w:t>
      </w:r>
      <w:proofErr w:type="spellEnd"/>
      <w:r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Segoe UI"/>
          <w:sz w:val="21"/>
          <w:szCs w:val="21"/>
        </w:rPr>
        <w:t>pertimbangan</w:t>
      </w:r>
      <w:proofErr w:type="spellEnd"/>
      <w:r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Segoe UI"/>
          <w:sz w:val="21"/>
          <w:szCs w:val="21"/>
        </w:rPr>
        <w:t>sebagaimana</w:t>
      </w:r>
      <w:proofErr w:type="spellEnd"/>
      <w:r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Segoe UI"/>
          <w:sz w:val="21"/>
          <w:szCs w:val="21"/>
        </w:rPr>
        <w:t>dimaksud</w:t>
      </w:r>
      <w:proofErr w:type="spellEnd"/>
      <w:r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Segoe UI"/>
          <w:sz w:val="21"/>
          <w:szCs w:val="21"/>
        </w:rPr>
        <w:t>huruf</w:t>
      </w:r>
      <w:proofErr w:type="spellEnd"/>
      <w:r>
        <w:rPr>
          <w:rFonts w:ascii="Bookman Old Style" w:hAnsi="Bookman Old Style" w:cs="Segoe UI"/>
          <w:sz w:val="21"/>
          <w:szCs w:val="21"/>
        </w:rPr>
        <w:t xml:space="preserve"> a, </w:t>
      </w:r>
      <w:proofErr w:type="spellStart"/>
      <w:r>
        <w:rPr>
          <w:rFonts w:ascii="Bookman Old Style" w:hAnsi="Bookman Old Style" w:cs="Segoe UI"/>
          <w:sz w:val="21"/>
          <w:szCs w:val="21"/>
        </w:rPr>
        <w:t>perlu</w:t>
      </w:r>
      <w:proofErr w:type="spellEnd"/>
      <w:r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Segoe UI"/>
          <w:sz w:val="21"/>
          <w:szCs w:val="21"/>
        </w:rPr>
        <w:t>menetapkan</w:t>
      </w:r>
      <w:proofErr w:type="spellEnd"/>
      <w:r>
        <w:rPr>
          <w:rFonts w:ascii="Bookman Old Style" w:hAnsi="Bookman Old Style" w:cs="Segoe UI"/>
          <w:sz w:val="21"/>
          <w:szCs w:val="21"/>
        </w:rPr>
        <w:t xml:space="preserve"> Keputusan </w:t>
      </w:r>
      <w:proofErr w:type="spellStart"/>
      <w:r>
        <w:rPr>
          <w:rFonts w:ascii="Bookman Old Style" w:hAnsi="Bookman Old Style" w:cs="Segoe UI"/>
          <w:sz w:val="21"/>
          <w:szCs w:val="21"/>
        </w:rPr>
        <w:t>Ketua</w:t>
      </w:r>
      <w:proofErr w:type="spellEnd"/>
      <w:r>
        <w:rPr>
          <w:rFonts w:ascii="Bookman Old Style" w:hAnsi="Bookman Old Style" w:cs="Segoe UI"/>
          <w:sz w:val="21"/>
          <w:szCs w:val="21"/>
        </w:rPr>
        <w:t xml:space="preserve"> Pengadilan Tinggi Agama Padang;</w:t>
      </w:r>
    </w:p>
    <w:p w14:paraId="3DF41BA2" w14:textId="77777777" w:rsidR="005F2E3C" w:rsidRPr="005F2E3C" w:rsidRDefault="005F2E3C" w:rsidP="001A2F29">
      <w:pPr>
        <w:tabs>
          <w:tab w:val="left" w:pos="1560"/>
          <w:tab w:val="left" w:pos="1701"/>
          <w:tab w:val="left" w:pos="1985"/>
        </w:tabs>
        <w:spacing w:after="0"/>
        <w:jc w:val="both"/>
        <w:rPr>
          <w:rFonts w:ascii="Bookman Old Style" w:hAnsi="Bookman Old Style" w:cs="Segoe UI"/>
          <w:sz w:val="12"/>
          <w:szCs w:val="12"/>
        </w:rPr>
      </w:pPr>
    </w:p>
    <w:p w14:paraId="2BE5ECE8" w14:textId="264BBF65" w:rsidR="005F2E3C" w:rsidRDefault="00C016CD" w:rsidP="001A2F29">
      <w:pPr>
        <w:tabs>
          <w:tab w:val="left" w:pos="1560"/>
          <w:tab w:val="left" w:pos="1701"/>
          <w:tab w:val="left" w:pos="1980"/>
        </w:tabs>
        <w:spacing w:after="0" w:line="240" w:lineRule="auto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Mengingat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ab/>
        <w:t>:</w:t>
      </w:r>
      <w:r>
        <w:rPr>
          <w:rFonts w:ascii="Bookman Old Style" w:hAnsi="Bookman Old Style" w:cs="Tahoma"/>
          <w:bCs/>
          <w:sz w:val="21"/>
          <w:szCs w:val="21"/>
        </w:rPr>
        <w:tab/>
        <w:t xml:space="preserve">1. 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523F5C">
        <w:rPr>
          <w:rFonts w:ascii="Bookman Old Style" w:hAnsi="Bookman Old Style" w:cs="Tahoma"/>
          <w:bCs/>
          <w:sz w:val="21"/>
          <w:szCs w:val="21"/>
        </w:rPr>
        <w:t>Undang-</w:t>
      </w:r>
      <w:r w:rsidR="00822631">
        <w:rPr>
          <w:rFonts w:ascii="Bookman Old Style" w:hAnsi="Bookman Old Style" w:cs="Tahoma"/>
          <w:bCs/>
          <w:sz w:val="21"/>
          <w:szCs w:val="21"/>
        </w:rPr>
        <w:t>Undang</w:t>
      </w:r>
      <w:proofErr w:type="spellEnd"/>
      <w:r w:rsidR="0082263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822631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="00822631">
        <w:rPr>
          <w:rFonts w:ascii="Bookman Old Style" w:hAnsi="Bookman Old Style" w:cs="Tahoma"/>
          <w:bCs/>
          <w:sz w:val="21"/>
          <w:szCs w:val="21"/>
        </w:rPr>
        <w:t xml:space="preserve"> 3 </w:t>
      </w:r>
      <w:proofErr w:type="spellStart"/>
      <w:r w:rsidR="00822631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822631">
        <w:rPr>
          <w:rFonts w:ascii="Bookman Old Style" w:hAnsi="Bookman Old Style" w:cs="Tahoma"/>
          <w:bCs/>
          <w:sz w:val="21"/>
          <w:szCs w:val="21"/>
        </w:rPr>
        <w:t xml:space="preserve"> 2009 </w:t>
      </w:r>
      <w:proofErr w:type="spellStart"/>
      <w:r w:rsidR="00822631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="0082263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822631">
        <w:rPr>
          <w:rFonts w:ascii="Bookman Old Style" w:hAnsi="Bookman Old Style" w:cs="Tahoma"/>
          <w:bCs/>
          <w:sz w:val="21"/>
          <w:szCs w:val="21"/>
        </w:rPr>
        <w:t>Perubahan</w:t>
      </w:r>
      <w:proofErr w:type="spellEnd"/>
      <w:r w:rsidR="0082263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822631">
        <w:rPr>
          <w:rFonts w:ascii="Bookman Old Style" w:hAnsi="Bookman Old Style" w:cs="Tahoma"/>
          <w:bCs/>
          <w:sz w:val="21"/>
          <w:szCs w:val="21"/>
        </w:rPr>
        <w:t>Kedua</w:t>
      </w:r>
      <w:proofErr w:type="spellEnd"/>
      <w:r w:rsidR="0082263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822631">
        <w:rPr>
          <w:rFonts w:ascii="Bookman Old Style" w:hAnsi="Bookman Old Style" w:cs="Tahoma"/>
          <w:bCs/>
          <w:sz w:val="21"/>
          <w:szCs w:val="21"/>
        </w:rPr>
        <w:t>atas</w:t>
      </w:r>
      <w:proofErr w:type="spellEnd"/>
      <w:r w:rsidR="0082263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822631">
        <w:rPr>
          <w:rFonts w:ascii="Bookman Old Style" w:hAnsi="Bookman Old Style" w:cs="Tahoma"/>
          <w:bCs/>
          <w:sz w:val="21"/>
          <w:szCs w:val="21"/>
        </w:rPr>
        <w:t>Undang-Undang</w:t>
      </w:r>
      <w:proofErr w:type="spellEnd"/>
      <w:r w:rsidR="0082263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822631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="00822631">
        <w:rPr>
          <w:rFonts w:ascii="Bookman Old Style" w:hAnsi="Bookman Old Style" w:cs="Tahoma"/>
          <w:bCs/>
          <w:sz w:val="21"/>
          <w:szCs w:val="21"/>
        </w:rPr>
        <w:t xml:space="preserve"> 14 </w:t>
      </w:r>
      <w:proofErr w:type="spellStart"/>
      <w:r w:rsidR="00822631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822631">
        <w:rPr>
          <w:rFonts w:ascii="Bookman Old Style" w:hAnsi="Bookman Old Style" w:cs="Tahoma"/>
          <w:bCs/>
          <w:sz w:val="21"/>
          <w:szCs w:val="21"/>
        </w:rPr>
        <w:t xml:space="preserve"> 1985 </w:t>
      </w:r>
      <w:proofErr w:type="spellStart"/>
      <w:r w:rsidR="00822631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="0082263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822631"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 w:rsidR="00822631">
        <w:rPr>
          <w:rFonts w:ascii="Bookman Old Style" w:hAnsi="Bookman Old Style" w:cs="Tahoma"/>
          <w:bCs/>
          <w:sz w:val="21"/>
          <w:szCs w:val="21"/>
        </w:rPr>
        <w:t xml:space="preserve"> Agung;</w:t>
      </w:r>
    </w:p>
    <w:p w14:paraId="175876CD" w14:textId="428412BE" w:rsidR="00822631" w:rsidRDefault="00822631" w:rsidP="00822631">
      <w:pPr>
        <w:pStyle w:val="ListParagraph"/>
        <w:numPr>
          <w:ilvl w:val="0"/>
          <w:numId w:val="27"/>
        </w:numPr>
        <w:tabs>
          <w:tab w:val="left" w:pos="1560"/>
          <w:tab w:val="left" w:pos="1701"/>
          <w:tab w:val="left" w:pos="1980"/>
        </w:tabs>
        <w:spacing w:after="0" w:line="240" w:lineRule="auto"/>
        <w:ind w:left="1985" w:hanging="284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Undang-Undang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50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2009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Perubahan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Kedua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atas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Undang-Undang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7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1989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Peradilan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Agama;</w:t>
      </w:r>
    </w:p>
    <w:p w14:paraId="46C2E027" w14:textId="75531B4E" w:rsidR="00822631" w:rsidRDefault="00822631" w:rsidP="00822631">
      <w:pPr>
        <w:pStyle w:val="ListParagraph"/>
        <w:numPr>
          <w:ilvl w:val="0"/>
          <w:numId w:val="27"/>
        </w:numPr>
        <w:tabs>
          <w:tab w:val="left" w:pos="1560"/>
          <w:tab w:val="left" w:pos="1701"/>
          <w:tab w:val="left" w:pos="1980"/>
        </w:tabs>
        <w:spacing w:after="0" w:line="240" w:lineRule="auto"/>
        <w:ind w:left="1985" w:hanging="284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Peraturan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Agung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Republik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Indonesia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4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r w:rsidR="00974AE1">
        <w:rPr>
          <w:rFonts w:ascii="Bookman Old Style" w:hAnsi="Bookman Old Style" w:cs="Tahoma"/>
          <w:bCs/>
          <w:sz w:val="21"/>
          <w:szCs w:val="21"/>
        </w:rPr>
        <w:t xml:space="preserve">2022 </w:t>
      </w:r>
      <w:proofErr w:type="spellStart"/>
      <w:r w:rsidR="00974AE1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="00974AE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974AE1">
        <w:rPr>
          <w:rFonts w:ascii="Bookman Old Style" w:hAnsi="Bookman Old Style" w:cs="Tahoma"/>
          <w:bCs/>
          <w:sz w:val="21"/>
          <w:szCs w:val="21"/>
        </w:rPr>
        <w:t>Perubahan</w:t>
      </w:r>
      <w:proofErr w:type="spellEnd"/>
      <w:r w:rsidR="00974AE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974AE1">
        <w:rPr>
          <w:rFonts w:ascii="Bookman Old Style" w:hAnsi="Bookman Old Style" w:cs="Tahoma"/>
          <w:bCs/>
          <w:sz w:val="21"/>
          <w:szCs w:val="21"/>
        </w:rPr>
        <w:t>Keempat</w:t>
      </w:r>
      <w:proofErr w:type="spellEnd"/>
      <w:r w:rsidR="00974AE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974AE1">
        <w:rPr>
          <w:rFonts w:ascii="Bookman Old Style" w:hAnsi="Bookman Old Style" w:cs="Tahoma"/>
          <w:bCs/>
          <w:sz w:val="21"/>
          <w:szCs w:val="21"/>
        </w:rPr>
        <w:t>atas</w:t>
      </w:r>
      <w:proofErr w:type="spellEnd"/>
      <w:r w:rsidR="00974AE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974AE1">
        <w:rPr>
          <w:rFonts w:ascii="Bookman Old Style" w:hAnsi="Bookman Old Style" w:cs="Tahoma"/>
          <w:bCs/>
          <w:sz w:val="21"/>
          <w:szCs w:val="21"/>
        </w:rPr>
        <w:t>Peraturan</w:t>
      </w:r>
      <w:proofErr w:type="spellEnd"/>
      <w:r w:rsidR="00974AE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974AE1"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 w:rsidR="00974AE1">
        <w:rPr>
          <w:rFonts w:ascii="Bookman Old Style" w:hAnsi="Bookman Old Style" w:cs="Tahoma"/>
          <w:bCs/>
          <w:sz w:val="21"/>
          <w:szCs w:val="21"/>
        </w:rPr>
        <w:t xml:space="preserve"> Agung </w:t>
      </w:r>
      <w:proofErr w:type="spellStart"/>
      <w:r w:rsidR="00974AE1">
        <w:rPr>
          <w:rFonts w:ascii="Bookman Old Style" w:hAnsi="Bookman Old Style" w:cs="Tahoma"/>
          <w:bCs/>
          <w:sz w:val="21"/>
          <w:szCs w:val="21"/>
        </w:rPr>
        <w:t>Republik</w:t>
      </w:r>
      <w:proofErr w:type="spellEnd"/>
      <w:r w:rsidR="00974AE1">
        <w:rPr>
          <w:rFonts w:ascii="Bookman Old Style" w:hAnsi="Bookman Old Style" w:cs="Tahoma"/>
          <w:bCs/>
          <w:sz w:val="21"/>
          <w:szCs w:val="21"/>
        </w:rPr>
        <w:t xml:space="preserve"> Indonesia </w:t>
      </w:r>
      <w:proofErr w:type="spellStart"/>
      <w:r w:rsidR="00974AE1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="00974AE1">
        <w:rPr>
          <w:rFonts w:ascii="Bookman Old Style" w:hAnsi="Bookman Old Style" w:cs="Tahoma"/>
          <w:bCs/>
          <w:sz w:val="21"/>
          <w:szCs w:val="21"/>
        </w:rPr>
        <w:t xml:space="preserve"> 7 </w:t>
      </w:r>
      <w:proofErr w:type="spellStart"/>
      <w:r w:rsidR="00974AE1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974AE1">
        <w:rPr>
          <w:rFonts w:ascii="Bookman Old Style" w:hAnsi="Bookman Old Style" w:cs="Tahoma"/>
          <w:bCs/>
          <w:sz w:val="21"/>
          <w:szCs w:val="21"/>
        </w:rPr>
        <w:t xml:space="preserve"> 2015 </w:t>
      </w:r>
      <w:proofErr w:type="spellStart"/>
      <w:r w:rsidR="00974AE1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="00974AE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974AE1">
        <w:rPr>
          <w:rFonts w:ascii="Bookman Old Style" w:hAnsi="Bookman Old Style" w:cs="Tahoma"/>
          <w:bCs/>
          <w:sz w:val="21"/>
          <w:szCs w:val="21"/>
        </w:rPr>
        <w:t>Organisasi</w:t>
      </w:r>
      <w:proofErr w:type="spellEnd"/>
      <w:r w:rsidR="00974AE1">
        <w:rPr>
          <w:rFonts w:ascii="Bookman Old Style" w:hAnsi="Bookman Old Style" w:cs="Tahoma"/>
          <w:bCs/>
          <w:sz w:val="21"/>
          <w:szCs w:val="21"/>
        </w:rPr>
        <w:t xml:space="preserve"> dan Tata </w:t>
      </w:r>
      <w:proofErr w:type="spellStart"/>
      <w:r w:rsidR="00974AE1">
        <w:rPr>
          <w:rFonts w:ascii="Bookman Old Style" w:hAnsi="Bookman Old Style" w:cs="Tahoma"/>
          <w:bCs/>
          <w:sz w:val="21"/>
          <w:szCs w:val="21"/>
        </w:rPr>
        <w:t>Kerja</w:t>
      </w:r>
      <w:proofErr w:type="spellEnd"/>
      <w:r w:rsidR="00974AE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974AE1">
        <w:rPr>
          <w:rFonts w:ascii="Bookman Old Style" w:hAnsi="Bookman Old Style" w:cs="Tahoma"/>
          <w:bCs/>
          <w:sz w:val="21"/>
          <w:szCs w:val="21"/>
        </w:rPr>
        <w:t>Kepaniteraan</w:t>
      </w:r>
      <w:proofErr w:type="spellEnd"/>
      <w:r w:rsidR="00974AE1"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 w:rsidR="00974AE1">
        <w:rPr>
          <w:rFonts w:ascii="Bookman Old Style" w:hAnsi="Bookman Old Style" w:cs="Tahoma"/>
          <w:bCs/>
          <w:sz w:val="21"/>
          <w:szCs w:val="21"/>
        </w:rPr>
        <w:t>Kesekretariatan</w:t>
      </w:r>
      <w:proofErr w:type="spellEnd"/>
      <w:r w:rsidR="00974AE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974AE1">
        <w:rPr>
          <w:rFonts w:ascii="Bookman Old Style" w:hAnsi="Bookman Old Style" w:cs="Tahoma"/>
          <w:bCs/>
          <w:sz w:val="21"/>
          <w:szCs w:val="21"/>
        </w:rPr>
        <w:t>Peradilan</w:t>
      </w:r>
      <w:proofErr w:type="spellEnd"/>
      <w:r w:rsidR="00974AE1">
        <w:rPr>
          <w:rFonts w:ascii="Bookman Old Style" w:hAnsi="Bookman Old Style" w:cs="Tahoma"/>
          <w:bCs/>
          <w:sz w:val="21"/>
          <w:szCs w:val="21"/>
        </w:rPr>
        <w:t>;</w:t>
      </w:r>
    </w:p>
    <w:p w14:paraId="3B51A3EA" w14:textId="41C15003" w:rsidR="00974AE1" w:rsidRDefault="00974AE1" w:rsidP="00822631">
      <w:pPr>
        <w:pStyle w:val="ListParagraph"/>
        <w:numPr>
          <w:ilvl w:val="0"/>
          <w:numId w:val="27"/>
        </w:numPr>
        <w:tabs>
          <w:tab w:val="left" w:pos="1560"/>
          <w:tab w:val="left" w:pos="1701"/>
          <w:tab w:val="left" w:pos="1980"/>
        </w:tabs>
        <w:spacing w:after="0" w:line="240" w:lineRule="auto"/>
        <w:ind w:left="1985" w:hanging="284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 xml:space="preserve">Keputusan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Ketua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Agung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Republik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Indonesia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KMA/001/SK/I/1991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Pola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Pembinaan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Pengendalian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Administrasi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Perkara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72445B33" w14:textId="4E860798" w:rsidR="00974AE1" w:rsidRPr="00822631" w:rsidRDefault="00974AE1" w:rsidP="00822631">
      <w:pPr>
        <w:pStyle w:val="ListParagraph"/>
        <w:numPr>
          <w:ilvl w:val="0"/>
          <w:numId w:val="27"/>
        </w:numPr>
        <w:tabs>
          <w:tab w:val="left" w:pos="1560"/>
          <w:tab w:val="left" w:pos="1701"/>
          <w:tab w:val="left" w:pos="1980"/>
        </w:tabs>
        <w:spacing w:after="0" w:line="240" w:lineRule="auto"/>
        <w:ind w:left="1985" w:hanging="284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Pedoman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Pelaksanaan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Tugas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Administrasi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Peradilan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Agama (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Buku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II)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Edisi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Revisi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2013;</w:t>
      </w:r>
    </w:p>
    <w:p w14:paraId="144494E5" w14:textId="77777777" w:rsidR="00A27C1A" w:rsidRPr="005F2E3C" w:rsidRDefault="00A27C1A" w:rsidP="00E5422A">
      <w:pPr>
        <w:tabs>
          <w:tab w:val="left" w:pos="1560"/>
          <w:tab w:val="left" w:pos="1701"/>
        </w:tabs>
        <w:spacing w:after="0" w:line="228" w:lineRule="auto"/>
        <w:jc w:val="both"/>
        <w:rPr>
          <w:rFonts w:ascii="Bookman Old Style" w:hAnsi="Bookman Old Style" w:cs="Tahoma"/>
          <w:bCs/>
          <w:sz w:val="12"/>
          <w:szCs w:val="12"/>
        </w:rPr>
      </w:pPr>
    </w:p>
    <w:p w14:paraId="7C055993" w14:textId="06DE3BA6" w:rsidR="005F2E3C" w:rsidRDefault="00C016CD" w:rsidP="00974AE1">
      <w:pPr>
        <w:spacing w:after="0" w:line="228" w:lineRule="auto"/>
        <w:jc w:val="center"/>
        <w:rPr>
          <w:rFonts w:ascii="Bookman Old Style" w:hAnsi="Bookman Old Style" w:cs="Tahoma"/>
          <w:bCs/>
          <w:sz w:val="21"/>
          <w:szCs w:val="21"/>
        </w:rPr>
      </w:pPr>
      <w:r w:rsidRPr="008D716A">
        <w:rPr>
          <w:rFonts w:ascii="Bookman Old Style" w:hAnsi="Bookman Old Style" w:cs="Tahoma"/>
          <w:bCs/>
          <w:sz w:val="21"/>
          <w:szCs w:val="21"/>
        </w:rPr>
        <w:t>MEMUTUSKAN:</w:t>
      </w:r>
    </w:p>
    <w:p w14:paraId="043340EA" w14:textId="77777777" w:rsidR="00974AE1" w:rsidRPr="00066F20" w:rsidRDefault="00974AE1" w:rsidP="00974AE1">
      <w:pPr>
        <w:spacing w:after="0" w:line="228" w:lineRule="auto"/>
        <w:jc w:val="center"/>
        <w:rPr>
          <w:rFonts w:ascii="Bookman Old Style" w:hAnsi="Bookman Old Style" w:cs="Tahoma"/>
          <w:bCs/>
          <w:sz w:val="13"/>
          <w:szCs w:val="13"/>
        </w:rPr>
      </w:pPr>
    </w:p>
    <w:p w14:paraId="751C8EB8" w14:textId="276579CE" w:rsidR="00641049" w:rsidRPr="00911651" w:rsidRDefault="00C016CD" w:rsidP="000B16C5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Menetapkan</w:t>
      </w:r>
      <w:proofErr w:type="spellEnd"/>
      <w:r>
        <w:rPr>
          <w:rFonts w:ascii="Bookman Old Style" w:hAnsi="Bookman Old Style" w:cs="Tahoma"/>
          <w:sz w:val="21"/>
          <w:szCs w:val="21"/>
        </w:rPr>
        <w:tab/>
        <w:t>:</w:t>
      </w:r>
      <w:r>
        <w:rPr>
          <w:rFonts w:ascii="Bookman Old Style" w:hAnsi="Bookman Old Style" w:cs="Tahoma"/>
          <w:sz w:val="21"/>
          <w:szCs w:val="21"/>
          <w:lang w:val="id-ID"/>
        </w:rPr>
        <w:tab/>
      </w:r>
      <w:r w:rsidR="00D90511">
        <w:rPr>
          <w:rFonts w:ascii="Bookman Old Style" w:hAnsi="Bookman Old Style" w:cs="Tahoma"/>
          <w:sz w:val="21"/>
          <w:szCs w:val="21"/>
        </w:rPr>
        <w:t xml:space="preserve">KEPUTUSAN KETUA PENGADILAN TINGGI AGAMA PADANG TENTANG PENUNJUKAN </w:t>
      </w:r>
      <w:r w:rsidR="00822631">
        <w:rPr>
          <w:rFonts w:ascii="Bookman Old Style" w:hAnsi="Bookman Old Style" w:cs="Tahoma"/>
          <w:sz w:val="21"/>
          <w:szCs w:val="21"/>
        </w:rPr>
        <w:t>PETUGAS KASIR PADA PENGA</w:t>
      </w:r>
      <w:r w:rsidR="00974AE1">
        <w:rPr>
          <w:rFonts w:ascii="Bookman Old Style" w:hAnsi="Bookman Old Style" w:cs="Tahoma"/>
          <w:sz w:val="21"/>
          <w:szCs w:val="21"/>
        </w:rPr>
        <w:t>DILAN TINGGI AGAMA PADANG TAHUN 202</w:t>
      </w:r>
      <w:r w:rsidR="005F1B12">
        <w:rPr>
          <w:rFonts w:ascii="Bookman Old Style" w:hAnsi="Bookman Old Style" w:cs="Tahoma"/>
          <w:sz w:val="21"/>
          <w:szCs w:val="21"/>
        </w:rPr>
        <w:t>5</w:t>
      </w:r>
      <w:r w:rsidR="00974AE1">
        <w:rPr>
          <w:rFonts w:ascii="Bookman Old Style" w:hAnsi="Bookman Old Style" w:cs="Tahoma"/>
          <w:sz w:val="21"/>
          <w:szCs w:val="21"/>
        </w:rPr>
        <w:t>;</w:t>
      </w:r>
    </w:p>
    <w:p w14:paraId="7E74D5B4" w14:textId="0CFAA28C" w:rsidR="00E5422A" w:rsidRDefault="00C016CD" w:rsidP="000B16C5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KE</w:t>
      </w:r>
      <w:r w:rsidR="00BE212C">
        <w:rPr>
          <w:rFonts w:ascii="Bookman Old Style" w:hAnsi="Bookman Old Style" w:cs="Tahoma"/>
          <w:bCs/>
          <w:sz w:val="21"/>
          <w:szCs w:val="21"/>
        </w:rPr>
        <w:t>SATU</w:t>
      </w:r>
      <w:r>
        <w:rPr>
          <w:rFonts w:ascii="Bookman Old Style" w:hAnsi="Bookman Old Style" w:cs="Tahoma"/>
          <w:bCs/>
          <w:sz w:val="21"/>
          <w:szCs w:val="21"/>
        </w:rPr>
        <w:tab/>
        <w:t>: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E5422A">
        <w:rPr>
          <w:rFonts w:ascii="Bookman Old Style" w:hAnsi="Bookman Old Style" w:cs="Tahoma"/>
          <w:bCs/>
          <w:sz w:val="21"/>
          <w:szCs w:val="21"/>
        </w:rPr>
        <w:t>Mencabut</w:t>
      </w:r>
      <w:proofErr w:type="spellEnd"/>
      <w:r w:rsidR="00E5422A">
        <w:rPr>
          <w:rFonts w:ascii="Bookman Old Style" w:hAnsi="Bookman Old Style" w:cs="Tahoma"/>
          <w:bCs/>
          <w:sz w:val="21"/>
          <w:szCs w:val="21"/>
        </w:rPr>
        <w:t xml:space="preserve"> Keputusan </w:t>
      </w:r>
      <w:proofErr w:type="spellStart"/>
      <w:r w:rsidR="00E5422A" w:rsidRPr="00E5422A">
        <w:rPr>
          <w:rFonts w:ascii="Bookman Old Style" w:hAnsi="Bookman Old Style" w:cs="Tahoma"/>
          <w:bCs/>
          <w:sz w:val="21"/>
          <w:szCs w:val="21"/>
        </w:rPr>
        <w:t>Ketua</w:t>
      </w:r>
      <w:proofErr w:type="spellEnd"/>
      <w:r w:rsidR="00E5422A" w:rsidRPr="00E5422A">
        <w:rPr>
          <w:rFonts w:ascii="Bookman Old Style" w:hAnsi="Bookman Old Style" w:cs="Tahoma"/>
          <w:bCs/>
          <w:sz w:val="21"/>
          <w:szCs w:val="21"/>
        </w:rPr>
        <w:t xml:space="preserve"> Pengadilan Tinggi Agama Padang </w:t>
      </w:r>
      <w:r w:rsidR="00E5422A" w:rsidRPr="00E5422A">
        <w:rPr>
          <w:rFonts w:ascii="Bookman Old Style" w:hAnsi="Bookman Old Style" w:cs="Tahoma"/>
          <w:bCs/>
          <w:sz w:val="21"/>
          <w:szCs w:val="21"/>
        </w:rPr>
        <w:br/>
      </w:r>
      <w:proofErr w:type="spellStart"/>
      <w:r w:rsidR="00E5422A" w:rsidRPr="00E5422A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="00974AE1">
        <w:rPr>
          <w:rFonts w:ascii="Bookman Old Style" w:hAnsi="Bookman Old Style" w:cs="Tahoma"/>
          <w:bCs/>
          <w:sz w:val="21"/>
          <w:szCs w:val="21"/>
        </w:rPr>
        <w:t xml:space="preserve"> 1392/OT.00/5/2023 </w:t>
      </w:r>
      <w:proofErr w:type="spellStart"/>
      <w:r w:rsidR="00974AE1">
        <w:rPr>
          <w:rFonts w:ascii="Bookman Old Style" w:hAnsi="Bookman Old Style" w:cs="Tahoma"/>
          <w:bCs/>
          <w:sz w:val="21"/>
          <w:szCs w:val="21"/>
        </w:rPr>
        <w:t>tanggal</w:t>
      </w:r>
      <w:proofErr w:type="spellEnd"/>
      <w:r w:rsidR="00974AE1">
        <w:rPr>
          <w:rFonts w:ascii="Bookman Old Style" w:hAnsi="Bookman Old Style" w:cs="Tahoma"/>
          <w:bCs/>
          <w:sz w:val="21"/>
          <w:szCs w:val="21"/>
        </w:rPr>
        <w:t xml:space="preserve"> 22 Mei 2023 </w:t>
      </w:r>
      <w:proofErr w:type="spellStart"/>
      <w:r w:rsidR="00974AE1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="00974AE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974AE1">
        <w:rPr>
          <w:rFonts w:ascii="Bookman Old Style" w:hAnsi="Bookman Old Style" w:cs="Tahoma"/>
          <w:bCs/>
          <w:sz w:val="21"/>
          <w:szCs w:val="21"/>
        </w:rPr>
        <w:t>Penunjukan</w:t>
      </w:r>
      <w:proofErr w:type="spellEnd"/>
      <w:r w:rsidR="00974AE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974AE1">
        <w:rPr>
          <w:rFonts w:ascii="Bookman Old Style" w:hAnsi="Bookman Old Style" w:cs="Tahoma"/>
          <w:bCs/>
          <w:sz w:val="21"/>
          <w:szCs w:val="21"/>
        </w:rPr>
        <w:t>Petugas</w:t>
      </w:r>
      <w:proofErr w:type="spellEnd"/>
      <w:r w:rsidR="00974AE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974AE1">
        <w:rPr>
          <w:rFonts w:ascii="Bookman Old Style" w:hAnsi="Bookman Old Style" w:cs="Tahoma"/>
          <w:bCs/>
          <w:sz w:val="21"/>
          <w:szCs w:val="21"/>
        </w:rPr>
        <w:t>Kasir</w:t>
      </w:r>
      <w:proofErr w:type="spellEnd"/>
      <w:r w:rsidR="00974AE1">
        <w:rPr>
          <w:rFonts w:ascii="Bookman Old Style" w:hAnsi="Bookman Old Style" w:cs="Tahoma"/>
          <w:bCs/>
          <w:sz w:val="21"/>
          <w:szCs w:val="21"/>
        </w:rPr>
        <w:t>;</w:t>
      </w:r>
    </w:p>
    <w:p w14:paraId="2F041028" w14:textId="77777777" w:rsidR="00974AE1" w:rsidRDefault="00067A0E" w:rsidP="000B16C5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  <w:lang w:val="sv-SE"/>
        </w:rPr>
      </w:pPr>
      <w:r>
        <w:rPr>
          <w:rFonts w:ascii="Bookman Old Style" w:hAnsi="Bookman Old Style" w:cs="Tahoma"/>
          <w:bCs/>
          <w:sz w:val="21"/>
          <w:szCs w:val="21"/>
        </w:rPr>
        <w:t>KEDUA</w:t>
      </w:r>
      <w:r w:rsidRPr="00067A0E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067A0E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E5422A" w:rsidRPr="00067A0E">
        <w:rPr>
          <w:rFonts w:ascii="Bookman Old Style" w:hAnsi="Bookman Old Style" w:cs="Tahoma"/>
          <w:bCs/>
          <w:sz w:val="21"/>
          <w:szCs w:val="21"/>
        </w:rPr>
        <w:t>Menunjuk</w:t>
      </w:r>
      <w:proofErr w:type="spellEnd"/>
      <w:r w:rsidR="00E5422A" w:rsidRPr="00067A0E">
        <w:rPr>
          <w:rFonts w:ascii="Bookman Old Style" w:hAnsi="Bookman Old Style" w:cs="Tahoma"/>
          <w:bCs/>
          <w:sz w:val="21"/>
          <w:szCs w:val="21"/>
        </w:rPr>
        <w:t xml:space="preserve"> </w:t>
      </w:r>
      <w:r w:rsidR="00974AE1">
        <w:rPr>
          <w:rFonts w:ascii="Bookman Old Style" w:hAnsi="Bookman Old Style" w:cs="Tahoma"/>
          <w:bCs/>
          <w:sz w:val="21"/>
          <w:szCs w:val="21"/>
          <w:lang w:val="sv-SE"/>
        </w:rPr>
        <w:t>Pegawai Negeri Sipil:</w:t>
      </w:r>
    </w:p>
    <w:p w14:paraId="38AE97D3" w14:textId="4D47A817" w:rsidR="00E5422A" w:rsidRDefault="00974AE1" w:rsidP="000B16C5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  <w:lang w:val="sv-SE"/>
        </w:rPr>
      </w:pPr>
      <w:r>
        <w:rPr>
          <w:rFonts w:ascii="Bookman Old Style" w:hAnsi="Bookman Old Style" w:cs="Tahoma"/>
          <w:bCs/>
          <w:sz w:val="21"/>
          <w:szCs w:val="21"/>
          <w:lang w:val="sv-SE"/>
        </w:rPr>
        <w:tab/>
      </w:r>
      <w:r>
        <w:rPr>
          <w:rFonts w:ascii="Bookman Old Style" w:hAnsi="Bookman Old Style" w:cs="Tahoma"/>
          <w:bCs/>
          <w:sz w:val="21"/>
          <w:szCs w:val="21"/>
          <w:lang w:val="sv-SE"/>
        </w:rPr>
        <w:tab/>
        <w:t>Nama</w:t>
      </w:r>
      <w:r>
        <w:rPr>
          <w:rFonts w:ascii="Bookman Old Style" w:hAnsi="Bookman Old Style" w:cs="Tahoma"/>
          <w:bCs/>
          <w:sz w:val="21"/>
          <w:szCs w:val="21"/>
          <w:lang w:val="sv-SE"/>
        </w:rPr>
        <w:tab/>
      </w:r>
      <w:r>
        <w:rPr>
          <w:rFonts w:ascii="Bookman Old Style" w:hAnsi="Bookman Old Style" w:cs="Tahoma"/>
          <w:bCs/>
          <w:sz w:val="21"/>
          <w:szCs w:val="21"/>
          <w:lang w:val="sv-SE"/>
        </w:rPr>
        <w:tab/>
        <w:t>: Nora Oktavia, S.H.</w:t>
      </w:r>
    </w:p>
    <w:p w14:paraId="38FCC764" w14:textId="2EBE1CCB" w:rsidR="00974AE1" w:rsidRDefault="00974AE1" w:rsidP="000B16C5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  <w:lang w:val="sv-SE"/>
        </w:rPr>
      </w:pPr>
      <w:r>
        <w:rPr>
          <w:rFonts w:ascii="Bookman Old Style" w:hAnsi="Bookman Old Style" w:cs="Tahoma"/>
          <w:bCs/>
          <w:sz w:val="21"/>
          <w:szCs w:val="21"/>
          <w:lang w:val="sv-SE"/>
        </w:rPr>
        <w:tab/>
      </w:r>
      <w:r>
        <w:rPr>
          <w:rFonts w:ascii="Bookman Old Style" w:hAnsi="Bookman Old Style" w:cs="Tahoma"/>
          <w:bCs/>
          <w:sz w:val="21"/>
          <w:szCs w:val="21"/>
          <w:lang w:val="sv-SE"/>
        </w:rPr>
        <w:tab/>
        <w:t>NIP</w:t>
      </w:r>
      <w:r>
        <w:rPr>
          <w:rFonts w:ascii="Bookman Old Style" w:hAnsi="Bookman Old Style" w:cs="Tahoma"/>
          <w:bCs/>
          <w:sz w:val="21"/>
          <w:szCs w:val="21"/>
          <w:lang w:val="sv-SE"/>
        </w:rPr>
        <w:tab/>
      </w:r>
      <w:r>
        <w:rPr>
          <w:rFonts w:ascii="Bookman Old Style" w:hAnsi="Bookman Old Style" w:cs="Tahoma"/>
          <w:bCs/>
          <w:sz w:val="21"/>
          <w:szCs w:val="21"/>
          <w:lang w:val="sv-SE"/>
        </w:rPr>
        <w:tab/>
      </w:r>
      <w:r>
        <w:rPr>
          <w:rFonts w:ascii="Bookman Old Style" w:hAnsi="Bookman Old Style" w:cs="Tahoma"/>
          <w:bCs/>
          <w:sz w:val="21"/>
          <w:szCs w:val="21"/>
          <w:lang w:val="sv-SE"/>
        </w:rPr>
        <w:tab/>
        <w:t>: 197210101999032009</w:t>
      </w:r>
    </w:p>
    <w:p w14:paraId="1FC0E038" w14:textId="6736622A" w:rsidR="00974AE1" w:rsidRDefault="00974AE1" w:rsidP="000B16C5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  <w:lang w:val="sv-SE"/>
        </w:rPr>
      </w:pPr>
      <w:r>
        <w:rPr>
          <w:rFonts w:ascii="Bookman Old Style" w:hAnsi="Bookman Old Style" w:cs="Tahoma"/>
          <w:bCs/>
          <w:sz w:val="21"/>
          <w:szCs w:val="21"/>
          <w:lang w:val="sv-SE"/>
        </w:rPr>
        <w:tab/>
      </w:r>
      <w:r>
        <w:rPr>
          <w:rFonts w:ascii="Bookman Old Style" w:hAnsi="Bookman Old Style" w:cs="Tahoma"/>
          <w:bCs/>
          <w:sz w:val="21"/>
          <w:szCs w:val="21"/>
          <w:lang w:val="sv-SE"/>
        </w:rPr>
        <w:tab/>
        <w:t>Pangkat/Gol.</w:t>
      </w:r>
      <w:r>
        <w:rPr>
          <w:rFonts w:ascii="Bookman Old Style" w:hAnsi="Bookman Old Style" w:cs="Tahoma"/>
          <w:bCs/>
          <w:sz w:val="21"/>
          <w:szCs w:val="21"/>
          <w:lang w:val="sv-SE"/>
        </w:rPr>
        <w:tab/>
        <w:t>: Penata Tingkat I</w:t>
      </w:r>
      <w:r w:rsidR="000B16C5">
        <w:rPr>
          <w:rFonts w:ascii="Bookman Old Style" w:hAnsi="Bookman Old Style" w:cs="Tahoma"/>
          <w:bCs/>
          <w:sz w:val="21"/>
          <w:szCs w:val="21"/>
          <w:lang w:val="sv-SE"/>
        </w:rPr>
        <w:t xml:space="preserve">, </w:t>
      </w:r>
      <w:r>
        <w:rPr>
          <w:rFonts w:ascii="Bookman Old Style" w:hAnsi="Bookman Old Style" w:cs="Tahoma"/>
          <w:bCs/>
          <w:sz w:val="21"/>
          <w:szCs w:val="21"/>
          <w:lang w:val="sv-SE"/>
        </w:rPr>
        <w:t>III</w:t>
      </w:r>
      <w:r w:rsidR="000B16C5">
        <w:rPr>
          <w:rFonts w:ascii="Bookman Old Style" w:hAnsi="Bookman Old Style" w:cs="Tahoma"/>
          <w:bCs/>
          <w:sz w:val="21"/>
          <w:szCs w:val="21"/>
          <w:lang w:val="sv-SE"/>
        </w:rPr>
        <w:t>/</w:t>
      </w:r>
      <w:r>
        <w:rPr>
          <w:rFonts w:ascii="Bookman Old Style" w:hAnsi="Bookman Old Style" w:cs="Tahoma"/>
          <w:bCs/>
          <w:sz w:val="21"/>
          <w:szCs w:val="21"/>
          <w:lang w:val="sv-SE"/>
        </w:rPr>
        <w:t>d</w:t>
      </w:r>
    </w:p>
    <w:p w14:paraId="6981A194" w14:textId="702FD6D8" w:rsidR="00974AE1" w:rsidRDefault="00974AE1" w:rsidP="000B16C5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  <w:lang w:val="sv-SE"/>
        </w:rPr>
      </w:pPr>
      <w:r>
        <w:rPr>
          <w:rFonts w:ascii="Bookman Old Style" w:hAnsi="Bookman Old Style" w:cs="Tahoma"/>
          <w:bCs/>
          <w:sz w:val="21"/>
          <w:szCs w:val="21"/>
          <w:lang w:val="sv-SE"/>
        </w:rPr>
        <w:tab/>
      </w:r>
      <w:r>
        <w:rPr>
          <w:rFonts w:ascii="Bookman Old Style" w:hAnsi="Bookman Old Style" w:cs="Tahoma"/>
          <w:bCs/>
          <w:sz w:val="21"/>
          <w:szCs w:val="21"/>
          <w:lang w:val="sv-SE"/>
        </w:rPr>
        <w:tab/>
        <w:t>Jabatan</w:t>
      </w:r>
      <w:r>
        <w:rPr>
          <w:rFonts w:ascii="Bookman Old Style" w:hAnsi="Bookman Old Style" w:cs="Tahoma"/>
          <w:bCs/>
          <w:sz w:val="21"/>
          <w:szCs w:val="21"/>
          <w:lang w:val="sv-SE"/>
        </w:rPr>
        <w:tab/>
      </w:r>
      <w:r>
        <w:rPr>
          <w:rFonts w:ascii="Bookman Old Style" w:hAnsi="Bookman Old Style" w:cs="Tahoma"/>
          <w:bCs/>
          <w:sz w:val="21"/>
          <w:szCs w:val="21"/>
          <w:lang w:val="sv-SE"/>
        </w:rPr>
        <w:tab/>
        <w:t>: Panitera Pengganti</w:t>
      </w:r>
    </w:p>
    <w:p w14:paraId="203AF9D9" w14:textId="4B03D8AA" w:rsidR="00974AE1" w:rsidRDefault="00974AE1" w:rsidP="000B16C5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  <w:lang w:val="sv-SE"/>
        </w:rPr>
      </w:pPr>
      <w:r>
        <w:rPr>
          <w:rFonts w:ascii="Bookman Old Style" w:hAnsi="Bookman Old Style" w:cs="Tahoma"/>
          <w:bCs/>
          <w:sz w:val="21"/>
          <w:szCs w:val="21"/>
          <w:lang w:val="sv-SE"/>
        </w:rPr>
        <w:tab/>
      </w:r>
      <w:r>
        <w:rPr>
          <w:rFonts w:ascii="Bookman Old Style" w:hAnsi="Bookman Old Style" w:cs="Tahoma"/>
          <w:bCs/>
          <w:sz w:val="21"/>
          <w:szCs w:val="21"/>
          <w:lang w:val="sv-SE"/>
        </w:rPr>
        <w:tab/>
        <w:t>sebagai Petugas Kasir;</w:t>
      </w:r>
    </w:p>
    <w:p w14:paraId="1805A2F2" w14:textId="333F2615" w:rsidR="000B16C5" w:rsidRDefault="000B16C5" w:rsidP="000B16C5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KETIGAS</w:t>
      </w:r>
      <w:r>
        <w:rPr>
          <w:rFonts w:ascii="Bookman Old Style" w:hAnsi="Bookman Old Style" w:cs="Tahoma"/>
          <w:bCs/>
          <w:sz w:val="21"/>
          <w:szCs w:val="21"/>
        </w:rPr>
        <w:tab/>
        <w:t>: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Kasir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bertugas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melakukan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pengelolaan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yang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berhubungan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dengan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penerimaan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pengeluaran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biaya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perkara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banding 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memaksimalkan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penggunaan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aplikasi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SIPP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dalam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pelaksanaan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tugas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70531CBB" w14:textId="12AE51B0" w:rsidR="00997ACB" w:rsidRDefault="00E5422A" w:rsidP="000B16C5">
      <w:pPr>
        <w:tabs>
          <w:tab w:val="left" w:pos="1548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KEEMPAT</w:t>
      </w:r>
      <w:r>
        <w:rPr>
          <w:rFonts w:ascii="Bookman Old Style" w:hAnsi="Bookman Old Style" w:cs="Tahoma"/>
          <w:bCs/>
          <w:sz w:val="21"/>
          <w:szCs w:val="21"/>
        </w:rPr>
        <w:tab/>
        <w:t xml:space="preserve">: </w:t>
      </w:r>
      <w:r w:rsidR="00D35519" w:rsidRPr="00067A0E">
        <w:rPr>
          <w:rFonts w:ascii="Bookman Old Style" w:hAnsi="Bookman Old Style" w:cs="Tahoma"/>
          <w:bCs/>
          <w:sz w:val="21"/>
          <w:szCs w:val="21"/>
        </w:rPr>
        <w:t xml:space="preserve">Keputusan </w:t>
      </w:r>
      <w:proofErr w:type="spellStart"/>
      <w:r w:rsidR="00D35519" w:rsidRPr="00067A0E">
        <w:rPr>
          <w:rFonts w:ascii="Bookman Old Style" w:hAnsi="Bookman Old Style" w:cs="Tahoma"/>
          <w:bCs/>
          <w:sz w:val="21"/>
          <w:szCs w:val="21"/>
        </w:rPr>
        <w:t>ini</w:t>
      </w:r>
      <w:proofErr w:type="spellEnd"/>
      <w:r w:rsidR="00D35519" w:rsidRPr="00067A0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35519" w:rsidRPr="00067A0E">
        <w:rPr>
          <w:rFonts w:ascii="Bookman Old Style" w:hAnsi="Bookman Old Style" w:cs="Tahoma"/>
          <w:bCs/>
          <w:sz w:val="21"/>
          <w:szCs w:val="21"/>
        </w:rPr>
        <w:t>berl</w:t>
      </w:r>
      <w:r w:rsidR="00D35519">
        <w:rPr>
          <w:rFonts w:ascii="Bookman Old Style" w:hAnsi="Bookman Old Style"/>
          <w:sz w:val="21"/>
          <w:szCs w:val="21"/>
        </w:rPr>
        <w:t>aku</w:t>
      </w:r>
      <w:proofErr w:type="spellEnd"/>
      <w:r w:rsidR="00D3551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/>
          <w:sz w:val="21"/>
          <w:szCs w:val="21"/>
        </w:rPr>
        <w:t>terhitung</w:t>
      </w:r>
      <w:proofErr w:type="spellEnd"/>
      <w:r w:rsidR="00D3551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/>
          <w:sz w:val="21"/>
          <w:szCs w:val="21"/>
        </w:rPr>
        <w:t>sejak</w:t>
      </w:r>
      <w:proofErr w:type="spellEnd"/>
      <w:r w:rsidR="00D3551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/>
          <w:sz w:val="21"/>
          <w:szCs w:val="21"/>
        </w:rPr>
        <w:t>tanggal</w:t>
      </w:r>
      <w:proofErr w:type="spellEnd"/>
      <w:r w:rsidR="00D3551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/>
          <w:sz w:val="21"/>
          <w:szCs w:val="21"/>
        </w:rPr>
        <w:t>ditetapkan</w:t>
      </w:r>
      <w:proofErr w:type="spellEnd"/>
      <w:r w:rsidR="00D3551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/>
          <w:sz w:val="21"/>
          <w:szCs w:val="21"/>
        </w:rPr>
        <w:t>dengan</w:t>
      </w:r>
      <w:proofErr w:type="spellEnd"/>
      <w:r w:rsidR="00D3551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/>
          <w:sz w:val="21"/>
          <w:szCs w:val="21"/>
        </w:rPr>
        <w:t>ketentuan</w:t>
      </w:r>
      <w:proofErr w:type="spellEnd"/>
      <w:r w:rsidR="00D3551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/>
          <w:sz w:val="21"/>
          <w:szCs w:val="21"/>
        </w:rPr>
        <w:t>apabila</w:t>
      </w:r>
      <w:proofErr w:type="spellEnd"/>
      <w:r w:rsidR="00D3551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 w:cs="Tahoma"/>
          <w:sz w:val="21"/>
          <w:szCs w:val="21"/>
        </w:rPr>
        <w:t>terdapat</w:t>
      </w:r>
      <w:proofErr w:type="spellEnd"/>
      <w:r w:rsidR="00D3551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 w:cs="Tahoma"/>
          <w:sz w:val="21"/>
          <w:szCs w:val="21"/>
        </w:rPr>
        <w:t>kekeliruan</w:t>
      </w:r>
      <w:proofErr w:type="spellEnd"/>
      <w:r w:rsidR="00D3551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 w:cs="Tahoma"/>
          <w:sz w:val="21"/>
          <w:szCs w:val="21"/>
        </w:rPr>
        <w:t>akan</w:t>
      </w:r>
      <w:proofErr w:type="spellEnd"/>
      <w:r w:rsidR="00D3551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 w:cs="Tahoma"/>
          <w:sz w:val="21"/>
          <w:szCs w:val="21"/>
        </w:rPr>
        <w:t>diperbaiki</w:t>
      </w:r>
      <w:proofErr w:type="spellEnd"/>
      <w:r w:rsidR="00D3551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 w:cs="Tahoma"/>
          <w:sz w:val="21"/>
          <w:szCs w:val="21"/>
        </w:rPr>
        <w:t>sebagaimana</w:t>
      </w:r>
      <w:proofErr w:type="spellEnd"/>
      <w:r w:rsidR="00D3551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 w:cs="Tahoma"/>
          <w:sz w:val="21"/>
          <w:szCs w:val="21"/>
        </w:rPr>
        <w:t>mestinya</w:t>
      </w:r>
      <w:proofErr w:type="spellEnd"/>
      <w:r w:rsidR="00D35519">
        <w:rPr>
          <w:rFonts w:ascii="Bookman Old Style" w:hAnsi="Bookman Old Style" w:cs="Tahoma"/>
          <w:sz w:val="21"/>
          <w:szCs w:val="21"/>
        </w:rPr>
        <w:t>.</w:t>
      </w:r>
    </w:p>
    <w:p w14:paraId="6748502A" w14:textId="23214919" w:rsidR="00552061" w:rsidRPr="005F1B12" w:rsidRDefault="00066F20" w:rsidP="005F1B12">
      <w:pPr>
        <w:tabs>
          <w:tab w:val="left" w:pos="1548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</w:rPr>
        <w:tab/>
      </w:r>
      <w:r>
        <w:rPr>
          <w:rFonts w:ascii="Bookman Old Style" w:hAnsi="Bookman Old Style" w:cs="Tahoma"/>
          <w:sz w:val="21"/>
          <w:szCs w:val="21"/>
        </w:rPr>
        <w:tab/>
      </w:r>
      <w:proofErr w:type="spellStart"/>
      <w:r>
        <w:rPr>
          <w:rFonts w:ascii="Bookman Old Style" w:hAnsi="Bookman Old Style" w:cs="Tahoma"/>
          <w:sz w:val="21"/>
          <w:szCs w:val="21"/>
        </w:rPr>
        <w:t>Asli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Surat Keputusan </w:t>
      </w:r>
      <w:proofErr w:type="spellStart"/>
      <w:r>
        <w:rPr>
          <w:rFonts w:ascii="Bookman Old Style" w:hAnsi="Bookman Old Style" w:cs="Tahoma"/>
          <w:sz w:val="21"/>
          <w:szCs w:val="21"/>
        </w:rPr>
        <w:t>ini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</w:rPr>
        <w:t>disampaikan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</w:rPr>
        <w:t>kepada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yang </w:t>
      </w:r>
      <w:proofErr w:type="spellStart"/>
      <w:r>
        <w:rPr>
          <w:rFonts w:ascii="Bookman Old Style" w:hAnsi="Bookman Old Style" w:cs="Tahoma"/>
          <w:sz w:val="21"/>
          <w:szCs w:val="21"/>
        </w:rPr>
        <w:t>bersangkutan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</w:rPr>
        <w:t>untuk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</w:rPr>
        <w:t>dilaksanakan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</w:rPr>
        <w:t>sebagaimana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</w:rPr>
        <w:t>mestinya</w:t>
      </w:r>
      <w:proofErr w:type="spellEnd"/>
      <w:r>
        <w:rPr>
          <w:rFonts w:ascii="Bookman Old Style" w:hAnsi="Bookman Old Style" w:cs="Tahoma"/>
          <w:sz w:val="21"/>
          <w:szCs w:val="21"/>
        </w:rPr>
        <w:t>.</w:t>
      </w:r>
    </w:p>
    <w:p w14:paraId="432D5120" w14:textId="77777777" w:rsidR="005F2E3C" w:rsidRPr="00066F20" w:rsidRDefault="005F2E3C" w:rsidP="002E07C6">
      <w:pPr>
        <w:tabs>
          <w:tab w:val="left" w:pos="7587"/>
        </w:tabs>
        <w:spacing w:after="0" w:line="19" w:lineRule="atLeast"/>
        <w:jc w:val="both"/>
        <w:rPr>
          <w:rFonts w:ascii="Bookman Old Style" w:hAnsi="Bookman Old Style"/>
          <w:sz w:val="2"/>
          <w:szCs w:val="2"/>
        </w:rPr>
      </w:pPr>
    </w:p>
    <w:p w14:paraId="332D5C78" w14:textId="77777777" w:rsidR="005F2E3C" w:rsidRPr="000B16C5" w:rsidRDefault="005F2E3C" w:rsidP="002E07C6">
      <w:pPr>
        <w:tabs>
          <w:tab w:val="left" w:pos="7587"/>
        </w:tabs>
        <w:spacing w:after="0" w:line="19" w:lineRule="atLeast"/>
        <w:jc w:val="both"/>
        <w:rPr>
          <w:rFonts w:ascii="Bookman Old Style" w:hAnsi="Bookman Old Style"/>
          <w:sz w:val="4"/>
          <w:szCs w:val="4"/>
        </w:rPr>
      </w:pPr>
    </w:p>
    <w:p w14:paraId="5C385A8F" w14:textId="1394FFD8" w:rsidR="00552061" w:rsidRDefault="00C016CD" w:rsidP="00157A79">
      <w:pPr>
        <w:tabs>
          <w:tab w:val="left" w:pos="5103"/>
          <w:tab w:val="left" w:pos="6663"/>
        </w:tabs>
        <w:spacing w:after="0"/>
        <w:ind w:left="5245" w:hanging="284"/>
        <w:rPr>
          <w:rFonts w:ascii="Bookman Old Style" w:hAnsi="Bookman Old Style"/>
          <w:sz w:val="21"/>
          <w:szCs w:val="21"/>
        </w:rPr>
      </w:pPr>
      <w:proofErr w:type="spellStart"/>
      <w:r>
        <w:rPr>
          <w:rFonts w:ascii="Bookman Old Style" w:hAnsi="Bookman Old Style"/>
          <w:sz w:val="21"/>
          <w:szCs w:val="21"/>
        </w:rPr>
        <w:t>Ditetapkan</w:t>
      </w:r>
      <w:proofErr w:type="spellEnd"/>
      <w:r>
        <w:rPr>
          <w:rFonts w:ascii="Bookman Old Style" w:hAnsi="Bookman Old Style"/>
          <w:sz w:val="21"/>
          <w:szCs w:val="21"/>
        </w:rPr>
        <w:t xml:space="preserve"> di</w:t>
      </w:r>
      <w:r w:rsidR="005F2E3C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>Padang</w:t>
      </w:r>
    </w:p>
    <w:p w14:paraId="78F71116" w14:textId="5ED44450" w:rsidR="00552061" w:rsidRPr="00DF4165" w:rsidRDefault="007644D0" w:rsidP="00157A79">
      <w:pPr>
        <w:tabs>
          <w:tab w:val="left" w:pos="5103"/>
          <w:tab w:val="left" w:pos="6663"/>
        </w:tabs>
        <w:spacing w:after="0"/>
        <w:ind w:left="5245" w:hanging="284"/>
        <w:rPr>
          <w:rFonts w:ascii="Bookman Old Style" w:hAnsi="Bookman Old Style"/>
          <w:sz w:val="21"/>
          <w:szCs w:val="21"/>
          <w:lang w:val="en-ID"/>
        </w:rPr>
      </w:pPr>
      <w:r>
        <w:rPr>
          <w:rFonts w:ascii="Bookman Old Style" w:hAnsi="Bookman Old Style"/>
          <w:sz w:val="21"/>
          <w:szCs w:val="21"/>
        </w:rPr>
        <w:t>P</w:t>
      </w:r>
      <w:r w:rsidR="003C03A9">
        <w:rPr>
          <w:rFonts w:ascii="Bookman Old Style" w:hAnsi="Bookman Old Style"/>
          <w:sz w:val="21"/>
          <w:szCs w:val="21"/>
        </w:rPr>
        <w:t xml:space="preserve">ada </w:t>
      </w:r>
      <w:proofErr w:type="spellStart"/>
      <w:r w:rsidR="00C016CD">
        <w:rPr>
          <w:rFonts w:ascii="Bookman Old Style" w:hAnsi="Bookman Old Style"/>
          <w:sz w:val="21"/>
          <w:szCs w:val="21"/>
        </w:rPr>
        <w:t>tanggal</w:t>
      </w:r>
      <w:proofErr w:type="spellEnd"/>
      <w:r w:rsidR="005F2E3C">
        <w:rPr>
          <w:rFonts w:ascii="Bookman Old Style" w:hAnsi="Bookman Old Style"/>
          <w:sz w:val="21"/>
          <w:szCs w:val="21"/>
        </w:rPr>
        <w:t xml:space="preserve"> </w:t>
      </w:r>
      <w:r w:rsidR="00911651">
        <w:rPr>
          <w:rFonts w:ascii="Bookman Old Style" w:hAnsi="Bookman Old Style"/>
          <w:sz w:val="21"/>
          <w:szCs w:val="21"/>
        </w:rPr>
        <w:t>2</w:t>
      </w:r>
      <w:r w:rsidR="00757EA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757EA7">
        <w:rPr>
          <w:rFonts w:ascii="Bookman Old Style" w:hAnsi="Bookman Old Style"/>
          <w:sz w:val="21"/>
          <w:szCs w:val="21"/>
        </w:rPr>
        <w:t>Januari</w:t>
      </w:r>
      <w:proofErr w:type="spellEnd"/>
      <w:r w:rsidR="00757EA7">
        <w:rPr>
          <w:rFonts w:ascii="Bookman Old Style" w:hAnsi="Bookman Old Style"/>
          <w:sz w:val="21"/>
          <w:szCs w:val="21"/>
        </w:rPr>
        <w:t xml:space="preserve"> 202</w:t>
      </w:r>
      <w:r w:rsidR="005F1B12">
        <w:rPr>
          <w:rFonts w:ascii="Bookman Old Style" w:hAnsi="Bookman Old Style"/>
          <w:sz w:val="21"/>
          <w:szCs w:val="21"/>
        </w:rPr>
        <w:t>5</w:t>
      </w:r>
    </w:p>
    <w:p w14:paraId="60D0895F" w14:textId="77777777" w:rsidR="00067A0E" w:rsidRDefault="00C016CD" w:rsidP="00157A79">
      <w:pPr>
        <w:tabs>
          <w:tab w:val="left" w:pos="5103"/>
          <w:tab w:val="left" w:pos="6663"/>
        </w:tabs>
        <w:spacing w:after="0"/>
        <w:ind w:left="5245" w:hanging="284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KETUA PENGADILAN TINGGI AGAMA</w:t>
      </w:r>
    </w:p>
    <w:p w14:paraId="015C3B7B" w14:textId="0E401C76" w:rsidR="00552061" w:rsidRDefault="00C016CD" w:rsidP="00157A79">
      <w:pPr>
        <w:tabs>
          <w:tab w:val="left" w:pos="5103"/>
          <w:tab w:val="left" w:pos="6663"/>
        </w:tabs>
        <w:spacing w:after="0"/>
        <w:ind w:left="5245" w:hanging="284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PADANG</w:t>
      </w:r>
      <w:r w:rsidR="005F2E3C">
        <w:rPr>
          <w:rFonts w:ascii="Bookman Old Style" w:hAnsi="Bookman Old Style"/>
          <w:sz w:val="21"/>
          <w:szCs w:val="21"/>
        </w:rPr>
        <w:t>,</w:t>
      </w:r>
    </w:p>
    <w:p w14:paraId="4A629043" w14:textId="77777777" w:rsidR="00552061" w:rsidRDefault="00552061" w:rsidP="00757EA7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id-ID"/>
        </w:rPr>
      </w:pPr>
    </w:p>
    <w:p w14:paraId="588F0FF6" w14:textId="77777777" w:rsidR="005F2E3C" w:rsidRPr="000B16C5" w:rsidRDefault="005F2E3C" w:rsidP="00757EA7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9"/>
          <w:szCs w:val="9"/>
          <w:lang w:val="id-ID"/>
        </w:rPr>
      </w:pPr>
    </w:p>
    <w:p w14:paraId="4245251F" w14:textId="72A94E31" w:rsidR="00552061" w:rsidRDefault="00552061" w:rsidP="00757EA7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15"/>
          <w:szCs w:val="15"/>
          <w:lang w:val="id-ID"/>
        </w:rPr>
      </w:pPr>
    </w:p>
    <w:p w14:paraId="6429ADED" w14:textId="77777777" w:rsidR="005F1B12" w:rsidRPr="00066F20" w:rsidRDefault="005F1B12" w:rsidP="00757EA7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15"/>
          <w:szCs w:val="15"/>
          <w:lang w:val="id-ID"/>
        </w:rPr>
      </w:pPr>
    </w:p>
    <w:p w14:paraId="00201FA2" w14:textId="2E024E51" w:rsidR="005F1B12" w:rsidRDefault="005F1B12" w:rsidP="005F1B12">
      <w:pPr>
        <w:tabs>
          <w:tab w:val="left" w:pos="5103"/>
          <w:tab w:val="left" w:pos="6663"/>
        </w:tabs>
        <w:spacing w:after="0"/>
        <w:ind w:left="5245" w:hanging="284"/>
        <w:rPr>
          <w:rFonts w:ascii="Bookman Old Style" w:hAnsi="Bookman Old Style"/>
          <w:bCs/>
          <w:sz w:val="21"/>
          <w:szCs w:val="21"/>
          <w:lang w:val="fi-FI"/>
        </w:rPr>
      </w:pPr>
      <w:r>
        <w:rPr>
          <w:rFonts w:ascii="Bookman Old Style" w:hAnsi="Bookman Old Style"/>
          <w:bCs/>
          <w:sz w:val="21"/>
          <w:szCs w:val="21"/>
          <w:lang w:val="fi-FI"/>
        </w:rPr>
        <w:t>Dr. ABD HAKIM, M.H.I</w:t>
      </w:r>
    </w:p>
    <w:p w14:paraId="29833E83" w14:textId="2A28D472" w:rsidR="005F1B12" w:rsidRDefault="005F1B12" w:rsidP="005F1B12">
      <w:pPr>
        <w:tabs>
          <w:tab w:val="left" w:pos="5103"/>
          <w:tab w:val="left" w:pos="6663"/>
        </w:tabs>
        <w:spacing w:after="0"/>
        <w:ind w:left="5245" w:hanging="284"/>
        <w:rPr>
          <w:rFonts w:ascii="Bookman Old Style" w:hAnsi="Bookman Old Style"/>
          <w:bCs/>
          <w:sz w:val="21"/>
          <w:szCs w:val="21"/>
          <w:lang w:val="fi-FI"/>
        </w:rPr>
      </w:pPr>
      <w:r>
        <w:rPr>
          <w:rFonts w:ascii="Bookman Old Style" w:hAnsi="Bookman Old Style"/>
          <w:bCs/>
          <w:sz w:val="21"/>
          <w:szCs w:val="21"/>
          <w:lang w:val="fi-FI"/>
        </w:rPr>
        <w:t>NIP. 196108311987031003</w:t>
      </w:r>
    </w:p>
    <w:p w14:paraId="03DA8EEA" w14:textId="77777777" w:rsidR="005F1B12" w:rsidRDefault="005F1B12" w:rsidP="005F1B12">
      <w:pPr>
        <w:tabs>
          <w:tab w:val="left" w:pos="5103"/>
          <w:tab w:val="left" w:pos="6663"/>
        </w:tabs>
        <w:spacing w:after="0"/>
        <w:ind w:left="5245" w:hanging="284"/>
        <w:rPr>
          <w:rFonts w:ascii="Bookman Old Style" w:hAnsi="Bookman Old Style"/>
          <w:bCs/>
          <w:sz w:val="21"/>
          <w:szCs w:val="21"/>
          <w:lang w:val="fi-FI"/>
        </w:rPr>
      </w:pPr>
    </w:p>
    <w:p w14:paraId="20F6477D" w14:textId="77777777" w:rsidR="005F1B12" w:rsidRDefault="005F1B12" w:rsidP="005F1B12">
      <w:pPr>
        <w:tabs>
          <w:tab w:val="left" w:pos="5103"/>
          <w:tab w:val="left" w:pos="6663"/>
        </w:tabs>
        <w:spacing w:after="0"/>
        <w:ind w:left="5245" w:hanging="284"/>
        <w:rPr>
          <w:rFonts w:ascii="Bookman Old Style" w:hAnsi="Bookman Old Style"/>
          <w:bCs/>
          <w:sz w:val="21"/>
          <w:szCs w:val="21"/>
          <w:lang w:val="fi-FI"/>
        </w:rPr>
      </w:pPr>
    </w:p>
    <w:p w14:paraId="3452F216" w14:textId="0B5944E8" w:rsidR="00904BF0" w:rsidRPr="000B16C5" w:rsidRDefault="00904BF0" w:rsidP="000B16C5">
      <w:pPr>
        <w:tabs>
          <w:tab w:val="left" w:pos="5103"/>
          <w:tab w:val="left" w:pos="6663"/>
        </w:tabs>
        <w:spacing w:after="0"/>
        <w:rPr>
          <w:rFonts w:ascii="Bookman Old Style" w:hAnsi="Bookman Old Style"/>
          <w:bCs/>
          <w:sz w:val="21"/>
          <w:szCs w:val="21"/>
          <w:lang w:val="fi-FI"/>
        </w:rPr>
      </w:pPr>
      <w:r w:rsidRPr="00904BF0">
        <w:rPr>
          <w:rFonts w:ascii="Bookman Old Style" w:hAnsi="Bookman Old Style"/>
          <w:bCs/>
          <w:sz w:val="21"/>
          <w:szCs w:val="21"/>
          <w:lang w:val="sv-SE"/>
        </w:rPr>
        <w:t>T</w:t>
      </w:r>
      <w:r>
        <w:rPr>
          <w:rFonts w:ascii="Bookman Old Style" w:hAnsi="Bookman Old Style"/>
          <w:bCs/>
          <w:sz w:val="21"/>
          <w:szCs w:val="21"/>
          <w:lang w:val="sv-SE"/>
        </w:rPr>
        <w:t>embusan</w:t>
      </w:r>
      <w:r w:rsidRPr="00904BF0">
        <w:rPr>
          <w:rFonts w:ascii="Bookman Old Style" w:hAnsi="Bookman Old Style"/>
          <w:bCs/>
          <w:sz w:val="21"/>
          <w:szCs w:val="21"/>
          <w:lang w:val="sv-SE"/>
        </w:rPr>
        <w:t>:</w:t>
      </w:r>
    </w:p>
    <w:p w14:paraId="6D1DF3A8" w14:textId="4255155D" w:rsidR="00904BF0" w:rsidRDefault="00904BF0" w:rsidP="00B07052">
      <w:pPr>
        <w:pStyle w:val="ListParagraph"/>
        <w:numPr>
          <w:ilvl w:val="0"/>
          <w:numId w:val="24"/>
        </w:numPr>
        <w:tabs>
          <w:tab w:val="left" w:pos="5103"/>
          <w:tab w:val="left" w:pos="6663"/>
        </w:tabs>
        <w:spacing w:after="0" w:line="240" w:lineRule="auto"/>
        <w:ind w:left="284" w:hanging="284"/>
        <w:rPr>
          <w:rFonts w:ascii="Bookman Old Style" w:hAnsi="Bookman Old Style"/>
          <w:sz w:val="21"/>
          <w:szCs w:val="21"/>
          <w:lang w:val="sv-SE"/>
        </w:rPr>
      </w:pPr>
      <w:r w:rsidRPr="00B07052">
        <w:rPr>
          <w:rFonts w:ascii="Bookman Old Style" w:hAnsi="Bookman Old Style"/>
          <w:sz w:val="21"/>
          <w:szCs w:val="21"/>
          <w:lang w:val="sv-SE"/>
        </w:rPr>
        <w:t>Y</w:t>
      </w:r>
      <w:r w:rsidR="008A77EF">
        <w:rPr>
          <w:rFonts w:ascii="Bookman Old Style" w:hAnsi="Bookman Old Style"/>
          <w:sz w:val="21"/>
          <w:szCs w:val="21"/>
          <w:lang w:val="sv-SE"/>
        </w:rPr>
        <w:t>.M</w:t>
      </w:r>
      <w:r w:rsidRPr="00B07052">
        <w:rPr>
          <w:rFonts w:ascii="Bookman Old Style" w:hAnsi="Bookman Old Style"/>
          <w:sz w:val="21"/>
          <w:szCs w:val="21"/>
          <w:lang w:val="sv-SE"/>
        </w:rPr>
        <w:t xml:space="preserve">. Ketua </w:t>
      </w:r>
      <w:r w:rsidR="00B07052">
        <w:rPr>
          <w:rFonts w:ascii="Bookman Old Style" w:hAnsi="Bookman Old Style"/>
          <w:sz w:val="21"/>
          <w:szCs w:val="21"/>
          <w:lang w:val="sv-SE"/>
        </w:rPr>
        <w:t>Kamar</w:t>
      </w:r>
      <w:r w:rsidRPr="00B07052">
        <w:rPr>
          <w:rFonts w:ascii="Bookman Old Style" w:hAnsi="Bookman Old Style"/>
          <w:sz w:val="21"/>
          <w:szCs w:val="21"/>
          <w:lang w:val="sv-SE"/>
        </w:rPr>
        <w:t xml:space="preserve"> Agama Mahkamah Agung RI;</w:t>
      </w:r>
    </w:p>
    <w:p w14:paraId="27952728" w14:textId="00AAF3D1" w:rsidR="00B07052" w:rsidRPr="00B07052" w:rsidRDefault="00B07052" w:rsidP="00B07052">
      <w:pPr>
        <w:pStyle w:val="ListParagraph"/>
        <w:numPr>
          <w:ilvl w:val="0"/>
          <w:numId w:val="24"/>
        </w:numPr>
        <w:tabs>
          <w:tab w:val="left" w:pos="5103"/>
          <w:tab w:val="left" w:pos="6663"/>
        </w:tabs>
        <w:spacing w:after="0" w:line="240" w:lineRule="auto"/>
        <w:ind w:left="284" w:hanging="284"/>
        <w:rPr>
          <w:rFonts w:ascii="Bookman Old Style" w:hAnsi="Bookman Old Style"/>
          <w:sz w:val="21"/>
          <w:szCs w:val="21"/>
          <w:lang w:val="sv-SE"/>
        </w:rPr>
      </w:pPr>
      <w:r>
        <w:rPr>
          <w:rFonts w:ascii="Bookman Old Style" w:hAnsi="Bookman Old Style"/>
          <w:sz w:val="21"/>
          <w:szCs w:val="21"/>
          <w:lang w:val="sv-SE"/>
        </w:rPr>
        <w:t xml:space="preserve">Yth. </w:t>
      </w:r>
      <w:r w:rsidR="008A77EF">
        <w:rPr>
          <w:rFonts w:ascii="Bookman Old Style" w:hAnsi="Bookman Old Style"/>
          <w:sz w:val="21"/>
          <w:szCs w:val="21"/>
          <w:lang w:val="sv-SE"/>
        </w:rPr>
        <w:t>Panitera Mahkamah Agung RI;</w:t>
      </w:r>
    </w:p>
    <w:p w14:paraId="311960AE" w14:textId="70C8981C" w:rsidR="00904BF0" w:rsidRPr="00B07052" w:rsidRDefault="00904BF0" w:rsidP="00B07052">
      <w:pPr>
        <w:pStyle w:val="ListParagraph"/>
        <w:numPr>
          <w:ilvl w:val="0"/>
          <w:numId w:val="24"/>
        </w:numPr>
        <w:tabs>
          <w:tab w:val="left" w:pos="5103"/>
          <w:tab w:val="left" w:pos="6663"/>
        </w:tabs>
        <w:spacing w:after="0" w:line="240" w:lineRule="auto"/>
        <w:ind w:left="284" w:hanging="284"/>
        <w:rPr>
          <w:rFonts w:ascii="Bookman Old Style" w:hAnsi="Bookman Old Style"/>
          <w:sz w:val="21"/>
          <w:szCs w:val="21"/>
          <w:lang w:val="sv-SE"/>
        </w:rPr>
      </w:pPr>
      <w:r w:rsidRPr="00B07052">
        <w:rPr>
          <w:rFonts w:ascii="Bookman Old Style" w:hAnsi="Bookman Old Style"/>
          <w:sz w:val="21"/>
          <w:szCs w:val="21"/>
          <w:lang w:val="sv-SE"/>
        </w:rPr>
        <w:t>Yth. Direktur Jenderal Badan Peradilan Agama Mahkamah Agung RI;</w:t>
      </w:r>
    </w:p>
    <w:p w14:paraId="359EB560" w14:textId="3FEDDD95" w:rsidR="00904BF0" w:rsidRPr="00B07052" w:rsidRDefault="00904BF0" w:rsidP="00B07052">
      <w:pPr>
        <w:pStyle w:val="ListParagraph"/>
        <w:numPr>
          <w:ilvl w:val="0"/>
          <w:numId w:val="24"/>
        </w:numPr>
        <w:tabs>
          <w:tab w:val="left" w:pos="5103"/>
          <w:tab w:val="left" w:pos="6663"/>
        </w:tabs>
        <w:spacing w:after="0" w:line="240" w:lineRule="auto"/>
        <w:ind w:left="284" w:hanging="284"/>
        <w:rPr>
          <w:rFonts w:ascii="Bookman Old Style" w:hAnsi="Bookman Old Style"/>
          <w:sz w:val="21"/>
          <w:szCs w:val="21"/>
          <w:lang w:val="sv-SE"/>
        </w:rPr>
      </w:pPr>
      <w:r w:rsidRPr="00B07052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Pr="00B07052">
        <w:rPr>
          <w:rFonts w:ascii="Bookman Old Style" w:hAnsi="Bookman Old Style"/>
          <w:sz w:val="21"/>
          <w:szCs w:val="21"/>
        </w:rPr>
        <w:t xml:space="preserve">Wakil </w:t>
      </w:r>
      <w:proofErr w:type="spellStart"/>
      <w:r w:rsidRPr="00B07052">
        <w:rPr>
          <w:rFonts w:ascii="Bookman Old Style" w:hAnsi="Bookman Old Style"/>
          <w:sz w:val="21"/>
          <w:szCs w:val="21"/>
        </w:rPr>
        <w:t>Ketua</w:t>
      </w:r>
      <w:proofErr w:type="spellEnd"/>
      <w:r w:rsidRPr="00B07052">
        <w:rPr>
          <w:rFonts w:ascii="Bookman Old Style" w:hAnsi="Bookman Old Style"/>
          <w:sz w:val="21"/>
          <w:szCs w:val="21"/>
        </w:rPr>
        <w:t xml:space="preserve"> Pengadilan Tinggi Agama Padang (</w:t>
      </w:r>
      <w:proofErr w:type="spellStart"/>
      <w:r w:rsidRPr="00B07052">
        <w:rPr>
          <w:rFonts w:ascii="Bookman Old Style" w:hAnsi="Bookman Old Style"/>
          <w:sz w:val="21"/>
          <w:szCs w:val="21"/>
        </w:rPr>
        <w:t>selaku</w:t>
      </w:r>
      <w:proofErr w:type="spellEnd"/>
      <w:r w:rsidRPr="00B0705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B07052">
        <w:rPr>
          <w:rFonts w:ascii="Bookman Old Style" w:hAnsi="Bookman Old Style"/>
          <w:sz w:val="21"/>
          <w:szCs w:val="21"/>
        </w:rPr>
        <w:t>koorwas</w:t>
      </w:r>
      <w:proofErr w:type="spellEnd"/>
      <w:r w:rsidRPr="00B07052">
        <w:rPr>
          <w:rFonts w:ascii="Bookman Old Style" w:hAnsi="Bookman Old Style"/>
          <w:sz w:val="21"/>
          <w:szCs w:val="21"/>
        </w:rPr>
        <w:t>);</w:t>
      </w:r>
    </w:p>
    <w:p w14:paraId="0CFC1DCF" w14:textId="12EEF997" w:rsidR="00037C8F" w:rsidRPr="000B16C5" w:rsidRDefault="00904BF0" w:rsidP="000B16C5">
      <w:pPr>
        <w:pStyle w:val="ListParagraph"/>
        <w:numPr>
          <w:ilvl w:val="0"/>
          <w:numId w:val="24"/>
        </w:numPr>
        <w:tabs>
          <w:tab w:val="left" w:pos="5103"/>
          <w:tab w:val="left" w:pos="6663"/>
        </w:tabs>
        <w:spacing w:after="0" w:line="240" w:lineRule="auto"/>
        <w:ind w:left="284" w:hanging="284"/>
        <w:rPr>
          <w:rFonts w:ascii="Bookman Old Style" w:hAnsi="Bookman Old Style"/>
          <w:sz w:val="21"/>
          <w:szCs w:val="21"/>
          <w:lang w:val="sv-SE"/>
        </w:rPr>
      </w:pPr>
      <w:proofErr w:type="spellStart"/>
      <w:r w:rsidRPr="00B07052">
        <w:rPr>
          <w:rFonts w:ascii="Bookman Old Style" w:hAnsi="Bookman Old Style"/>
          <w:sz w:val="21"/>
          <w:szCs w:val="21"/>
        </w:rPr>
        <w:t>Yth</w:t>
      </w:r>
      <w:proofErr w:type="spellEnd"/>
      <w:r w:rsidRPr="00B07052">
        <w:rPr>
          <w:rFonts w:ascii="Bookman Old Style" w:hAnsi="Bookman Old Style"/>
          <w:sz w:val="21"/>
          <w:szCs w:val="21"/>
        </w:rPr>
        <w:t xml:space="preserve">. </w:t>
      </w:r>
      <w:r w:rsidRPr="00B07052">
        <w:rPr>
          <w:rFonts w:ascii="Bookman Old Style" w:hAnsi="Bookman Old Style"/>
          <w:sz w:val="21"/>
          <w:szCs w:val="21"/>
          <w:lang w:val="id-ID"/>
        </w:rPr>
        <w:t>H</w:t>
      </w:r>
      <w:proofErr w:type="spellStart"/>
      <w:r w:rsidRPr="00B07052">
        <w:rPr>
          <w:rFonts w:ascii="Bookman Old Style" w:hAnsi="Bookman Old Style"/>
          <w:sz w:val="21"/>
          <w:szCs w:val="21"/>
        </w:rPr>
        <w:t>akim</w:t>
      </w:r>
      <w:proofErr w:type="spellEnd"/>
      <w:r w:rsidRPr="00B07052">
        <w:rPr>
          <w:rFonts w:ascii="Bookman Old Style" w:hAnsi="Bookman Old Style"/>
          <w:sz w:val="21"/>
          <w:szCs w:val="21"/>
        </w:rPr>
        <w:t xml:space="preserve"> Tinggi </w:t>
      </w:r>
      <w:proofErr w:type="spellStart"/>
      <w:r w:rsidRPr="00B07052">
        <w:rPr>
          <w:rFonts w:ascii="Bookman Old Style" w:hAnsi="Bookman Old Style"/>
          <w:sz w:val="21"/>
          <w:szCs w:val="21"/>
        </w:rPr>
        <w:t>Pengawas</w:t>
      </w:r>
      <w:proofErr w:type="spellEnd"/>
      <w:r w:rsidRPr="00B0705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B07052">
        <w:rPr>
          <w:rFonts w:ascii="Bookman Old Style" w:hAnsi="Bookman Old Style"/>
          <w:sz w:val="21"/>
          <w:szCs w:val="21"/>
        </w:rPr>
        <w:t>Bidang</w:t>
      </w:r>
      <w:proofErr w:type="spellEnd"/>
      <w:r w:rsidRPr="00B07052">
        <w:rPr>
          <w:rFonts w:ascii="Bookman Old Style" w:hAnsi="Bookman Old Style"/>
          <w:sz w:val="21"/>
          <w:szCs w:val="21"/>
        </w:rPr>
        <w:t xml:space="preserve"> </w:t>
      </w:r>
      <w:r w:rsidRPr="00B07052">
        <w:rPr>
          <w:rFonts w:ascii="Bookman Old Style" w:hAnsi="Bookman Old Style"/>
          <w:sz w:val="21"/>
          <w:szCs w:val="21"/>
          <w:lang w:val="id-ID"/>
        </w:rPr>
        <w:t xml:space="preserve">Pengadilan </w:t>
      </w:r>
      <w:r w:rsidRPr="00B07052">
        <w:rPr>
          <w:rFonts w:ascii="Bookman Old Style" w:hAnsi="Bookman Old Style"/>
          <w:sz w:val="21"/>
          <w:szCs w:val="21"/>
        </w:rPr>
        <w:t xml:space="preserve">Tinggi </w:t>
      </w:r>
      <w:r w:rsidRPr="00B07052">
        <w:rPr>
          <w:rFonts w:ascii="Bookman Old Style" w:hAnsi="Bookman Old Style"/>
          <w:sz w:val="21"/>
          <w:szCs w:val="21"/>
          <w:lang w:val="id-ID"/>
        </w:rPr>
        <w:t>Agama Padang</w:t>
      </w:r>
      <w:r w:rsidR="000B16C5">
        <w:rPr>
          <w:rFonts w:ascii="Bookman Old Style" w:hAnsi="Bookman Old Style"/>
          <w:sz w:val="21"/>
          <w:szCs w:val="21"/>
        </w:rPr>
        <w:t>;</w:t>
      </w:r>
    </w:p>
    <w:p w14:paraId="4ADFF0E4" w14:textId="134DA637" w:rsidR="000B16C5" w:rsidRPr="000B16C5" w:rsidRDefault="000B16C5" w:rsidP="000B16C5">
      <w:pPr>
        <w:pStyle w:val="ListParagraph"/>
        <w:numPr>
          <w:ilvl w:val="0"/>
          <w:numId w:val="24"/>
        </w:numPr>
        <w:tabs>
          <w:tab w:val="left" w:pos="5103"/>
          <w:tab w:val="left" w:pos="6663"/>
        </w:tabs>
        <w:spacing w:after="0" w:line="240" w:lineRule="auto"/>
        <w:ind w:left="284" w:hanging="284"/>
        <w:rPr>
          <w:rFonts w:ascii="Bookman Old Style" w:hAnsi="Bookman Old Style"/>
          <w:sz w:val="21"/>
          <w:szCs w:val="21"/>
          <w:lang w:val="sv-SE"/>
        </w:rPr>
      </w:pPr>
      <w:proofErr w:type="spellStart"/>
      <w:r>
        <w:rPr>
          <w:rFonts w:ascii="Bookman Old Style" w:hAnsi="Bookman Old Style"/>
          <w:sz w:val="21"/>
          <w:szCs w:val="21"/>
        </w:rPr>
        <w:t>Yth</w:t>
      </w:r>
      <w:proofErr w:type="spellEnd"/>
      <w:r>
        <w:rPr>
          <w:rFonts w:ascii="Bookman Old Style" w:hAnsi="Bookman Old Style"/>
          <w:sz w:val="21"/>
          <w:szCs w:val="21"/>
        </w:rPr>
        <w:t xml:space="preserve">. </w:t>
      </w:r>
      <w:proofErr w:type="spellStart"/>
      <w:r>
        <w:rPr>
          <w:rFonts w:ascii="Bookman Old Style" w:hAnsi="Bookman Old Style"/>
          <w:sz w:val="21"/>
          <w:szCs w:val="21"/>
        </w:rPr>
        <w:t>Panitera</w:t>
      </w:r>
      <w:proofErr w:type="spellEnd"/>
      <w:r>
        <w:rPr>
          <w:rFonts w:ascii="Bookman Old Style" w:hAnsi="Bookman Old Style"/>
          <w:sz w:val="21"/>
          <w:szCs w:val="21"/>
        </w:rPr>
        <w:t xml:space="preserve"> Pengadilan Tinggi Agama Padang.</w:t>
      </w:r>
    </w:p>
    <w:sectPr w:rsidR="000B16C5" w:rsidRPr="000B16C5">
      <w:headerReference w:type="default" r:id="rId10"/>
      <w:pgSz w:w="12240" w:h="18720"/>
      <w:pgMar w:top="1134" w:right="1134" w:bottom="1134" w:left="1418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EC9F3" w14:textId="77777777" w:rsidR="00CE4BE5" w:rsidRDefault="00CE4BE5">
      <w:pPr>
        <w:spacing w:after="0" w:line="240" w:lineRule="auto"/>
      </w:pPr>
      <w:r>
        <w:separator/>
      </w:r>
    </w:p>
  </w:endnote>
  <w:endnote w:type="continuationSeparator" w:id="0">
    <w:p w14:paraId="2D0514AF" w14:textId="77777777" w:rsidR="00CE4BE5" w:rsidRDefault="00CE4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760B3" w14:textId="77777777" w:rsidR="00CE4BE5" w:rsidRDefault="00CE4BE5">
      <w:pPr>
        <w:spacing w:after="0" w:line="240" w:lineRule="auto"/>
      </w:pPr>
      <w:r>
        <w:separator/>
      </w:r>
    </w:p>
  </w:footnote>
  <w:footnote w:type="continuationSeparator" w:id="0">
    <w:p w14:paraId="13B35F2F" w14:textId="77777777" w:rsidR="00CE4BE5" w:rsidRDefault="00CE4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8AFCF" w14:textId="77777777" w:rsidR="003C54F8" w:rsidRDefault="003C54F8">
    <w:pPr>
      <w:pStyle w:val="Header"/>
      <w:jc w:val="center"/>
      <w:rPr>
        <w:rFonts w:ascii="Bookman Old Style" w:hAnsi="Bookman Old Style"/>
      </w:rPr>
    </w:pPr>
  </w:p>
  <w:p w14:paraId="3C7D586A" w14:textId="77777777" w:rsidR="003C54F8" w:rsidRDefault="003C54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0C4B"/>
    <w:multiLevelType w:val="hybridMultilevel"/>
    <w:tmpl w:val="E3FE4538"/>
    <w:lvl w:ilvl="0" w:tplc="054E0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4624"/>
    <w:multiLevelType w:val="hybridMultilevel"/>
    <w:tmpl w:val="CAE44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957C4"/>
    <w:multiLevelType w:val="hybridMultilevel"/>
    <w:tmpl w:val="8A08D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17C27"/>
    <w:multiLevelType w:val="hybridMultilevel"/>
    <w:tmpl w:val="744CE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434B9"/>
    <w:multiLevelType w:val="hybridMultilevel"/>
    <w:tmpl w:val="63202C38"/>
    <w:lvl w:ilvl="0" w:tplc="5C604A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16172"/>
    <w:multiLevelType w:val="hybridMultilevel"/>
    <w:tmpl w:val="A4B8D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B08A6"/>
    <w:multiLevelType w:val="hybridMultilevel"/>
    <w:tmpl w:val="57442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1604D"/>
    <w:multiLevelType w:val="hybridMultilevel"/>
    <w:tmpl w:val="BEEE5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0311C"/>
    <w:multiLevelType w:val="hybridMultilevel"/>
    <w:tmpl w:val="744CE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4608C"/>
    <w:multiLevelType w:val="multilevel"/>
    <w:tmpl w:val="36A46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37705"/>
    <w:multiLevelType w:val="multilevel"/>
    <w:tmpl w:val="372377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7639F"/>
    <w:multiLevelType w:val="hybridMultilevel"/>
    <w:tmpl w:val="908CD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534C3"/>
    <w:multiLevelType w:val="hybridMultilevel"/>
    <w:tmpl w:val="9D2E92EC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>
      <w:start w:val="1"/>
      <w:numFmt w:val="lowerLetter"/>
      <w:lvlText w:val="%2."/>
      <w:lvlJc w:val="left"/>
      <w:pPr>
        <w:ind w:left="1696" w:hanging="360"/>
      </w:pPr>
    </w:lvl>
    <w:lvl w:ilvl="2" w:tplc="0409001B">
      <w:start w:val="1"/>
      <w:numFmt w:val="lowerRoman"/>
      <w:lvlText w:val="%3."/>
      <w:lvlJc w:val="right"/>
      <w:pPr>
        <w:ind w:left="2416" w:hanging="180"/>
      </w:pPr>
    </w:lvl>
    <w:lvl w:ilvl="3" w:tplc="0409000F">
      <w:start w:val="1"/>
      <w:numFmt w:val="decimal"/>
      <w:lvlText w:val="%4."/>
      <w:lvlJc w:val="left"/>
      <w:pPr>
        <w:ind w:left="3136" w:hanging="360"/>
      </w:pPr>
    </w:lvl>
    <w:lvl w:ilvl="4" w:tplc="04090019">
      <w:start w:val="1"/>
      <w:numFmt w:val="lowerLetter"/>
      <w:lvlText w:val="%5."/>
      <w:lvlJc w:val="left"/>
      <w:pPr>
        <w:ind w:left="3856" w:hanging="360"/>
      </w:pPr>
    </w:lvl>
    <w:lvl w:ilvl="5" w:tplc="0409001B">
      <w:start w:val="1"/>
      <w:numFmt w:val="lowerRoman"/>
      <w:lvlText w:val="%6."/>
      <w:lvlJc w:val="right"/>
      <w:pPr>
        <w:ind w:left="4576" w:hanging="180"/>
      </w:pPr>
    </w:lvl>
    <w:lvl w:ilvl="6" w:tplc="0409000F">
      <w:start w:val="1"/>
      <w:numFmt w:val="decimal"/>
      <w:lvlText w:val="%7."/>
      <w:lvlJc w:val="left"/>
      <w:pPr>
        <w:ind w:left="5296" w:hanging="360"/>
      </w:pPr>
    </w:lvl>
    <w:lvl w:ilvl="7" w:tplc="04090019">
      <w:start w:val="1"/>
      <w:numFmt w:val="lowerLetter"/>
      <w:lvlText w:val="%8."/>
      <w:lvlJc w:val="left"/>
      <w:pPr>
        <w:ind w:left="6016" w:hanging="360"/>
      </w:pPr>
    </w:lvl>
    <w:lvl w:ilvl="8" w:tplc="0409001B">
      <w:start w:val="1"/>
      <w:numFmt w:val="lowerRoman"/>
      <w:lvlText w:val="%9."/>
      <w:lvlJc w:val="right"/>
      <w:pPr>
        <w:ind w:left="6736" w:hanging="180"/>
      </w:pPr>
    </w:lvl>
  </w:abstractNum>
  <w:abstractNum w:abstractNumId="13" w15:restartNumberingAfterBreak="0">
    <w:nsid w:val="3CAF3A1C"/>
    <w:multiLevelType w:val="hybridMultilevel"/>
    <w:tmpl w:val="E208F152"/>
    <w:lvl w:ilvl="0" w:tplc="326485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72CE6"/>
    <w:multiLevelType w:val="hybridMultilevel"/>
    <w:tmpl w:val="5FF0F30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324E7"/>
    <w:multiLevelType w:val="hybridMultilevel"/>
    <w:tmpl w:val="B0BED67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57DF9"/>
    <w:multiLevelType w:val="hybridMultilevel"/>
    <w:tmpl w:val="73C25CF2"/>
    <w:lvl w:ilvl="0" w:tplc="880CD4E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D4460"/>
    <w:multiLevelType w:val="hybridMultilevel"/>
    <w:tmpl w:val="CB3E8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734B1"/>
    <w:multiLevelType w:val="hybridMultilevel"/>
    <w:tmpl w:val="6646E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B0DA2"/>
    <w:multiLevelType w:val="hybridMultilevel"/>
    <w:tmpl w:val="56C07F30"/>
    <w:lvl w:ilvl="0" w:tplc="B6AC60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20172"/>
    <w:multiLevelType w:val="hybridMultilevel"/>
    <w:tmpl w:val="43C2F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77A0F"/>
    <w:multiLevelType w:val="hybridMultilevel"/>
    <w:tmpl w:val="072C8B46"/>
    <w:lvl w:ilvl="0" w:tplc="82C40416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D4CA1"/>
    <w:multiLevelType w:val="hybridMultilevel"/>
    <w:tmpl w:val="744CE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82B8D"/>
    <w:multiLevelType w:val="hybridMultilevel"/>
    <w:tmpl w:val="01C642B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CE16B90"/>
    <w:multiLevelType w:val="hybridMultilevel"/>
    <w:tmpl w:val="43C2F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0781B"/>
    <w:multiLevelType w:val="hybridMultilevel"/>
    <w:tmpl w:val="BDE6B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B5895"/>
    <w:multiLevelType w:val="singleLevel"/>
    <w:tmpl w:val="93905E22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7" w15:restartNumberingAfterBreak="0">
    <w:nsid w:val="71813799"/>
    <w:multiLevelType w:val="hybridMultilevel"/>
    <w:tmpl w:val="4F0612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0"/>
  </w:num>
  <w:num w:numId="3">
    <w:abstractNumId w:val="3"/>
  </w:num>
  <w:num w:numId="4">
    <w:abstractNumId w:val="24"/>
  </w:num>
  <w:num w:numId="5">
    <w:abstractNumId w:val="2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4"/>
  </w:num>
  <w:num w:numId="22">
    <w:abstractNumId w:val="9"/>
  </w:num>
  <w:num w:numId="23">
    <w:abstractNumId w:val="21"/>
  </w:num>
  <w:num w:numId="24">
    <w:abstractNumId w:val="0"/>
  </w:num>
  <w:num w:numId="25">
    <w:abstractNumId w:val="16"/>
  </w:num>
  <w:num w:numId="26">
    <w:abstractNumId w:val="14"/>
  </w:num>
  <w:num w:numId="27">
    <w:abstractNumId w:val="13"/>
  </w:num>
  <w:num w:numId="28">
    <w:abstractNumId w:val="19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348"/>
    <w:rsid w:val="00012C3B"/>
    <w:rsid w:val="00015BB9"/>
    <w:rsid w:val="000242C6"/>
    <w:rsid w:val="0003325B"/>
    <w:rsid w:val="00037C8F"/>
    <w:rsid w:val="00040B91"/>
    <w:rsid w:val="00040DC1"/>
    <w:rsid w:val="00057597"/>
    <w:rsid w:val="00064FB6"/>
    <w:rsid w:val="00066F20"/>
    <w:rsid w:val="00067A0E"/>
    <w:rsid w:val="00080FCB"/>
    <w:rsid w:val="000A7B95"/>
    <w:rsid w:val="000B16C5"/>
    <w:rsid w:val="000B1A46"/>
    <w:rsid w:val="000B22D1"/>
    <w:rsid w:val="000B2E5B"/>
    <w:rsid w:val="000C0C81"/>
    <w:rsid w:val="000C0CF9"/>
    <w:rsid w:val="000E2E3F"/>
    <w:rsid w:val="000F1DFA"/>
    <w:rsid w:val="00103110"/>
    <w:rsid w:val="00110D3F"/>
    <w:rsid w:val="0012235A"/>
    <w:rsid w:val="001244CF"/>
    <w:rsid w:val="00134B78"/>
    <w:rsid w:val="00147282"/>
    <w:rsid w:val="00157A79"/>
    <w:rsid w:val="00164167"/>
    <w:rsid w:val="00185A1B"/>
    <w:rsid w:val="00192BB4"/>
    <w:rsid w:val="00196251"/>
    <w:rsid w:val="001A2F29"/>
    <w:rsid w:val="001B02BD"/>
    <w:rsid w:val="001B658D"/>
    <w:rsid w:val="001C1428"/>
    <w:rsid w:val="002110D3"/>
    <w:rsid w:val="002242E4"/>
    <w:rsid w:val="002321DD"/>
    <w:rsid w:val="00234686"/>
    <w:rsid w:val="00272557"/>
    <w:rsid w:val="00273BCC"/>
    <w:rsid w:val="0029359E"/>
    <w:rsid w:val="002C4FF5"/>
    <w:rsid w:val="002C5716"/>
    <w:rsid w:val="002D1583"/>
    <w:rsid w:val="002D7079"/>
    <w:rsid w:val="002D71E8"/>
    <w:rsid w:val="002E07C6"/>
    <w:rsid w:val="002E72B3"/>
    <w:rsid w:val="002F531E"/>
    <w:rsid w:val="00317E95"/>
    <w:rsid w:val="00325C0E"/>
    <w:rsid w:val="003308E3"/>
    <w:rsid w:val="00341639"/>
    <w:rsid w:val="00345F95"/>
    <w:rsid w:val="00360646"/>
    <w:rsid w:val="00364124"/>
    <w:rsid w:val="0038166D"/>
    <w:rsid w:val="003A2EC8"/>
    <w:rsid w:val="003A4960"/>
    <w:rsid w:val="003A6A16"/>
    <w:rsid w:val="003C03A9"/>
    <w:rsid w:val="003C54F8"/>
    <w:rsid w:val="003D3BAB"/>
    <w:rsid w:val="003F19C3"/>
    <w:rsid w:val="00413BFA"/>
    <w:rsid w:val="004174BA"/>
    <w:rsid w:val="0041767E"/>
    <w:rsid w:val="00430F83"/>
    <w:rsid w:val="0047500B"/>
    <w:rsid w:val="00483DE9"/>
    <w:rsid w:val="0048578F"/>
    <w:rsid w:val="0048783E"/>
    <w:rsid w:val="004C68D8"/>
    <w:rsid w:val="004D0F33"/>
    <w:rsid w:val="004E40E1"/>
    <w:rsid w:val="004F3685"/>
    <w:rsid w:val="00507F44"/>
    <w:rsid w:val="00517EED"/>
    <w:rsid w:val="00523F5C"/>
    <w:rsid w:val="00530DED"/>
    <w:rsid w:val="00542502"/>
    <w:rsid w:val="00545FA0"/>
    <w:rsid w:val="00552061"/>
    <w:rsid w:val="0056122A"/>
    <w:rsid w:val="00575D38"/>
    <w:rsid w:val="00577389"/>
    <w:rsid w:val="00577FFC"/>
    <w:rsid w:val="005B25C4"/>
    <w:rsid w:val="005C75B3"/>
    <w:rsid w:val="005C7B40"/>
    <w:rsid w:val="005D1196"/>
    <w:rsid w:val="005D57D3"/>
    <w:rsid w:val="005E2074"/>
    <w:rsid w:val="005F1B12"/>
    <w:rsid w:val="005F2E3C"/>
    <w:rsid w:val="005F4584"/>
    <w:rsid w:val="0062101C"/>
    <w:rsid w:val="0062722D"/>
    <w:rsid w:val="006334FC"/>
    <w:rsid w:val="00635D29"/>
    <w:rsid w:val="00641049"/>
    <w:rsid w:val="00647D3E"/>
    <w:rsid w:val="00660735"/>
    <w:rsid w:val="00666C51"/>
    <w:rsid w:val="00682B50"/>
    <w:rsid w:val="00691731"/>
    <w:rsid w:val="006A422B"/>
    <w:rsid w:val="006C151D"/>
    <w:rsid w:val="006C181E"/>
    <w:rsid w:val="006C2876"/>
    <w:rsid w:val="006C5F35"/>
    <w:rsid w:val="006E5AC9"/>
    <w:rsid w:val="00701733"/>
    <w:rsid w:val="007056AE"/>
    <w:rsid w:val="00716EA1"/>
    <w:rsid w:val="00721DC6"/>
    <w:rsid w:val="007263B9"/>
    <w:rsid w:val="00727FD3"/>
    <w:rsid w:val="00741BA4"/>
    <w:rsid w:val="00751A42"/>
    <w:rsid w:val="00754392"/>
    <w:rsid w:val="00757EA7"/>
    <w:rsid w:val="007644D0"/>
    <w:rsid w:val="0076741E"/>
    <w:rsid w:val="00774177"/>
    <w:rsid w:val="0077670F"/>
    <w:rsid w:val="00790D40"/>
    <w:rsid w:val="00794FE8"/>
    <w:rsid w:val="007A50B3"/>
    <w:rsid w:val="00817227"/>
    <w:rsid w:val="008215D2"/>
    <w:rsid w:val="00822631"/>
    <w:rsid w:val="00831FFD"/>
    <w:rsid w:val="00841D2E"/>
    <w:rsid w:val="00861B22"/>
    <w:rsid w:val="00880348"/>
    <w:rsid w:val="008A77EF"/>
    <w:rsid w:val="008D716A"/>
    <w:rsid w:val="008E7CE7"/>
    <w:rsid w:val="008F7716"/>
    <w:rsid w:val="009033F3"/>
    <w:rsid w:val="00904BF0"/>
    <w:rsid w:val="00910D24"/>
    <w:rsid w:val="0091146F"/>
    <w:rsid w:val="00911651"/>
    <w:rsid w:val="009177B8"/>
    <w:rsid w:val="00920DEB"/>
    <w:rsid w:val="009232F5"/>
    <w:rsid w:val="00932928"/>
    <w:rsid w:val="0094506E"/>
    <w:rsid w:val="00954DA4"/>
    <w:rsid w:val="0097369A"/>
    <w:rsid w:val="00974AE1"/>
    <w:rsid w:val="00991D88"/>
    <w:rsid w:val="00997ACB"/>
    <w:rsid w:val="009A3478"/>
    <w:rsid w:val="009B5A00"/>
    <w:rsid w:val="009C710E"/>
    <w:rsid w:val="009F0998"/>
    <w:rsid w:val="009F3B32"/>
    <w:rsid w:val="00A04F55"/>
    <w:rsid w:val="00A22A14"/>
    <w:rsid w:val="00A27C1A"/>
    <w:rsid w:val="00A31E2D"/>
    <w:rsid w:val="00A3350E"/>
    <w:rsid w:val="00A45DB9"/>
    <w:rsid w:val="00A47930"/>
    <w:rsid w:val="00A51037"/>
    <w:rsid w:val="00A93321"/>
    <w:rsid w:val="00AB6744"/>
    <w:rsid w:val="00AD098C"/>
    <w:rsid w:val="00AE0243"/>
    <w:rsid w:val="00AE2011"/>
    <w:rsid w:val="00AE2848"/>
    <w:rsid w:val="00AE422A"/>
    <w:rsid w:val="00B07052"/>
    <w:rsid w:val="00B0799E"/>
    <w:rsid w:val="00B66005"/>
    <w:rsid w:val="00B850AD"/>
    <w:rsid w:val="00B95F10"/>
    <w:rsid w:val="00BC1147"/>
    <w:rsid w:val="00BD741B"/>
    <w:rsid w:val="00BE212C"/>
    <w:rsid w:val="00BE4E63"/>
    <w:rsid w:val="00BE6D83"/>
    <w:rsid w:val="00C016CD"/>
    <w:rsid w:val="00C01773"/>
    <w:rsid w:val="00C20192"/>
    <w:rsid w:val="00C20F9C"/>
    <w:rsid w:val="00C2760E"/>
    <w:rsid w:val="00C350CD"/>
    <w:rsid w:val="00C550E3"/>
    <w:rsid w:val="00C67D6B"/>
    <w:rsid w:val="00C82680"/>
    <w:rsid w:val="00CD5836"/>
    <w:rsid w:val="00CE4BE5"/>
    <w:rsid w:val="00D02F9D"/>
    <w:rsid w:val="00D04EBB"/>
    <w:rsid w:val="00D05117"/>
    <w:rsid w:val="00D07402"/>
    <w:rsid w:val="00D240AE"/>
    <w:rsid w:val="00D26F13"/>
    <w:rsid w:val="00D2704C"/>
    <w:rsid w:val="00D35519"/>
    <w:rsid w:val="00D514F7"/>
    <w:rsid w:val="00D52180"/>
    <w:rsid w:val="00D76740"/>
    <w:rsid w:val="00D76A37"/>
    <w:rsid w:val="00D84ECC"/>
    <w:rsid w:val="00D90511"/>
    <w:rsid w:val="00DA026E"/>
    <w:rsid w:val="00DA1640"/>
    <w:rsid w:val="00DA1D1C"/>
    <w:rsid w:val="00DC3EFD"/>
    <w:rsid w:val="00DC59CB"/>
    <w:rsid w:val="00DC715B"/>
    <w:rsid w:val="00DD10E8"/>
    <w:rsid w:val="00DE4448"/>
    <w:rsid w:val="00DE6A96"/>
    <w:rsid w:val="00DF4165"/>
    <w:rsid w:val="00E0197D"/>
    <w:rsid w:val="00E0480F"/>
    <w:rsid w:val="00E104B7"/>
    <w:rsid w:val="00E12BEE"/>
    <w:rsid w:val="00E13C17"/>
    <w:rsid w:val="00E14D2F"/>
    <w:rsid w:val="00E4134A"/>
    <w:rsid w:val="00E473F2"/>
    <w:rsid w:val="00E5422A"/>
    <w:rsid w:val="00E55024"/>
    <w:rsid w:val="00E71016"/>
    <w:rsid w:val="00E74452"/>
    <w:rsid w:val="00E83049"/>
    <w:rsid w:val="00E90DB3"/>
    <w:rsid w:val="00EA10E6"/>
    <w:rsid w:val="00EA2303"/>
    <w:rsid w:val="00EA703F"/>
    <w:rsid w:val="00EB667A"/>
    <w:rsid w:val="00EE70FD"/>
    <w:rsid w:val="00EF4F7B"/>
    <w:rsid w:val="00F01624"/>
    <w:rsid w:val="00F061F8"/>
    <w:rsid w:val="00F11707"/>
    <w:rsid w:val="00F30E5C"/>
    <w:rsid w:val="00F3711C"/>
    <w:rsid w:val="00F43B54"/>
    <w:rsid w:val="00F4525B"/>
    <w:rsid w:val="00F5071F"/>
    <w:rsid w:val="00F5304C"/>
    <w:rsid w:val="00F534F5"/>
    <w:rsid w:val="00F73860"/>
    <w:rsid w:val="00F86E4C"/>
    <w:rsid w:val="00F91061"/>
    <w:rsid w:val="00F9558F"/>
    <w:rsid w:val="00F97455"/>
    <w:rsid w:val="00FA1425"/>
    <w:rsid w:val="00FA6F9B"/>
    <w:rsid w:val="00FD69FA"/>
    <w:rsid w:val="00FE71AF"/>
    <w:rsid w:val="00FF1AD6"/>
    <w:rsid w:val="00FF610D"/>
    <w:rsid w:val="4426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E06B"/>
  <w15:docId w15:val="{B51FDBC3-A0D0-4B3A-8047-44DB5631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C8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37C8F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BodyTextIndent3">
    <w:name w:val="Body Text Indent 3"/>
    <w:basedOn w:val="Normal"/>
    <w:link w:val="BodyTextIndent3Char"/>
    <w:rsid w:val="00C01773"/>
    <w:pPr>
      <w:tabs>
        <w:tab w:val="left" w:pos="1440"/>
        <w:tab w:val="left" w:pos="1800"/>
        <w:tab w:val="left" w:pos="2160"/>
      </w:tabs>
      <w:spacing w:after="0" w:line="240" w:lineRule="auto"/>
      <w:ind w:left="2160" w:hanging="2160"/>
      <w:jc w:val="both"/>
    </w:pPr>
    <w:rPr>
      <w:rFonts w:ascii="Times New Roman" w:eastAsia="Times New Roman" w:hAnsi="Times New Roman" w:cs="Times New Roman"/>
      <w:sz w:val="20"/>
      <w:szCs w:val="20"/>
      <w:lang w:val="id-ID"/>
    </w:rPr>
  </w:style>
  <w:style w:type="character" w:customStyle="1" w:styleId="BodyTextIndent3Char">
    <w:name w:val="Body Text Indent 3 Char"/>
    <w:basedOn w:val="DefaultParagraphFont"/>
    <w:link w:val="BodyTextIndent3"/>
    <w:rsid w:val="00C01773"/>
    <w:rPr>
      <w:rFonts w:ascii="Times New Roman" w:eastAsia="Times New Roman" w:hAnsi="Times New Roman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D701A6-06B3-488D-9A90-8715A38A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Rifka Hidayat</dc:creator>
  <cp:lastModifiedBy>Produk Pengadilan</cp:lastModifiedBy>
  <cp:revision>3</cp:revision>
  <cp:lastPrinted>2024-01-11T08:39:00Z</cp:lastPrinted>
  <dcterms:created xsi:type="dcterms:W3CDTF">2025-01-02T07:51:00Z</dcterms:created>
  <dcterms:modified xsi:type="dcterms:W3CDTF">2025-01-02T08:10:00Z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