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15DBCC03" wp14:editId="2C2E4D0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:rsidR="004F6431" w:rsidRPr="007245AC" w:rsidRDefault="004F6431" w:rsidP="007245AC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1D52EBDC" wp14:editId="112F0D06">
                <wp:simplePos x="0" y="0"/>
                <wp:positionH relativeFrom="margin">
                  <wp:posOffset>-34290</wp:posOffset>
                </wp:positionH>
                <wp:positionV relativeFrom="paragraph">
                  <wp:posOffset>64770</wp:posOffset>
                </wp:positionV>
                <wp:extent cx="619125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4D0D9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-2.7pt,5.1pt" to="484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:rsidR="004F6431" w:rsidRPr="00862720" w:rsidRDefault="004F6431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     </w:t>
      </w:r>
      <w:r w:rsidRPr="00862720">
        <w:rPr>
          <w:rFonts w:ascii="Arial" w:hAnsi="Arial" w:cs="Arial"/>
        </w:rPr>
        <w:tab/>
        <w:t xml:space="preserve">: </w:t>
      </w:r>
      <w:r w:rsidR="007245AC">
        <w:rPr>
          <w:rFonts w:ascii="Arial" w:hAnsi="Arial" w:cs="Arial"/>
        </w:rPr>
        <w:t xml:space="preserve"> </w:t>
      </w:r>
      <w:r w:rsidR="00FF32B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/KPTA.</w:t>
      </w:r>
      <w:r w:rsidR="007245AC">
        <w:rPr>
          <w:rFonts w:ascii="Arial" w:hAnsi="Arial" w:cs="Arial"/>
        </w:rPr>
        <w:t xml:space="preserve">W3-A/OT1.6/I/2024                                               </w:t>
      </w:r>
      <w:r w:rsidR="00FF32BC">
        <w:rPr>
          <w:rFonts w:ascii="Arial" w:hAnsi="Arial" w:cs="Arial"/>
        </w:rPr>
        <w:t>12</w:t>
      </w:r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J</w:t>
      </w:r>
      <w:r w:rsidR="00FF32BC">
        <w:rPr>
          <w:rFonts w:ascii="Arial" w:hAnsi="Arial" w:cs="Arial"/>
        </w:rPr>
        <w:t>uli</w:t>
      </w:r>
      <w:proofErr w:type="spellEnd"/>
      <w:r w:rsidRPr="00862720">
        <w:rPr>
          <w:rFonts w:ascii="Arial" w:hAnsi="Arial" w:cs="Arial"/>
        </w:rPr>
        <w:t xml:space="preserve"> 2024</w:t>
      </w:r>
    </w:p>
    <w:p w:rsidR="004F6431" w:rsidRPr="00862720" w:rsidRDefault="00FF32BC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Terbatas</w:t>
      </w:r>
      <w:proofErr w:type="spellEnd"/>
    </w:p>
    <w:p w:rsidR="004F6431" w:rsidRPr="00862720" w:rsidRDefault="00415DB6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4F6431" w:rsidRPr="00862720" w:rsidRDefault="004F6431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</w:p>
    <w:p w:rsidR="004F6431" w:rsidRPr="00862720" w:rsidRDefault="004F6431" w:rsidP="004F6431">
      <w:pPr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  <w:lang w:val="id-ID"/>
        </w:rPr>
      </w:pPr>
    </w:p>
    <w:p w:rsidR="00415DB6" w:rsidRDefault="00415DB6" w:rsidP="00415DB6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:rsidR="00415DB6" w:rsidRPr="005E0C12" w:rsidRDefault="00415DB6" w:rsidP="005E0C12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bookmarkStart w:id="0" w:name="_GoBack"/>
      <w:bookmarkEnd w:id="0"/>
    </w:p>
    <w:p w:rsidR="00415DB6" w:rsidRPr="00862720" w:rsidRDefault="00415DB6" w:rsidP="00415DB6">
      <w:pPr>
        <w:pStyle w:val="ListParagraph"/>
        <w:tabs>
          <w:tab w:val="left" w:leader="dot" w:pos="5529"/>
        </w:tabs>
        <w:spacing w:line="312" w:lineRule="auto"/>
        <w:ind w:left="284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Pengadilan</w:t>
      </w:r>
      <w:proofErr w:type="spellEnd"/>
      <w:r>
        <w:rPr>
          <w:rFonts w:ascii="Arial" w:hAnsi="Arial" w:cs="Arial"/>
          <w:lang w:val="en-ID"/>
        </w:rPr>
        <w:t xml:space="preserve"> Tinggi Agama Padang</w:t>
      </w:r>
    </w:p>
    <w:p w:rsidR="004F6431" w:rsidRPr="00415DB6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spacing w:line="360" w:lineRule="auto"/>
        <w:ind w:firstLine="851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Assalamu’alaikum Wr. Wb</w:t>
      </w:r>
    </w:p>
    <w:p w:rsidR="00245255" w:rsidRPr="00245255" w:rsidRDefault="00245255" w:rsidP="00245255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mengundang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saudara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untuk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mengikuti</w:t>
      </w:r>
      <w:proofErr w:type="spellEnd"/>
      <w:r w:rsidR="00FF32BC">
        <w:rPr>
          <w:rFonts w:ascii="Arial" w:hAnsi="Arial" w:cs="Arial"/>
        </w:rPr>
        <w:t xml:space="preserve"> </w:t>
      </w:r>
      <w:proofErr w:type="spellStart"/>
      <w:r w:rsidR="00FF32BC">
        <w:rPr>
          <w:rFonts w:ascii="Arial" w:hAnsi="Arial" w:cs="Arial"/>
        </w:rPr>
        <w:t>Rapat</w:t>
      </w:r>
      <w:proofErr w:type="spellEnd"/>
      <w:r w:rsidR="00FF32BC">
        <w:rPr>
          <w:rFonts w:ascii="Arial" w:hAnsi="Arial" w:cs="Arial"/>
        </w:rPr>
        <w:t xml:space="preserve"> </w:t>
      </w:r>
      <w:proofErr w:type="spellStart"/>
      <w:r w:rsidR="00FF32BC">
        <w:rPr>
          <w:rFonts w:ascii="Arial" w:hAnsi="Arial" w:cs="Arial"/>
        </w:rPr>
        <w:t>Monev</w:t>
      </w:r>
      <w:proofErr w:type="spellEnd"/>
      <w:r w:rsidR="00FF32BC">
        <w:rPr>
          <w:rFonts w:ascii="Arial" w:hAnsi="Arial" w:cs="Arial"/>
        </w:rPr>
        <w:t xml:space="preserve"> </w:t>
      </w:r>
      <w:proofErr w:type="spellStart"/>
      <w:r w:rsidR="00FF32BC">
        <w:rPr>
          <w:rFonts w:ascii="Arial" w:hAnsi="Arial" w:cs="Arial"/>
        </w:rPr>
        <w:t>Rencana</w:t>
      </w:r>
      <w:proofErr w:type="spellEnd"/>
      <w:r w:rsidR="00FF32BC">
        <w:rPr>
          <w:rFonts w:ascii="Arial" w:hAnsi="Arial" w:cs="Arial"/>
        </w:rPr>
        <w:t xml:space="preserve"> </w:t>
      </w:r>
      <w:proofErr w:type="spellStart"/>
      <w:r w:rsidR="00FF32BC">
        <w:rPr>
          <w:rFonts w:ascii="Arial" w:hAnsi="Arial" w:cs="Arial"/>
        </w:rPr>
        <w:t>Aksi</w:t>
      </w:r>
      <w:proofErr w:type="spellEnd"/>
      <w:r w:rsidR="00FF32BC">
        <w:rPr>
          <w:rFonts w:ascii="Arial" w:hAnsi="Arial" w:cs="Arial"/>
        </w:rPr>
        <w:t xml:space="preserve"> </w:t>
      </w:r>
      <w:proofErr w:type="spellStart"/>
      <w:r w:rsidR="00FF32BC">
        <w:rPr>
          <w:rFonts w:ascii="Arial" w:hAnsi="Arial" w:cs="Arial"/>
        </w:rPr>
        <w:t>Perjanjian</w:t>
      </w:r>
      <w:proofErr w:type="spellEnd"/>
      <w:r w:rsidR="00FF32BC">
        <w:rPr>
          <w:rFonts w:ascii="Arial" w:hAnsi="Arial" w:cs="Arial"/>
        </w:rPr>
        <w:t xml:space="preserve"> </w:t>
      </w:r>
      <w:proofErr w:type="spellStart"/>
      <w:r w:rsidR="00FF32BC">
        <w:rPr>
          <w:rFonts w:ascii="Arial" w:hAnsi="Arial" w:cs="Arial"/>
        </w:rPr>
        <w:t>Kinerja</w:t>
      </w:r>
      <w:proofErr w:type="spellEnd"/>
      <w:r w:rsidR="00FF32BC">
        <w:rPr>
          <w:rFonts w:ascii="Arial" w:hAnsi="Arial" w:cs="Arial"/>
        </w:rPr>
        <w:t xml:space="preserve"> </w:t>
      </w:r>
      <w:proofErr w:type="spellStart"/>
      <w:r w:rsidR="008B2940">
        <w:rPr>
          <w:rFonts w:ascii="Arial" w:hAnsi="Arial" w:cs="Arial"/>
        </w:rPr>
        <w:t>Pengadilan</w:t>
      </w:r>
      <w:proofErr w:type="spellEnd"/>
      <w:r w:rsidR="008B2940">
        <w:rPr>
          <w:rFonts w:ascii="Arial" w:hAnsi="Arial" w:cs="Arial"/>
        </w:rPr>
        <w:t xml:space="preserve"> </w:t>
      </w:r>
      <w:proofErr w:type="spellStart"/>
      <w:r w:rsidR="008B2940">
        <w:rPr>
          <w:rFonts w:ascii="Arial" w:hAnsi="Arial" w:cs="Arial"/>
        </w:rPr>
        <w:t>Tingggi</w:t>
      </w:r>
      <w:proofErr w:type="spellEnd"/>
      <w:r w:rsidR="008B2940">
        <w:rPr>
          <w:rFonts w:ascii="Arial" w:hAnsi="Arial" w:cs="Arial"/>
        </w:rPr>
        <w:t xml:space="preserve"> Agama Padang</w:t>
      </w:r>
      <w:r w:rsidR="004F0012">
        <w:rPr>
          <w:rFonts w:ascii="Arial" w:hAnsi="Arial" w:cs="Arial"/>
        </w:rPr>
        <w:t xml:space="preserve"> </w:t>
      </w:r>
      <w:proofErr w:type="spellStart"/>
      <w:r w:rsidR="004F0012">
        <w:rPr>
          <w:rFonts w:ascii="Arial" w:hAnsi="Arial" w:cs="Arial"/>
        </w:rPr>
        <w:t>Tahun</w:t>
      </w:r>
      <w:proofErr w:type="spellEnd"/>
      <w:r w:rsidR="004F0012">
        <w:rPr>
          <w:rFonts w:ascii="Arial" w:hAnsi="Arial" w:cs="Arial"/>
        </w:rPr>
        <w:t xml:space="preserve"> </w:t>
      </w:r>
      <w:r w:rsidR="00685A3B">
        <w:rPr>
          <w:rFonts w:ascii="Arial" w:hAnsi="Arial" w:cs="Arial"/>
        </w:rPr>
        <w:t>2024</w:t>
      </w:r>
      <w:r>
        <w:rPr>
          <w:rFonts w:ascii="Arial" w:hAnsi="Arial" w:cs="Arial"/>
        </w:rPr>
        <w:t>,</w:t>
      </w:r>
      <w:r w:rsidR="008B2940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Se</w:t>
      </w:r>
      <w:r w:rsidR="00FF32BC">
        <w:rPr>
          <w:rFonts w:ascii="Arial" w:hAnsi="Arial" w:cs="Arial"/>
        </w:rPr>
        <w:t>nin</w:t>
      </w:r>
      <w:proofErr w:type="spellEnd"/>
      <w:r w:rsidRPr="00245255">
        <w:rPr>
          <w:rFonts w:ascii="Arial" w:hAnsi="Arial" w:cs="Arial"/>
        </w:rPr>
        <w:t xml:space="preserve">/ </w:t>
      </w:r>
      <w:r w:rsidR="00FF32BC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Januari</w:t>
      </w:r>
      <w:proofErr w:type="spellEnd"/>
      <w:r w:rsidRPr="00245255">
        <w:rPr>
          <w:rFonts w:ascii="Arial" w:hAnsi="Arial" w:cs="Arial"/>
          <w:lang w:val="id-ID"/>
        </w:rPr>
        <w:t xml:space="preserve"> </w:t>
      </w:r>
      <w:r w:rsidRPr="00245255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:rsidR="00245255" w:rsidRPr="00245255" w:rsidRDefault="00245255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Jam</w:t>
      </w:r>
      <w:r w:rsidR="00685A3B">
        <w:rPr>
          <w:rFonts w:ascii="Arial" w:hAnsi="Arial" w:cs="Arial"/>
        </w:rPr>
        <w:t xml:space="preserve"> </w:t>
      </w:r>
      <w:r w:rsidR="00685A3B">
        <w:rPr>
          <w:rFonts w:ascii="Arial" w:hAnsi="Arial" w:cs="Arial"/>
        </w:rPr>
        <w:tab/>
      </w:r>
      <w:r w:rsidR="00685A3B">
        <w:rPr>
          <w:rFonts w:ascii="Arial" w:hAnsi="Arial" w:cs="Arial"/>
        </w:rPr>
        <w:tab/>
        <w:t>: 09</w:t>
      </w:r>
      <w:r w:rsidRPr="00245255">
        <w:rPr>
          <w:rFonts w:ascii="Arial" w:hAnsi="Arial" w:cs="Arial"/>
        </w:rPr>
        <w:t>.30 s</w:t>
      </w:r>
      <w:r w:rsidRPr="00245255">
        <w:rPr>
          <w:rFonts w:ascii="Arial" w:hAnsi="Arial" w:cs="Arial"/>
          <w:lang w:val="id-ID"/>
        </w:rPr>
        <w:t>.</w:t>
      </w:r>
      <w:r w:rsidRPr="00245255">
        <w:rPr>
          <w:rFonts w:ascii="Arial" w:hAnsi="Arial" w:cs="Arial"/>
        </w:rPr>
        <w:t>d</w:t>
      </w:r>
      <w:r w:rsidRPr="00245255">
        <w:rPr>
          <w:rFonts w:ascii="Arial" w:hAnsi="Arial" w:cs="Arial"/>
          <w:lang w:val="id-ID"/>
        </w:rPr>
        <w:t>.</w:t>
      </w:r>
      <w:r w:rsidRPr="00245255">
        <w:rPr>
          <w:rFonts w:ascii="Arial" w:hAnsi="Arial" w:cs="Arial"/>
        </w:rPr>
        <w:t xml:space="preserve"> </w:t>
      </w:r>
      <w:r w:rsidR="00685A3B">
        <w:rPr>
          <w:rFonts w:ascii="Arial" w:hAnsi="Arial" w:cs="Arial"/>
        </w:rPr>
        <w:t>10.3</w:t>
      </w:r>
      <w:r>
        <w:rPr>
          <w:rFonts w:ascii="Arial" w:hAnsi="Arial" w:cs="Arial"/>
        </w:rPr>
        <w:t>0 WIB</w:t>
      </w:r>
    </w:p>
    <w:p w:rsidR="00245255" w:rsidRPr="00245255" w:rsidRDefault="00245255" w:rsidP="0024525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Command Center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</w:t>
      </w:r>
    </w:p>
    <w:p w:rsidR="00245255" w:rsidRPr="00245255" w:rsidRDefault="00245255" w:rsidP="00685A3B">
      <w:pPr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</w:rPr>
        <w:t>Age</w:t>
      </w:r>
      <w:r w:rsidR="00685A3B">
        <w:rPr>
          <w:rFonts w:ascii="Arial" w:hAnsi="Arial" w:cs="Arial"/>
        </w:rPr>
        <w:t>nda</w:t>
      </w:r>
      <w:r w:rsidR="00685A3B">
        <w:rPr>
          <w:rFonts w:ascii="Arial" w:hAnsi="Arial" w:cs="Arial"/>
        </w:rPr>
        <w:tab/>
      </w:r>
      <w:r w:rsidR="00685A3B">
        <w:rPr>
          <w:rFonts w:ascii="Arial" w:hAnsi="Arial" w:cs="Arial"/>
        </w:rPr>
        <w:tab/>
      </w:r>
      <w:r w:rsidR="00685A3B">
        <w:rPr>
          <w:rFonts w:ascii="Arial" w:hAnsi="Arial" w:cs="Arial"/>
        </w:rPr>
        <w:tab/>
        <w:t xml:space="preserve">: </w:t>
      </w:r>
      <w:proofErr w:type="spellStart"/>
      <w:r w:rsidR="00685A3B">
        <w:rPr>
          <w:rFonts w:ascii="Arial" w:hAnsi="Arial" w:cs="Arial"/>
        </w:rPr>
        <w:t>Pembah</w:t>
      </w:r>
      <w:r w:rsidR="004F0012">
        <w:rPr>
          <w:rFonts w:ascii="Arial" w:hAnsi="Arial" w:cs="Arial"/>
        </w:rPr>
        <w:t>asan</w:t>
      </w:r>
      <w:proofErr w:type="spellEnd"/>
      <w:r w:rsidR="004F0012">
        <w:rPr>
          <w:rFonts w:ascii="Arial" w:hAnsi="Arial" w:cs="Arial"/>
        </w:rPr>
        <w:t xml:space="preserve"> Program </w:t>
      </w:r>
      <w:proofErr w:type="spellStart"/>
      <w:r w:rsidR="004F0012">
        <w:rPr>
          <w:rFonts w:ascii="Arial" w:hAnsi="Arial" w:cs="Arial"/>
        </w:rPr>
        <w:t>Kerja</w:t>
      </w:r>
      <w:proofErr w:type="spellEnd"/>
      <w:r w:rsidR="004F0012">
        <w:rPr>
          <w:rFonts w:ascii="Arial" w:hAnsi="Arial" w:cs="Arial"/>
        </w:rPr>
        <w:t xml:space="preserve"> PTA </w:t>
      </w:r>
      <w:proofErr w:type="gramStart"/>
      <w:r w:rsidR="004F0012">
        <w:rPr>
          <w:rFonts w:ascii="Arial" w:hAnsi="Arial" w:cs="Arial"/>
        </w:rPr>
        <w:t xml:space="preserve">Padang  </w:t>
      </w:r>
      <w:proofErr w:type="spellStart"/>
      <w:r w:rsidR="004F0012">
        <w:rPr>
          <w:rFonts w:ascii="Arial" w:hAnsi="Arial" w:cs="Arial"/>
        </w:rPr>
        <w:t>Tahun</w:t>
      </w:r>
      <w:proofErr w:type="spellEnd"/>
      <w:proofErr w:type="gramEnd"/>
      <w:r w:rsidR="004F0012">
        <w:rPr>
          <w:rFonts w:ascii="Arial" w:hAnsi="Arial" w:cs="Arial"/>
        </w:rPr>
        <w:t xml:space="preserve"> </w:t>
      </w:r>
      <w:r w:rsidR="00685A3B">
        <w:rPr>
          <w:rFonts w:ascii="Arial" w:hAnsi="Arial" w:cs="Arial"/>
        </w:rPr>
        <w:t>2024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Demikian</w:t>
      </w:r>
      <w:r w:rsidRPr="00245255">
        <w:rPr>
          <w:rFonts w:ascii="Arial" w:hAnsi="Arial" w:cs="Arial"/>
          <w:lang w:val="zh-CN"/>
        </w:rPr>
        <w:t xml:space="preserve"> disampaikan</w:t>
      </w:r>
      <w:r w:rsidRPr="00245255">
        <w:rPr>
          <w:rFonts w:ascii="Arial" w:hAnsi="Arial" w:cs="Arial"/>
          <w:lang w:val="id-ID"/>
        </w:rPr>
        <w:t xml:space="preserve">, atas </w:t>
      </w:r>
      <w:r w:rsidRPr="00245255">
        <w:rPr>
          <w:rFonts w:ascii="Arial" w:hAnsi="Arial" w:cs="Arial"/>
          <w:lang w:val="zh-CN"/>
        </w:rPr>
        <w:t>kehadirannya diu</w:t>
      </w:r>
      <w:r w:rsidRPr="00245255">
        <w:rPr>
          <w:rFonts w:ascii="Arial" w:hAnsi="Arial" w:cs="Arial"/>
          <w:lang w:val="id-ID"/>
        </w:rPr>
        <w:t>capkan terima kasih.</w:t>
      </w:r>
    </w:p>
    <w:p w:rsidR="00245255" w:rsidRPr="00245255" w:rsidRDefault="00245255" w:rsidP="00245255">
      <w:pPr>
        <w:spacing w:line="360" w:lineRule="auto"/>
        <w:ind w:firstLine="426"/>
        <w:rPr>
          <w:rFonts w:ascii="Arial" w:hAnsi="Arial" w:cs="Arial"/>
          <w:lang w:val="id-ID"/>
        </w:rPr>
      </w:pPr>
      <w:r w:rsidRPr="00245255">
        <w:rPr>
          <w:rFonts w:ascii="Arial" w:hAnsi="Arial" w:cs="Arial"/>
          <w:lang w:val="id-ID"/>
        </w:rPr>
        <w:t xml:space="preserve">   </w:t>
      </w:r>
      <w:r w:rsidRPr="00245255">
        <w:rPr>
          <w:rFonts w:ascii="Arial" w:hAnsi="Arial" w:cs="Arial"/>
          <w:lang w:val="id-ID"/>
        </w:rPr>
        <w:tab/>
      </w:r>
    </w:p>
    <w:p w:rsidR="00245255" w:rsidRDefault="00245255" w:rsidP="008B294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685A3B">
        <w:rPr>
          <w:rFonts w:ascii="Arial" w:hAnsi="Arial" w:cs="Arial"/>
          <w:bCs/>
        </w:rPr>
        <w:t>,</w:t>
      </w:r>
    </w:p>
    <w:p w:rsidR="00685A3B" w:rsidRPr="00685A3B" w:rsidRDefault="00685A3B" w:rsidP="00685A3B">
      <w:pPr>
        <w:rPr>
          <w:rFonts w:ascii="Arial" w:hAnsi="Arial" w:cs="Arial"/>
          <w:bCs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Ketua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  <w:r w:rsidRPr="00245255">
        <w:rPr>
          <w:rFonts w:ascii="Arial" w:hAnsi="Arial" w:cs="Arial"/>
        </w:rPr>
        <w:t xml:space="preserve">Padang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Abd. Hamid </w:t>
      </w:r>
      <w:proofErr w:type="spellStart"/>
      <w:r>
        <w:rPr>
          <w:rFonts w:ascii="Arial" w:hAnsi="Arial" w:cs="Arial"/>
          <w:bCs/>
        </w:rPr>
        <w:t>Pulungan</w:t>
      </w:r>
      <w:proofErr w:type="spellEnd"/>
      <w:r>
        <w:rPr>
          <w:rFonts w:ascii="Arial" w:hAnsi="Arial" w:cs="Arial"/>
          <w:bCs/>
        </w:rPr>
        <w:t xml:space="preserve">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4F6431" w:rsidRPr="00245255" w:rsidRDefault="004F6431" w:rsidP="004F6431">
      <w:pPr>
        <w:ind w:left="6521"/>
        <w:jc w:val="both"/>
        <w:rPr>
          <w:rFonts w:ascii="Arial" w:hAnsi="Arial" w:cs="Arial"/>
          <w:bCs/>
          <w:lang w:val="id-ID"/>
        </w:rPr>
      </w:pPr>
    </w:p>
    <w:p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177DD" w:rsidRDefault="004177DD"/>
    <w:sectPr w:rsidR="004177DD" w:rsidSect="00415DB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245255"/>
    <w:rsid w:val="00415DB6"/>
    <w:rsid w:val="004177DD"/>
    <w:rsid w:val="004A4400"/>
    <w:rsid w:val="004F0012"/>
    <w:rsid w:val="004F6431"/>
    <w:rsid w:val="005E0C12"/>
    <w:rsid w:val="00685A3B"/>
    <w:rsid w:val="007245AC"/>
    <w:rsid w:val="008B2940"/>
    <w:rsid w:val="009B3FA8"/>
    <w:rsid w:val="00C1752B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4950"/>
  <w15:docId w15:val="{62F49830-F1F7-4816-9478-F0B58805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6</cp:revision>
  <cp:lastPrinted>2024-01-18T02:31:00Z</cp:lastPrinted>
  <dcterms:created xsi:type="dcterms:W3CDTF">2024-01-18T01:02:00Z</dcterms:created>
  <dcterms:modified xsi:type="dcterms:W3CDTF">2024-07-12T10:16:00Z</dcterms:modified>
</cp:coreProperties>
</file>