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AE4253" w14:textId="77777777" w:rsidR="00FC786E" w:rsidRPr="0070011E" w:rsidRDefault="00D77194">
      <w:pPr>
        <w:jc w:val="both"/>
        <w:rPr>
          <w:b/>
        </w:rPr>
      </w:pPr>
      <w:r w:rsidRPr="0070011E">
        <w:rPr>
          <w:noProof/>
          <w:lang w:val="id-ID" w:eastAsia="id-ID"/>
        </w:rPr>
        <w:drawing>
          <wp:anchor distT="0" distB="0" distL="114300" distR="114300" simplePos="0" relativeHeight="251660288" behindDoc="0" locked="0" layoutInCell="1" allowOverlap="1" wp14:anchorId="0EF50638" wp14:editId="68FC4119">
            <wp:simplePos x="0" y="0"/>
            <wp:positionH relativeFrom="margin">
              <wp:align>center</wp:align>
            </wp:positionH>
            <wp:positionV relativeFrom="paragraph">
              <wp:posOffset>-91440</wp:posOffset>
            </wp:positionV>
            <wp:extent cx="613410" cy="751205"/>
            <wp:effectExtent l="0" t="0" r="0" b="0"/>
            <wp:wrapNone/>
            <wp:docPr id="2" name="Picture 2" descr="C:\Users\user\Downloads\WhatsApp Image 2020-12-21 at 13.33.4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user\Downloads\WhatsApp Image 2020-12-21 at 13.33.42.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613410" cy="751205"/>
                    </a:xfrm>
                    <a:prstGeom prst="rect">
                      <a:avLst/>
                    </a:prstGeom>
                    <a:noFill/>
                    <a:ln>
                      <a:noFill/>
                    </a:ln>
                  </pic:spPr>
                </pic:pic>
              </a:graphicData>
            </a:graphic>
          </wp:anchor>
        </w:drawing>
      </w:r>
      <w:r w:rsidRPr="0070011E">
        <w:rPr>
          <w:noProof/>
          <w:lang w:val="id-ID" w:eastAsia="id-ID"/>
        </w:rPr>
        <w:drawing>
          <wp:anchor distT="0" distB="0" distL="114300" distR="114300" simplePos="0" relativeHeight="251659264" behindDoc="0" locked="0" layoutInCell="1" allowOverlap="1" wp14:anchorId="305A431C" wp14:editId="11CD59A6">
            <wp:simplePos x="0" y="0"/>
            <wp:positionH relativeFrom="margin">
              <wp:posOffset>2332355</wp:posOffset>
            </wp:positionH>
            <wp:positionV relativeFrom="paragraph">
              <wp:posOffset>-66040</wp:posOffset>
            </wp:positionV>
            <wp:extent cx="536575" cy="6711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36575" cy="671195"/>
                    </a:xfrm>
                    <a:prstGeom prst="rect">
                      <a:avLst/>
                    </a:prstGeom>
                    <a:noFill/>
                    <a:ln>
                      <a:noFill/>
                    </a:ln>
                  </pic:spPr>
                </pic:pic>
              </a:graphicData>
            </a:graphic>
          </wp:anchor>
        </w:drawing>
      </w:r>
    </w:p>
    <w:p w14:paraId="4E333574" w14:textId="77777777" w:rsidR="00FC786E" w:rsidRPr="0070011E" w:rsidRDefault="00FC786E">
      <w:pPr>
        <w:jc w:val="both"/>
        <w:rPr>
          <w:b/>
        </w:rPr>
      </w:pPr>
    </w:p>
    <w:p w14:paraId="1D969209" w14:textId="77777777" w:rsidR="00FC786E" w:rsidRPr="0070011E" w:rsidRDefault="00FC786E">
      <w:pPr>
        <w:jc w:val="both"/>
        <w:rPr>
          <w:b/>
        </w:rPr>
      </w:pPr>
    </w:p>
    <w:p w14:paraId="346D3684" w14:textId="77777777" w:rsidR="00FC786E" w:rsidRPr="0070011E" w:rsidRDefault="00FC786E">
      <w:pPr>
        <w:jc w:val="both"/>
        <w:rPr>
          <w:b/>
        </w:rPr>
      </w:pPr>
    </w:p>
    <w:p w14:paraId="5CD13839" w14:textId="77777777" w:rsidR="00FC786E" w:rsidRPr="0070011E" w:rsidRDefault="00FC786E">
      <w:pPr>
        <w:jc w:val="both"/>
        <w:rPr>
          <w:b/>
        </w:rPr>
      </w:pPr>
    </w:p>
    <w:p w14:paraId="6166CD7A" w14:textId="77777777" w:rsidR="00FC786E" w:rsidRPr="0070011E" w:rsidRDefault="00D77194">
      <w:pPr>
        <w:jc w:val="center"/>
        <w:rPr>
          <w:b/>
          <w:lang w:val="id-ID"/>
        </w:rPr>
      </w:pPr>
      <w:r w:rsidRPr="0070011E">
        <w:rPr>
          <w:b/>
          <w:lang w:val="id-ID"/>
        </w:rPr>
        <w:t>KEPUTUSAN</w:t>
      </w:r>
      <w:r w:rsidRPr="0070011E">
        <w:rPr>
          <w:b/>
        </w:rPr>
        <w:t xml:space="preserve"> </w:t>
      </w:r>
      <w:r w:rsidRPr="0070011E">
        <w:rPr>
          <w:b/>
          <w:lang w:val="id-ID"/>
        </w:rPr>
        <w:t xml:space="preserve">KUASA PENGGUNA ANGGARAN </w:t>
      </w:r>
    </w:p>
    <w:p w14:paraId="3FE5BB4E" w14:textId="77777777" w:rsidR="00FC786E" w:rsidRPr="0070011E" w:rsidRDefault="00D77194">
      <w:pPr>
        <w:jc w:val="center"/>
        <w:rPr>
          <w:b/>
          <w:lang w:val="id-ID"/>
        </w:rPr>
      </w:pPr>
      <w:r w:rsidRPr="0070011E">
        <w:rPr>
          <w:b/>
          <w:lang w:val="id-ID"/>
        </w:rPr>
        <w:t>PENGADILAN TINGGI AGAMA PADANG</w:t>
      </w:r>
    </w:p>
    <w:p w14:paraId="6B4F6E15" w14:textId="007BE4AA" w:rsidR="00FC786E" w:rsidRPr="0070011E" w:rsidRDefault="00D77194">
      <w:pPr>
        <w:jc w:val="center"/>
      </w:pPr>
      <w:r w:rsidRPr="0070011E">
        <w:rPr>
          <w:lang w:val="id-ID"/>
        </w:rPr>
        <w:t>NOMOR :</w:t>
      </w:r>
      <w:r w:rsidR="00420840">
        <w:rPr>
          <w:lang w:val="id-ID"/>
        </w:rPr>
        <w:t xml:space="preserve">        </w:t>
      </w:r>
      <w:r w:rsidR="000C739D" w:rsidRPr="0070011E">
        <w:rPr>
          <w:lang w:val="id-ID"/>
        </w:rPr>
        <w:t>/SEK.PTA.W3-A/KU1.1.1/I/202</w:t>
      </w:r>
      <w:r w:rsidR="00420840">
        <w:rPr>
          <w:lang w:val="id-ID"/>
        </w:rPr>
        <w:t>5</w:t>
      </w:r>
    </w:p>
    <w:p w14:paraId="613F1828" w14:textId="77777777" w:rsidR="00FC786E" w:rsidRPr="0070011E" w:rsidRDefault="00FC786E">
      <w:pPr>
        <w:jc w:val="center"/>
        <w:rPr>
          <w:b/>
          <w:bCs/>
          <w:lang w:val="id-ID"/>
        </w:rPr>
      </w:pPr>
    </w:p>
    <w:p w14:paraId="4C8EB28A" w14:textId="77777777" w:rsidR="00920674" w:rsidRPr="0070011E" w:rsidRDefault="00920674">
      <w:pPr>
        <w:jc w:val="center"/>
        <w:rPr>
          <w:b/>
          <w:bCs/>
          <w:lang w:val="id-ID"/>
        </w:rPr>
      </w:pPr>
      <w:r w:rsidRPr="0070011E">
        <w:rPr>
          <w:b/>
          <w:bCs/>
          <w:lang w:val="id-ID"/>
        </w:rPr>
        <w:t>TENTANG</w:t>
      </w:r>
    </w:p>
    <w:p w14:paraId="19642337" w14:textId="27895B1F" w:rsidR="00FC786E" w:rsidRPr="0070011E" w:rsidRDefault="00B01A19" w:rsidP="00534DEC">
      <w:pPr>
        <w:jc w:val="center"/>
        <w:rPr>
          <w:b/>
          <w:bCs/>
          <w:lang w:val="id-ID"/>
        </w:rPr>
      </w:pPr>
      <w:r>
        <w:rPr>
          <w:b/>
          <w:bCs/>
          <w:lang w:val="id-ID"/>
        </w:rPr>
        <w:t>PERUBAHAN</w:t>
      </w:r>
      <w:r w:rsidR="00C96F6F">
        <w:rPr>
          <w:b/>
          <w:bCs/>
        </w:rPr>
        <w:t xml:space="preserve"> KETIGA</w:t>
      </w:r>
      <w:r>
        <w:rPr>
          <w:b/>
          <w:bCs/>
          <w:lang w:val="id-ID"/>
        </w:rPr>
        <w:t xml:space="preserve"> KEPUTUSAN KUASA PENGGUNA ANGGARAN NOMOR </w:t>
      </w:r>
      <w:r w:rsidR="006A0154">
        <w:rPr>
          <w:b/>
          <w:bCs/>
        </w:rPr>
        <w:t>1024</w:t>
      </w:r>
      <w:r>
        <w:rPr>
          <w:b/>
          <w:bCs/>
          <w:lang w:val="id-ID"/>
        </w:rPr>
        <w:t>/SEK.PTA.W3-A/KU1.1.1</w:t>
      </w:r>
      <w:r w:rsidR="004A0617">
        <w:rPr>
          <w:b/>
          <w:bCs/>
          <w:lang w:val="id-ID"/>
        </w:rPr>
        <w:t>/</w:t>
      </w:r>
      <w:r>
        <w:rPr>
          <w:b/>
          <w:bCs/>
          <w:lang w:val="id-ID"/>
        </w:rPr>
        <w:t>I</w:t>
      </w:r>
      <w:r w:rsidR="006A0154">
        <w:rPr>
          <w:b/>
          <w:bCs/>
        </w:rPr>
        <w:t>V/</w:t>
      </w:r>
      <w:r>
        <w:rPr>
          <w:b/>
          <w:bCs/>
          <w:lang w:val="id-ID"/>
        </w:rPr>
        <w:t xml:space="preserve">2025 TENTANG </w:t>
      </w:r>
      <w:r w:rsidR="00D77194" w:rsidRPr="0070011E">
        <w:rPr>
          <w:b/>
          <w:bCs/>
        </w:rPr>
        <w:t xml:space="preserve">PENETAPAN USER PEJABAT, OPERATOR, DAN ADMINISTRATOR PENGGUNA APLIKASI SISTEM APLIKASI KEUANGAN TINGKAT INSTANSI (SAKTI) PADA SATUAN KERJA </w:t>
      </w:r>
      <w:r w:rsidR="00D77194" w:rsidRPr="0070011E">
        <w:rPr>
          <w:b/>
          <w:bCs/>
          <w:lang w:val="id-ID"/>
        </w:rPr>
        <w:t>PENGADILAN TINGGI AGAMA PADANG</w:t>
      </w:r>
      <w:r w:rsidR="00D77194" w:rsidRPr="0070011E">
        <w:rPr>
          <w:b/>
          <w:bCs/>
        </w:rPr>
        <w:t xml:space="preserve"> TAHUN ANGGARAN 202</w:t>
      </w:r>
      <w:r w:rsidR="00420840">
        <w:rPr>
          <w:b/>
          <w:bCs/>
          <w:lang w:val="id-ID"/>
        </w:rPr>
        <w:t>5</w:t>
      </w:r>
    </w:p>
    <w:p w14:paraId="31A7A89B" w14:textId="77777777" w:rsidR="00FC786E" w:rsidRPr="0070011E" w:rsidRDefault="00FC786E">
      <w:pPr>
        <w:jc w:val="both"/>
      </w:pPr>
    </w:p>
    <w:p w14:paraId="43EC03F1" w14:textId="77777777" w:rsidR="007A75B9" w:rsidRDefault="00D77194">
      <w:pPr>
        <w:jc w:val="center"/>
        <w:rPr>
          <w:b/>
        </w:rPr>
      </w:pPr>
      <w:r w:rsidRPr="0070011E">
        <w:rPr>
          <w:b/>
          <w:lang w:val="id-ID"/>
        </w:rPr>
        <w:t>KUASA PENGGUNA ANGGARAN</w:t>
      </w:r>
      <w:r w:rsidRPr="0070011E">
        <w:rPr>
          <w:b/>
        </w:rPr>
        <w:t xml:space="preserve"> </w:t>
      </w:r>
    </w:p>
    <w:p w14:paraId="07FC21EC" w14:textId="4BBA44BE" w:rsidR="00FC786E" w:rsidRPr="0070011E" w:rsidRDefault="00D77194">
      <w:pPr>
        <w:jc w:val="center"/>
        <w:rPr>
          <w:b/>
          <w:lang w:val="id-ID"/>
        </w:rPr>
      </w:pPr>
      <w:r w:rsidRPr="0070011E">
        <w:rPr>
          <w:b/>
          <w:lang w:val="id-ID"/>
        </w:rPr>
        <w:t>PENGADILAN TINGGI AGAMA PADANG</w:t>
      </w:r>
    </w:p>
    <w:p w14:paraId="6EAE0584" w14:textId="77777777" w:rsidR="00FC786E" w:rsidRPr="0070011E" w:rsidRDefault="00FC786E">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0"/>
        <w:gridCol w:w="312"/>
        <w:gridCol w:w="396"/>
        <w:gridCol w:w="5748"/>
      </w:tblGrid>
      <w:tr w:rsidR="00FC786E" w:rsidRPr="0070011E" w14:paraId="3DEAD3FF" w14:textId="77777777" w:rsidTr="00FD58B7">
        <w:tc>
          <w:tcPr>
            <w:tcW w:w="1810" w:type="dxa"/>
          </w:tcPr>
          <w:p w14:paraId="25168E4B" w14:textId="77777777" w:rsidR="00FC786E" w:rsidRPr="0070011E" w:rsidRDefault="00D77194">
            <w:pPr>
              <w:jc w:val="both"/>
              <w:rPr>
                <w:b/>
              </w:rPr>
            </w:pPr>
            <w:proofErr w:type="spellStart"/>
            <w:r w:rsidRPr="0070011E">
              <w:rPr>
                <w:b/>
              </w:rPr>
              <w:t>Menimbang</w:t>
            </w:r>
            <w:proofErr w:type="spellEnd"/>
          </w:p>
        </w:tc>
        <w:tc>
          <w:tcPr>
            <w:tcW w:w="312" w:type="dxa"/>
          </w:tcPr>
          <w:p w14:paraId="6D5D981A" w14:textId="77777777" w:rsidR="00FC786E" w:rsidRPr="0070011E" w:rsidRDefault="00D77194">
            <w:pPr>
              <w:jc w:val="both"/>
            </w:pPr>
            <w:r w:rsidRPr="0070011E">
              <w:t>:</w:t>
            </w:r>
          </w:p>
        </w:tc>
        <w:tc>
          <w:tcPr>
            <w:tcW w:w="396" w:type="dxa"/>
          </w:tcPr>
          <w:p w14:paraId="3AA11AE0" w14:textId="77777777" w:rsidR="00FC786E" w:rsidRPr="0070011E" w:rsidRDefault="00D77194">
            <w:pPr>
              <w:jc w:val="both"/>
            </w:pPr>
            <w:r w:rsidRPr="0070011E">
              <w:t>a.</w:t>
            </w:r>
          </w:p>
        </w:tc>
        <w:tc>
          <w:tcPr>
            <w:tcW w:w="5748" w:type="dxa"/>
          </w:tcPr>
          <w:p w14:paraId="5190DFE9" w14:textId="261692DB" w:rsidR="00FC786E" w:rsidRPr="0070011E" w:rsidRDefault="00B01A19">
            <w:pPr>
              <w:jc w:val="both"/>
            </w:pPr>
            <w:r>
              <w:rPr>
                <w:lang w:val="id-ID"/>
              </w:rPr>
              <w:t>bahwa sehubungan dengan terbitnya Surat Pernyataan Melaksanakan Tugas Nomor : 960/KPTA.W3-A/KP4.1.3/IV/2025 tentang pelaksanaan tugas atas Nama Efri Sukma, S.H. sebagai Penata Layanan Operasional Subbagian Kepegawaian dan Teknologi Informasi pada Pengadilan Tinggi Agama Padang;</w:t>
            </w:r>
          </w:p>
        </w:tc>
      </w:tr>
      <w:tr w:rsidR="00B01A19" w:rsidRPr="0070011E" w14:paraId="2474DCDF" w14:textId="77777777" w:rsidTr="00FD58B7">
        <w:tc>
          <w:tcPr>
            <w:tcW w:w="1810" w:type="dxa"/>
          </w:tcPr>
          <w:p w14:paraId="2BDC6C45" w14:textId="77777777" w:rsidR="00B01A19" w:rsidRPr="0070011E" w:rsidRDefault="00B01A19">
            <w:pPr>
              <w:jc w:val="both"/>
              <w:rPr>
                <w:b/>
              </w:rPr>
            </w:pPr>
          </w:p>
        </w:tc>
        <w:tc>
          <w:tcPr>
            <w:tcW w:w="312" w:type="dxa"/>
          </w:tcPr>
          <w:p w14:paraId="42325587" w14:textId="77777777" w:rsidR="00B01A19" w:rsidRPr="0070011E" w:rsidRDefault="00B01A19">
            <w:pPr>
              <w:jc w:val="both"/>
            </w:pPr>
          </w:p>
        </w:tc>
        <w:tc>
          <w:tcPr>
            <w:tcW w:w="396" w:type="dxa"/>
          </w:tcPr>
          <w:p w14:paraId="2007FA4E" w14:textId="119897CA" w:rsidR="00B01A19" w:rsidRPr="00B01A19" w:rsidRDefault="00B01A19">
            <w:pPr>
              <w:jc w:val="both"/>
              <w:rPr>
                <w:lang w:val="id-ID"/>
              </w:rPr>
            </w:pPr>
            <w:r>
              <w:rPr>
                <w:lang w:val="id-ID"/>
              </w:rPr>
              <w:t>b.</w:t>
            </w:r>
          </w:p>
        </w:tc>
        <w:tc>
          <w:tcPr>
            <w:tcW w:w="5748" w:type="dxa"/>
          </w:tcPr>
          <w:p w14:paraId="6D1A4924" w14:textId="5F139CFA" w:rsidR="00B01A19" w:rsidRPr="0070011E" w:rsidRDefault="00B01A19">
            <w:pPr>
              <w:jc w:val="both"/>
            </w:pPr>
            <w:proofErr w:type="spellStart"/>
            <w:r w:rsidRPr="0070011E">
              <w:t>Bahwa</w:t>
            </w:r>
            <w:proofErr w:type="spellEnd"/>
            <w:r w:rsidRPr="0070011E">
              <w:t xml:space="preserve"> </w:t>
            </w:r>
            <w:proofErr w:type="spellStart"/>
            <w:r w:rsidRPr="0070011E">
              <w:t>dalam</w:t>
            </w:r>
            <w:proofErr w:type="spellEnd"/>
            <w:r w:rsidRPr="0070011E">
              <w:t xml:space="preserve"> </w:t>
            </w:r>
            <w:proofErr w:type="spellStart"/>
            <w:r w:rsidRPr="0070011E">
              <w:t>rangka</w:t>
            </w:r>
            <w:proofErr w:type="spellEnd"/>
            <w:r w:rsidRPr="0070011E">
              <w:t xml:space="preserve"> </w:t>
            </w:r>
            <w:proofErr w:type="spellStart"/>
            <w:r w:rsidRPr="0070011E">
              <w:t>pelaksanaan</w:t>
            </w:r>
            <w:proofErr w:type="spellEnd"/>
            <w:r w:rsidRPr="0070011E">
              <w:t xml:space="preserve"> </w:t>
            </w:r>
            <w:r w:rsidRPr="0070011E">
              <w:rPr>
                <w:i/>
                <w:iCs/>
              </w:rPr>
              <w:t xml:space="preserve">Roll Out </w:t>
            </w:r>
            <w:proofErr w:type="spellStart"/>
            <w:r w:rsidRPr="0070011E">
              <w:rPr>
                <w:color w:val="000000"/>
                <w:sz w:val="22"/>
                <w:szCs w:val="22"/>
              </w:rPr>
              <w:t>Sistem</w:t>
            </w:r>
            <w:proofErr w:type="spellEnd"/>
            <w:r w:rsidRPr="0070011E">
              <w:rPr>
                <w:color w:val="000000"/>
                <w:sz w:val="22"/>
                <w:szCs w:val="22"/>
              </w:rPr>
              <w:t xml:space="preserve"> </w:t>
            </w:r>
            <w:proofErr w:type="spellStart"/>
            <w:r w:rsidRPr="0070011E">
              <w:rPr>
                <w:color w:val="000000"/>
                <w:sz w:val="22"/>
                <w:szCs w:val="22"/>
              </w:rPr>
              <w:t>Aplikasi</w:t>
            </w:r>
            <w:proofErr w:type="spellEnd"/>
            <w:r w:rsidRPr="0070011E">
              <w:rPr>
                <w:color w:val="000000"/>
                <w:sz w:val="22"/>
                <w:szCs w:val="22"/>
              </w:rPr>
              <w:t xml:space="preserve"> </w:t>
            </w:r>
            <w:proofErr w:type="spellStart"/>
            <w:r w:rsidRPr="0070011E">
              <w:rPr>
                <w:color w:val="000000"/>
                <w:sz w:val="22"/>
                <w:szCs w:val="22"/>
              </w:rPr>
              <w:t>Keuangan</w:t>
            </w:r>
            <w:proofErr w:type="spellEnd"/>
            <w:r w:rsidRPr="0070011E">
              <w:rPr>
                <w:color w:val="000000"/>
                <w:sz w:val="22"/>
                <w:szCs w:val="22"/>
              </w:rPr>
              <w:t xml:space="preserve"> Tingkat </w:t>
            </w:r>
            <w:proofErr w:type="spellStart"/>
            <w:r w:rsidRPr="0070011E">
              <w:rPr>
                <w:color w:val="000000"/>
                <w:sz w:val="22"/>
                <w:szCs w:val="22"/>
              </w:rPr>
              <w:t>Instansi</w:t>
            </w:r>
            <w:proofErr w:type="spellEnd"/>
            <w:r w:rsidRPr="0070011E">
              <w:rPr>
                <w:color w:val="000000"/>
                <w:sz w:val="22"/>
                <w:szCs w:val="22"/>
              </w:rPr>
              <w:t xml:space="preserve"> (SAKTI)</w:t>
            </w:r>
            <w:r w:rsidRPr="0070011E">
              <w:t xml:space="preserve">, </w:t>
            </w:r>
            <w:proofErr w:type="spellStart"/>
            <w:r w:rsidRPr="0070011E">
              <w:t>perlu</w:t>
            </w:r>
            <w:proofErr w:type="spellEnd"/>
            <w:r w:rsidRPr="0070011E">
              <w:t xml:space="preserve"> </w:t>
            </w:r>
            <w:proofErr w:type="spellStart"/>
            <w:r w:rsidRPr="0070011E">
              <w:t>segera</w:t>
            </w:r>
            <w:proofErr w:type="spellEnd"/>
            <w:r w:rsidRPr="0070011E">
              <w:t xml:space="preserve"> </w:t>
            </w:r>
            <w:proofErr w:type="spellStart"/>
            <w:r w:rsidRPr="0070011E">
              <w:t>menetapkan</w:t>
            </w:r>
            <w:proofErr w:type="spellEnd"/>
            <w:r w:rsidRPr="0070011E">
              <w:t xml:space="preserve"> Keputusan </w:t>
            </w:r>
            <w:proofErr w:type="spellStart"/>
            <w:r w:rsidRPr="0070011E">
              <w:t>tentang</w:t>
            </w:r>
            <w:proofErr w:type="spellEnd"/>
            <w:r w:rsidRPr="0070011E">
              <w:t xml:space="preserve"> </w:t>
            </w:r>
            <w:proofErr w:type="spellStart"/>
            <w:r w:rsidRPr="0070011E">
              <w:t>Penetapan</w:t>
            </w:r>
            <w:proofErr w:type="spellEnd"/>
            <w:r w:rsidRPr="0070011E">
              <w:t xml:space="preserve"> User </w:t>
            </w:r>
            <w:proofErr w:type="spellStart"/>
            <w:r w:rsidRPr="0070011E">
              <w:t>Pejabat</w:t>
            </w:r>
            <w:proofErr w:type="spellEnd"/>
            <w:r w:rsidRPr="0070011E">
              <w:t xml:space="preserve">, Operator dan Administrator </w:t>
            </w:r>
            <w:proofErr w:type="spellStart"/>
            <w:r w:rsidRPr="0070011E">
              <w:t>Pengguna</w:t>
            </w:r>
            <w:proofErr w:type="spellEnd"/>
            <w:r w:rsidRPr="0070011E">
              <w:t xml:space="preserve"> </w:t>
            </w:r>
            <w:proofErr w:type="spellStart"/>
            <w:r w:rsidRPr="0070011E">
              <w:t>Aplikasi</w:t>
            </w:r>
            <w:proofErr w:type="spellEnd"/>
            <w:r w:rsidRPr="0070011E">
              <w:t xml:space="preserve"> </w:t>
            </w:r>
            <w:proofErr w:type="spellStart"/>
            <w:r w:rsidRPr="0070011E">
              <w:t>Sistem</w:t>
            </w:r>
            <w:proofErr w:type="spellEnd"/>
            <w:r w:rsidRPr="0070011E">
              <w:t xml:space="preserve"> </w:t>
            </w:r>
            <w:proofErr w:type="spellStart"/>
            <w:r w:rsidRPr="0070011E">
              <w:t>Aplikasi</w:t>
            </w:r>
            <w:proofErr w:type="spellEnd"/>
            <w:r w:rsidRPr="0070011E">
              <w:t xml:space="preserve"> </w:t>
            </w:r>
            <w:proofErr w:type="spellStart"/>
            <w:r w:rsidRPr="0070011E">
              <w:t>Instansi</w:t>
            </w:r>
            <w:proofErr w:type="spellEnd"/>
            <w:r w:rsidRPr="0070011E">
              <w:t xml:space="preserve"> (SAKTI) pada </w:t>
            </w:r>
            <w:proofErr w:type="spellStart"/>
            <w:r w:rsidRPr="0070011E">
              <w:t>Satuan</w:t>
            </w:r>
            <w:proofErr w:type="spellEnd"/>
            <w:r w:rsidRPr="0070011E">
              <w:t xml:space="preserve"> </w:t>
            </w:r>
            <w:proofErr w:type="spellStart"/>
            <w:r w:rsidRPr="0070011E">
              <w:t>Kerja</w:t>
            </w:r>
            <w:proofErr w:type="spellEnd"/>
            <w:r w:rsidRPr="0070011E">
              <w:t xml:space="preserve"> </w:t>
            </w:r>
            <w:proofErr w:type="spellStart"/>
            <w:r w:rsidRPr="0070011E">
              <w:t>Pengadilan</w:t>
            </w:r>
            <w:proofErr w:type="spellEnd"/>
            <w:r w:rsidRPr="0070011E">
              <w:t xml:space="preserve"> Tinggi Agama Padang.</w:t>
            </w:r>
          </w:p>
        </w:tc>
      </w:tr>
      <w:tr w:rsidR="00FC786E" w:rsidRPr="0070011E" w14:paraId="6736380C" w14:textId="77777777" w:rsidTr="00FD58B7">
        <w:trPr>
          <w:trHeight w:val="153"/>
        </w:trPr>
        <w:tc>
          <w:tcPr>
            <w:tcW w:w="1810" w:type="dxa"/>
          </w:tcPr>
          <w:p w14:paraId="74D3BC1E" w14:textId="77777777" w:rsidR="00FC786E" w:rsidRPr="0070011E" w:rsidRDefault="00FC786E">
            <w:pPr>
              <w:jc w:val="both"/>
            </w:pPr>
          </w:p>
        </w:tc>
        <w:tc>
          <w:tcPr>
            <w:tcW w:w="312" w:type="dxa"/>
          </w:tcPr>
          <w:p w14:paraId="79E4CCF9" w14:textId="77777777" w:rsidR="00FC786E" w:rsidRPr="0070011E" w:rsidRDefault="00FC786E">
            <w:pPr>
              <w:jc w:val="both"/>
            </w:pPr>
          </w:p>
        </w:tc>
        <w:tc>
          <w:tcPr>
            <w:tcW w:w="396" w:type="dxa"/>
          </w:tcPr>
          <w:p w14:paraId="599852E2" w14:textId="77777777" w:rsidR="00FC786E" w:rsidRPr="0070011E" w:rsidRDefault="00FC786E">
            <w:pPr>
              <w:jc w:val="both"/>
            </w:pPr>
          </w:p>
        </w:tc>
        <w:tc>
          <w:tcPr>
            <w:tcW w:w="5748" w:type="dxa"/>
          </w:tcPr>
          <w:p w14:paraId="43B08DA1" w14:textId="77777777" w:rsidR="00FC786E" w:rsidRPr="0070011E" w:rsidRDefault="00FC786E">
            <w:pPr>
              <w:jc w:val="both"/>
            </w:pPr>
          </w:p>
        </w:tc>
      </w:tr>
      <w:tr w:rsidR="00FC786E" w:rsidRPr="0070011E" w14:paraId="408080BF" w14:textId="77777777" w:rsidTr="00FD58B7">
        <w:tc>
          <w:tcPr>
            <w:tcW w:w="1810" w:type="dxa"/>
          </w:tcPr>
          <w:p w14:paraId="2611070B" w14:textId="77777777" w:rsidR="00FC786E" w:rsidRPr="0070011E" w:rsidRDefault="00D77194">
            <w:pPr>
              <w:jc w:val="both"/>
              <w:rPr>
                <w:b/>
              </w:rPr>
            </w:pPr>
            <w:proofErr w:type="spellStart"/>
            <w:r w:rsidRPr="0070011E">
              <w:rPr>
                <w:b/>
              </w:rPr>
              <w:t>Mengingat</w:t>
            </w:r>
            <w:proofErr w:type="spellEnd"/>
          </w:p>
        </w:tc>
        <w:tc>
          <w:tcPr>
            <w:tcW w:w="312" w:type="dxa"/>
          </w:tcPr>
          <w:p w14:paraId="7647ECF0" w14:textId="77777777" w:rsidR="00FC786E" w:rsidRPr="0070011E" w:rsidRDefault="00D77194">
            <w:pPr>
              <w:jc w:val="both"/>
            </w:pPr>
            <w:r w:rsidRPr="0070011E">
              <w:t>:</w:t>
            </w:r>
          </w:p>
        </w:tc>
        <w:tc>
          <w:tcPr>
            <w:tcW w:w="396" w:type="dxa"/>
          </w:tcPr>
          <w:p w14:paraId="40599904" w14:textId="77777777" w:rsidR="00FC786E" w:rsidRPr="0070011E" w:rsidRDefault="00D77194">
            <w:pPr>
              <w:jc w:val="both"/>
            </w:pPr>
            <w:r w:rsidRPr="0070011E">
              <w:t>1.</w:t>
            </w:r>
          </w:p>
        </w:tc>
        <w:tc>
          <w:tcPr>
            <w:tcW w:w="5748" w:type="dxa"/>
          </w:tcPr>
          <w:p w14:paraId="48500299" w14:textId="77777777" w:rsidR="00FC786E" w:rsidRPr="0070011E" w:rsidRDefault="00D77194">
            <w:pPr>
              <w:jc w:val="both"/>
              <w:rPr>
                <w:lang w:val="id-ID"/>
              </w:rPr>
            </w:pPr>
            <w:r w:rsidRPr="0070011E">
              <w:rPr>
                <w:lang w:val="id-ID"/>
              </w:rPr>
              <w:t>Peraturan Menteri Keuangan Nomor 190 Tahun 2012 tentang Tata Cara Pembayaran dalam Rangka Pelaksanaan Anggaran Pendapatan dan Belanja Negara;</w:t>
            </w:r>
          </w:p>
        </w:tc>
      </w:tr>
      <w:tr w:rsidR="00FC786E" w:rsidRPr="0070011E" w14:paraId="4B2EBBD5" w14:textId="77777777" w:rsidTr="00FD58B7">
        <w:tc>
          <w:tcPr>
            <w:tcW w:w="1810" w:type="dxa"/>
          </w:tcPr>
          <w:p w14:paraId="1CD7FF13" w14:textId="77777777" w:rsidR="00FC786E" w:rsidRPr="0070011E" w:rsidRDefault="00FC786E">
            <w:pPr>
              <w:jc w:val="both"/>
            </w:pPr>
          </w:p>
        </w:tc>
        <w:tc>
          <w:tcPr>
            <w:tcW w:w="312" w:type="dxa"/>
          </w:tcPr>
          <w:p w14:paraId="25612DA8" w14:textId="77777777" w:rsidR="00FC786E" w:rsidRPr="0070011E" w:rsidRDefault="00FC786E">
            <w:pPr>
              <w:jc w:val="both"/>
            </w:pPr>
          </w:p>
        </w:tc>
        <w:tc>
          <w:tcPr>
            <w:tcW w:w="396" w:type="dxa"/>
          </w:tcPr>
          <w:p w14:paraId="1C2150E3" w14:textId="77777777" w:rsidR="00FC786E" w:rsidRPr="0070011E" w:rsidRDefault="00D77194">
            <w:pPr>
              <w:jc w:val="both"/>
            </w:pPr>
            <w:r w:rsidRPr="0070011E">
              <w:t>2.</w:t>
            </w:r>
          </w:p>
        </w:tc>
        <w:tc>
          <w:tcPr>
            <w:tcW w:w="5748" w:type="dxa"/>
          </w:tcPr>
          <w:p w14:paraId="4528D98C" w14:textId="77777777" w:rsidR="00FC786E" w:rsidRPr="0070011E" w:rsidRDefault="00920674">
            <w:pPr>
              <w:jc w:val="both"/>
              <w:rPr>
                <w:lang w:val="id-ID"/>
              </w:rPr>
            </w:pPr>
            <w:proofErr w:type="spellStart"/>
            <w:r w:rsidRPr="0070011E">
              <w:t>Peraturan</w:t>
            </w:r>
            <w:proofErr w:type="spellEnd"/>
            <w:r w:rsidRPr="0070011E">
              <w:t xml:space="preserve"> Menteri </w:t>
            </w:r>
            <w:proofErr w:type="spellStart"/>
            <w:r w:rsidRPr="0070011E">
              <w:t>Keuangan</w:t>
            </w:r>
            <w:proofErr w:type="spellEnd"/>
            <w:r w:rsidRPr="0070011E">
              <w:t xml:space="preserve"> </w:t>
            </w:r>
            <w:proofErr w:type="spellStart"/>
            <w:r w:rsidRPr="0070011E">
              <w:t>Nomor</w:t>
            </w:r>
            <w:proofErr w:type="spellEnd"/>
            <w:r w:rsidRPr="0070011E">
              <w:t xml:space="preserve"> 159/PMK.05/2018 </w:t>
            </w:r>
            <w:proofErr w:type="spellStart"/>
            <w:r w:rsidRPr="0070011E">
              <w:t>tentang</w:t>
            </w:r>
            <w:proofErr w:type="spellEnd"/>
            <w:r w:rsidRPr="0070011E">
              <w:t xml:space="preserve"> </w:t>
            </w:r>
            <w:proofErr w:type="spellStart"/>
            <w:r w:rsidRPr="0070011E">
              <w:t>Pelaksanaan</w:t>
            </w:r>
            <w:proofErr w:type="spellEnd"/>
            <w:r w:rsidRPr="0070011E">
              <w:t xml:space="preserve"> Piloting </w:t>
            </w:r>
            <w:proofErr w:type="spellStart"/>
            <w:r w:rsidRPr="0070011E">
              <w:t>Sistem</w:t>
            </w:r>
            <w:proofErr w:type="spellEnd"/>
            <w:r w:rsidRPr="0070011E">
              <w:t xml:space="preserve"> </w:t>
            </w:r>
            <w:proofErr w:type="spellStart"/>
            <w:r w:rsidRPr="0070011E">
              <w:t>Aplikasi</w:t>
            </w:r>
            <w:proofErr w:type="spellEnd"/>
            <w:r w:rsidRPr="0070011E">
              <w:t xml:space="preserve"> </w:t>
            </w:r>
            <w:proofErr w:type="spellStart"/>
            <w:r w:rsidRPr="0070011E">
              <w:t>Keuangan</w:t>
            </w:r>
            <w:proofErr w:type="spellEnd"/>
            <w:r w:rsidRPr="0070011E">
              <w:t xml:space="preserve"> Tingkat </w:t>
            </w:r>
            <w:proofErr w:type="spellStart"/>
            <w:r w:rsidRPr="0070011E">
              <w:t>Instansi</w:t>
            </w:r>
            <w:proofErr w:type="spellEnd"/>
            <w:r w:rsidRPr="0070011E">
              <w:t xml:space="preserve"> </w:t>
            </w:r>
            <w:proofErr w:type="spellStart"/>
            <w:r w:rsidRPr="0070011E">
              <w:t>beserta</w:t>
            </w:r>
            <w:proofErr w:type="spellEnd"/>
            <w:r w:rsidRPr="0070011E">
              <w:t xml:space="preserve"> </w:t>
            </w:r>
            <w:proofErr w:type="spellStart"/>
            <w:r w:rsidRPr="0070011E">
              <w:t>Peraturan</w:t>
            </w:r>
            <w:proofErr w:type="spellEnd"/>
            <w:r w:rsidRPr="0070011E">
              <w:t xml:space="preserve"> </w:t>
            </w:r>
            <w:proofErr w:type="spellStart"/>
            <w:r w:rsidRPr="0070011E">
              <w:t>Perubahannya</w:t>
            </w:r>
            <w:proofErr w:type="spellEnd"/>
            <w:r w:rsidR="003164A3" w:rsidRPr="0070011E">
              <w:rPr>
                <w:lang w:val="id-ID"/>
              </w:rPr>
              <w:t>;</w:t>
            </w:r>
          </w:p>
        </w:tc>
      </w:tr>
      <w:tr w:rsidR="00FC786E" w:rsidRPr="0070011E" w14:paraId="7783C313" w14:textId="77777777" w:rsidTr="00FD58B7">
        <w:tc>
          <w:tcPr>
            <w:tcW w:w="1810" w:type="dxa"/>
          </w:tcPr>
          <w:p w14:paraId="5AE8AA67" w14:textId="77777777" w:rsidR="00FC786E" w:rsidRPr="0070011E" w:rsidRDefault="00FC786E">
            <w:pPr>
              <w:jc w:val="both"/>
            </w:pPr>
          </w:p>
        </w:tc>
        <w:tc>
          <w:tcPr>
            <w:tcW w:w="312" w:type="dxa"/>
          </w:tcPr>
          <w:p w14:paraId="2ADE0AF5" w14:textId="77777777" w:rsidR="00FC786E" w:rsidRPr="0070011E" w:rsidRDefault="00FC786E">
            <w:pPr>
              <w:jc w:val="both"/>
            </w:pPr>
          </w:p>
        </w:tc>
        <w:tc>
          <w:tcPr>
            <w:tcW w:w="396" w:type="dxa"/>
          </w:tcPr>
          <w:p w14:paraId="2357352B" w14:textId="77777777" w:rsidR="00FC786E" w:rsidRPr="0070011E" w:rsidRDefault="00D77194">
            <w:pPr>
              <w:jc w:val="both"/>
            </w:pPr>
            <w:r w:rsidRPr="0070011E">
              <w:t>3.</w:t>
            </w:r>
          </w:p>
        </w:tc>
        <w:tc>
          <w:tcPr>
            <w:tcW w:w="5748" w:type="dxa"/>
          </w:tcPr>
          <w:p w14:paraId="639F7621" w14:textId="77777777" w:rsidR="00FC786E" w:rsidRPr="00FD278D" w:rsidRDefault="00FD278D">
            <w:pPr>
              <w:jc w:val="both"/>
              <w:rPr>
                <w:lang w:val="id-ID"/>
              </w:rPr>
            </w:pPr>
            <w:r>
              <w:rPr>
                <w:lang w:val="id-ID"/>
              </w:rPr>
              <w:t>Peraturan Menteri Keuangan Nomor 62 Tahun 2023 tentang Perencanaan Anggaran, Pelaksanaan Anggaran, Serta Akuntansi Dan Pelaporan Keuangan;</w:t>
            </w:r>
          </w:p>
        </w:tc>
      </w:tr>
      <w:tr w:rsidR="00FC786E" w:rsidRPr="0070011E" w14:paraId="46FA41F2" w14:textId="77777777" w:rsidTr="00FD58B7">
        <w:tc>
          <w:tcPr>
            <w:tcW w:w="1810" w:type="dxa"/>
          </w:tcPr>
          <w:p w14:paraId="14DFB01C" w14:textId="77777777" w:rsidR="00FC786E" w:rsidRPr="0070011E" w:rsidRDefault="00FC786E">
            <w:pPr>
              <w:jc w:val="both"/>
            </w:pPr>
          </w:p>
        </w:tc>
        <w:tc>
          <w:tcPr>
            <w:tcW w:w="312" w:type="dxa"/>
          </w:tcPr>
          <w:p w14:paraId="6473CD8E" w14:textId="77777777" w:rsidR="00FC786E" w:rsidRPr="0070011E" w:rsidRDefault="00FC786E">
            <w:pPr>
              <w:jc w:val="both"/>
            </w:pPr>
          </w:p>
        </w:tc>
        <w:tc>
          <w:tcPr>
            <w:tcW w:w="396" w:type="dxa"/>
          </w:tcPr>
          <w:p w14:paraId="49A1A0F2" w14:textId="77777777" w:rsidR="00FC786E" w:rsidRPr="0070011E" w:rsidRDefault="00D77194">
            <w:pPr>
              <w:jc w:val="both"/>
            </w:pPr>
            <w:r w:rsidRPr="0070011E">
              <w:t>4.</w:t>
            </w:r>
          </w:p>
        </w:tc>
        <w:tc>
          <w:tcPr>
            <w:tcW w:w="5748" w:type="dxa"/>
          </w:tcPr>
          <w:p w14:paraId="71CD3B41" w14:textId="77777777" w:rsidR="00FC786E" w:rsidRDefault="004F289F" w:rsidP="00920674">
            <w:pPr>
              <w:jc w:val="both"/>
              <w:rPr>
                <w:color w:val="000000" w:themeColor="text1"/>
                <w:lang w:val="id-ID"/>
              </w:rPr>
            </w:pPr>
            <w:r w:rsidRPr="004F289F">
              <w:rPr>
                <w:color w:val="000000" w:themeColor="text1"/>
                <w:lang w:val="id-ID"/>
              </w:rPr>
              <w:t>Keputusan Pengguna Anggaran/Pengguna Barang Mahkamah Agung RI Nomor: 47/SEK/SK.KU1.1.1/XII/2024 tanggal 02 Desember 2024 tentang Penunjukan Pejabat Kuasa Pengguna Anggaran/ Pengguna Barang Satuan Kerja di Lingkungan Mahkamah Agung dan Badan Peradilan yang Berada di Bawahnya Tahun Anggaran 2025;</w:t>
            </w:r>
          </w:p>
          <w:p w14:paraId="31B15367" w14:textId="77777777" w:rsidR="004A0617" w:rsidRDefault="004A0617" w:rsidP="00920674">
            <w:pPr>
              <w:jc w:val="both"/>
              <w:rPr>
                <w:rFonts w:eastAsia="SimSun"/>
                <w:color w:val="000000"/>
                <w:lang w:val="id-ID"/>
              </w:rPr>
            </w:pPr>
          </w:p>
          <w:p w14:paraId="03807C78" w14:textId="77777777" w:rsidR="004A0617" w:rsidRDefault="004A0617" w:rsidP="00920674">
            <w:pPr>
              <w:jc w:val="both"/>
              <w:rPr>
                <w:rFonts w:eastAsia="SimSun"/>
                <w:color w:val="000000"/>
                <w:lang w:val="id-ID"/>
              </w:rPr>
            </w:pPr>
          </w:p>
          <w:p w14:paraId="24B31B29" w14:textId="77777777" w:rsidR="004A0617" w:rsidRDefault="004A0617" w:rsidP="00920674">
            <w:pPr>
              <w:jc w:val="both"/>
              <w:rPr>
                <w:rFonts w:eastAsia="SimSun"/>
                <w:color w:val="000000"/>
                <w:lang w:val="id-ID"/>
              </w:rPr>
            </w:pPr>
          </w:p>
          <w:p w14:paraId="6D9E38AA" w14:textId="77777777" w:rsidR="004A0617" w:rsidRDefault="004A0617" w:rsidP="00920674">
            <w:pPr>
              <w:jc w:val="both"/>
              <w:rPr>
                <w:rFonts w:eastAsia="SimSun"/>
                <w:color w:val="000000"/>
                <w:lang w:val="id-ID"/>
              </w:rPr>
            </w:pPr>
          </w:p>
          <w:p w14:paraId="58A82E04" w14:textId="0625A7AD" w:rsidR="004A0617" w:rsidRPr="0070011E" w:rsidRDefault="004A0617" w:rsidP="00920674">
            <w:pPr>
              <w:jc w:val="both"/>
              <w:rPr>
                <w:rFonts w:eastAsia="SimSun"/>
                <w:color w:val="000000"/>
                <w:lang w:val="id-ID"/>
              </w:rPr>
            </w:pPr>
          </w:p>
        </w:tc>
      </w:tr>
      <w:tr w:rsidR="00FC786E" w:rsidRPr="0070011E" w14:paraId="14C1FA55" w14:textId="77777777" w:rsidTr="00FD58B7">
        <w:tc>
          <w:tcPr>
            <w:tcW w:w="8266" w:type="dxa"/>
            <w:gridSpan w:val="4"/>
          </w:tcPr>
          <w:p w14:paraId="09C0A960" w14:textId="77777777" w:rsidR="00FC786E" w:rsidRPr="0070011E" w:rsidRDefault="00FC786E">
            <w:pPr>
              <w:tabs>
                <w:tab w:val="left" w:pos="0"/>
                <w:tab w:val="left" w:pos="1418"/>
              </w:tabs>
              <w:ind w:left="16"/>
              <w:jc w:val="both"/>
              <w:rPr>
                <w:b/>
              </w:rPr>
            </w:pPr>
          </w:p>
          <w:p w14:paraId="3F2E6DCA" w14:textId="77777777" w:rsidR="00FC786E" w:rsidRPr="0070011E" w:rsidRDefault="00D77194">
            <w:pPr>
              <w:tabs>
                <w:tab w:val="left" w:pos="0"/>
                <w:tab w:val="left" w:pos="1418"/>
                <w:tab w:val="left" w:pos="2370"/>
              </w:tabs>
              <w:ind w:left="16"/>
              <w:jc w:val="center"/>
              <w:rPr>
                <w:b/>
              </w:rPr>
            </w:pPr>
            <w:r w:rsidRPr="0070011E">
              <w:rPr>
                <w:b/>
              </w:rPr>
              <w:lastRenderedPageBreak/>
              <w:t>M E M U T U S K A N</w:t>
            </w:r>
          </w:p>
          <w:p w14:paraId="7336B4C6" w14:textId="77777777" w:rsidR="00FC786E" w:rsidRPr="0070011E" w:rsidRDefault="00FC786E">
            <w:pPr>
              <w:tabs>
                <w:tab w:val="left" w:pos="0"/>
                <w:tab w:val="left" w:pos="1418"/>
              </w:tabs>
              <w:ind w:left="16"/>
              <w:jc w:val="both"/>
              <w:rPr>
                <w:b/>
              </w:rPr>
            </w:pPr>
          </w:p>
        </w:tc>
      </w:tr>
      <w:tr w:rsidR="00FC786E" w:rsidRPr="0070011E" w14:paraId="63B217D1" w14:textId="77777777" w:rsidTr="00FD58B7">
        <w:tc>
          <w:tcPr>
            <w:tcW w:w="1810" w:type="dxa"/>
          </w:tcPr>
          <w:p w14:paraId="70AD3FA8" w14:textId="77777777" w:rsidR="00FC786E" w:rsidRPr="0070011E" w:rsidRDefault="00D77194">
            <w:pPr>
              <w:tabs>
                <w:tab w:val="left" w:pos="0"/>
                <w:tab w:val="left" w:pos="1418"/>
              </w:tabs>
              <w:ind w:left="16"/>
              <w:jc w:val="both"/>
              <w:rPr>
                <w:b/>
              </w:rPr>
            </w:pPr>
            <w:proofErr w:type="spellStart"/>
            <w:r w:rsidRPr="0070011E">
              <w:rPr>
                <w:b/>
              </w:rPr>
              <w:lastRenderedPageBreak/>
              <w:t>Menetapkan</w:t>
            </w:r>
            <w:proofErr w:type="spellEnd"/>
          </w:p>
        </w:tc>
        <w:tc>
          <w:tcPr>
            <w:tcW w:w="312" w:type="dxa"/>
          </w:tcPr>
          <w:p w14:paraId="416FF363" w14:textId="77777777" w:rsidR="00FC786E" w:rsidRPr="0070011E" w:rsidRDefault="00D77194">
            <w:pPr>
              <w:tabs>
                <w:tab w:val="left" w:pos="0"/>
                <w:tab w:val="left" w:pos="1418"/>
              </w:tabs>
              <w:ind w:left="16"/>
              <w:jc w:val="both"/>
              <w:rPr>
                <w:b/>
              </w:rPr>
            </w:pPr>
            <w:r w:rsidRPr="0070011E">
              <w:rPr>
                <w:b/>
              </w:rPr>
              <w:t>:</w:t>
            </w:r>
          </w:p>
        </w:tc>
        <w:tc>
          <w:tcPr>
            <w:tcW w:w="6144" w:type="dxa"/>
            <w:gridSpan w:val="2"/>
          </w:tcPr>
          <w:p w14:paraId="7ED8F168" w14:textId="26932179" w:rsidR="007A75B9" w:rsidRPr="00420840" w:rsidRDefault="00420840" w:rsidP="00611AA8">
            <w:pPr>
              <w:spacing w:after="240"/>
              <w:jc w:val="both"/>
              <w:rPr>
                <w:b/>
                <w:lang w:val="id-ID"/>
              </w:rPr>
            </w:pPr>
            <w:r>
              <w:rPr>
                <w:b/>
                <w:lang w:val="id-ID"/>
              </w:rPr>
              <w:t>KEPUTUSAN KUASA PENGGUNA ANGGARAN PENGADILAN TINGGI AGAMA PADANG TENTANG PENETAPAN USER PEJABAT, OPERATOR, DAN ADMINISTRATOR PENGGUNA APLIKASI SISTEM APLIKASI KEUANGAN TINGKAT INSTANSI (SAKTI) PADA SATUAN KERJA PENGADILAN TINGGI AGAMA PADANG TAHUN ANGGARAN 2025;</w:t>
            </w:r>
          </w:p>
        </w:tc>
      </w:tr>
      <w:tr w:rsidR="00FD58B7" w:rsidRPr="0070011E" w14:paraId="27FF05DA" w14:textId="77777777" w:rsidTr="00FD58B7">
        <w:tc>
          <w:tcPr>
            <w:tcW w:w="1810" w:type="dxa"/>
          </w:tcPr>
          <w:p w14:paraId="4248A2A3" w14:textId="77777777" w:rsidR="00FD58B7" w:rsidRPr="0070011E" w:rsidRDefault="00FD58B7" w:rsidP="00FD58B7">
            <w:pPr>
              <w:tabs>
                <w:tab w:val="left" w:pos="0"/>
                <w:tab w:val="left" w:pos="1418"/>
              </w:tabs>
              <w:ind w:left="16"/>
              <w:jc w:val="both"/>
              <w:rPr>
                <w:b/>
              </w:rPr>
            </w:pPr>
            <w:r w:rsidRPr="0070011E">
              <w:rPr>
                <w:b/>
              </w:rPr>
              <w:t>PERTAMA</w:t>
            </w:r>
          </w:p>
        </w:tc>
        <w:tc>
          <w:tcPr>
            <w:tcW w:w="312" w:type="dxa"/>
          </w:tcPr>
          <w:p w14:paraId="77942EC3" w14:textId="77777777" w:rsidR="00FD58B7" w:rsidRPr="0070011E" w:rsidRDefault="00FD58B7" w:rsidP="00FD58B7">
            <w:pPr>
              <w:tabs>
                <w:tab w:val="left" w:pos="0"/>
                <w:tab w:val="left" w:pos="1418"/>
              </w:tabs>
              <w:ind w:left="16"/>
              <w:jc w:val="both"/>
              <w:rPr>
                <w:b/>
              </w:rPr>
            </w:pPr>
            <w:r w:rsidRPr="0070011E">
              <w:rPr>
                <w:b/>
              </w:rPr>
              <w:t>:</w:t>
            </w:r>
          </w:p>
        </w:tc>
        <w:tc>
          <w:tcPr>
            <w:tcW w:w="6144" w:type="dxa"/>
            <w:gridSpan w:val="2"/>
          </w:tcPr>
          <w:p w14:paraId="0AD2F018" w14:textId="438113D6" w:rsidR="00FD58B7" w:rsidRPr="00B01A19" w:rsidRDefault="00FD58B7" w:rsidP="00FD58B7">
            <w:pPr>
              <w:tabs>
                <w:tab w:val="left" w:pos="0"/>
                <w:tab w:val="left" w:pos="1418"/>
              </w:tabs>
              <w:ind w:left="16"/>
              <w:jc w:val="both"/>
              <w:rPr>
                <w:lang w:val="id-ID"/>
              </w:rPr>
            </w:pPr>
            <w:r w:rsidRPr="0070011E">
              <w:t>M</w:t>
            </w:r>
            <w:r w:rsidR="00B01A19">
              <w:rPr>
                <w:lang w:val="id-ID"/>
              </w:rPr>
              <w:t>encabut Surat Kuasa Pengguna</w:t>
            </w:r>
            <w:r w:rsidR="004A0617">
              <w:rPr>
                <w:lang w:val="id-ID"/>
              </w:rPr>
              <w:t xml:space="preserve"> </w:t>
            </w:r>
            <w:r w:rsidR="00B01A19">
              <w:rPr>
                <w:lang w:val="id-ID"/>
              </w:rPr>
              <w:t xml:space="preserve">Anggaran Nomor: </w:t>
            </w:r>
            <w:r w:rsidR="006A0154">
              <w:t>1024</w:t>
            </w:r>
            <w:r w:rsidR="00B01A19">
              <w:rPr>
                <w:lang w:val="id-ID"/>
              </w:rPr>
              <w:t>/SEK.PTA.W3-A/KU1.1.1/I</w:t>
            </w:r>
            <w:r w:rsidR="006A0154">
              <w:t>V</w:t>
            </w:r>
            <w:r w:rsidR="00B01A19">
              <w:rPr>
                <w:lang w:val="id-ID"/>
              </w:rPr>
              <w:t>/2025 tentang Penetapan User Pejabat, Operator, dan Administrator Pengguna Aplikas Sistem Keuangan Tingkat Instansi (SAKTI) Pada Satuan Kerja Pengadilan Tinggi Agama Padang Tahun Anggaran 2025;</w:t>
            </w:r>
          </w:p>
          <w:p w14:paraId="595188EE" w14:textId="77777777" w:rsidR="00FD58B7" w:rsidRPr="0070011E" w:rsidRDefault="00FD58B7" w:rsidP="00FD58B7">
            <w:pPr>
              <w:tabs>
                <w:tab w:val="left" w:pos="0"/>
                <w:tab w:val="left" w:pos="1418"/>
              </w:tabs>
              <w:ind w:left="16"/>
              <w:jc w:val="both"/>
            </w:pPr>
          </w:p>
        </w:tc>
      </w:tr>
      <w:tr w:rsidR="00B01A19" w:rsidRPr="0070011E" w14:paraId="1D04ECDB" w14:textId="77777777" w:rsidTr="00FD58B7">
        <w:tc>
          <w:tcPr>
            <w:tcW w:w="1810" w:type="dxa"/>
          </w:tcPr>
          <w:p w14:paraId="5308547D" w14:textId="3CE6BC75" w:rsidR="00B01A19" w:rsidRPr="00B01A19" w:rsidRDefault="00B01A19" w:rsidP="00FD58B7">
            <w:pPr>
              <w:tabs>
                <w:tab w:val="left" w:pos="0"/>
                <w:tab w:val="left" w:pos="1418"/>
              </w:tabs>
              <w:ind w:left="16"/>
              <w:jc w:val="both"/>
              <w:rPr>
                <w:b/>
                <w:lang w:val="id-ID"/>
              </w:rPr>
            </w:pPr>
            <w:r>
              <w:rPr>
                <w:b/>
                <w:lang w:val="id-ID"/>
              </w:rPr>
              <w:t>KEDUA</w:t>
            </w:r>
          </w:p>
        </w:tc>
        <w:tc>
          <w:tcPr>
            <w:tcW w:w="312" w:type="dxa"/>
          </w:tcPr>
          <w:p w14:paraId="019E2EAF" w14:textId="2279B2BB" w:rsidR="00B01A19" w:rsidRPr="00B01A19" w:rsidRDefault="00B01A19" w:rsidP="00FD58B7">
            <w:pPr>
              <w:tabs>
                <w:tab w:val="left" w:pos="0"/>
                <w:tab w:val="left" w:pos="1418"/>
              </w:tabs>
              <w:ind w:left="16"/>
              <w:jc w:val="both"/>
              <w:rPr>
                <w:b/>
                <w:lang w:val="id-ID"/>
              </w:rPr>
            </w:pPr>
            <w:r>
              <w:rPr>
                <w:b/>
                <w:lang w:val="id-ID"/>
              </w:rPr>
              <w:t>:</w:t>
            </w:r>
          </w:p>
        </w:tc>
        <w:tc>
          <w:tcPr>
            <w:tcW w:w="6144" w:type="dxa"/>
            <w:gridSpan w:val="2"/>
          </w:tcPr>
          <w:p w14:paraId="623B92C0" w14:textId="77777777" w:rsidR="00B01A19" w:rsidRPr="0070011E" w:rsidRDefault="00B01A19" w:rsidP="00B01A19">
            <w:pPr>
              <w:tabs>
                <w:tab w:val="left" w:pos="0"/>
                <w:tab w:val="left" w:pos="1418"/>
              </w:tabs>
              <w:ind w:left="16"/>
              <w:jc w:val="both"/>
            </w:pPr>
            <w:proofErr w:type="spellStart"/>
            <w:r w:rsidRPr="0070011E">
              <w:t>Menunjuk</w:t>
            </w:r>
            <w:proofErr w:type="spellEnd"/>
            <w:r w:rsidRPr="0070011E">
              <w:t xml:space="preserve"> Nama/NIP, </w:t>
            </w:r>
            <w:proofErr w:type="spellStart"/>
            <w:r w:rsidRPr="0070011E">
              <w:t>Pangkat</w:t>
            </w:r>
            <w:proofErr w:type="spellEnd"/>
            <w:r w:rsidRPr="0070011E">
              <w:t>/</w:t>
            </w:r>
            <w:proofErr w:type="spellStart"/>
            <w:r w:rsidRPr="0070011E">
              <w:t>Golongan</w:t>
            </w:r>
            <w:proofErr w:type="spellEnd"/>
            <w:r w:rsidRPr="0070011E">
              <w:t xml:space="preserve">, </w:t>
            </w:r>
            <w:proofErr w:type="spellStart"/>
            <w:r w:rsidRPr="0070011E">
              <w:t>Jabatan</w:t>
            </w:r>
            <w:proofErr w:type="spellEnd"/>
            <w:r w:rsidRPr="0070011E">
              <w:t xml:space="preserve">, dan </w:t>
            </w:r>
            <w:proofErr w:type="spellStart"/>
            <w:r w:rsidRPr="0070011E">
              <w:t>Peran</w:t>
            </w:r>
            <w:proofErr w:type="spellEnd"/>
            <w:r w:rsidRPr="0070011E">
              <w:rPr>
                <w:lang w:val="id-ID"/>
              </w:rPr>
              <w:t xml:space="preserve"> dalam lampiran ini sebagai user Pejabat, Operator, dan Administrator</w:t>
            </w:r>
            <w:r w:rsidRPr="0070011E">
              <w:t xml:space="preserve"> </w:t>
            </w:r>
            <w:proofErr w:type="spellStart"/>
            <w:r w:rsidRPr="0070011E">
              <w:t>Aplikasi</w:t>
            </w:r>
            <w:proofErr w:type="spellEnd"/>
            <w:r w:rsidRPr="0070011E">
              <w:t xml:space="preserve"> SAKTI pada</w:t>
            </w:r>
            <w:r w:rsidRPr="0070011E">
              <w:rPr>
                <w:lang w:val="id-ID"/>
              </w:rPr>
              <w:t xml:space="preserve"> Satuan Kerja</w:t>
            </w:r>
            <w:r w:rsidRPr="0070011E">
              <w:t xml:space="preserve"> </w:t>
            </w:r>
            <w:proofErr w:type="spellStart"/>
            <w:r w:rsidRPr="0070011E">
              <w:t>Pengadilan</w:t>
            </w:r>
            <w:proofErr w:type="spellEnd"/>
            <w:r w:rsidRPr="0070011E">
              <w:t xml:space="preserve"> Tinggi Agama Padang;</w:t>
            </w:r>
          </w:p>
          <w:p w14:paraId="2C7198F0" w14:textId="77777777" w:rsidR="00B01A19" w:rsidRPr="0070011E" w:rsidRDefault="00B01A19" w:rsidP="00FD58B7">
            <w:pPr>
              <w:tabs>
                <w:tab w:val="left" w:pos="0"/>
                <w:tab w:val="left" w:pos="1418"/>
              </w:tabs>
              <w:ind w:left="16"/>
              <w:jc w:val="both"/>
            </w:pPr>
          </w:p>
        </w:tc>
      </w:tr>
      <w:tr w:rsidR="00FD58B7" w:rsidRPr="0070011E" w14:paraId="0FFF372C" w14:textId="77777777" w:rsidTr="00FD58B7">
        <w:tc>
          <w:tcPr>
            <w:tcW w:w="1810" w:type="dxa"/>
          </w:tcPr>
          <w:p w14:paraId="7D904B8A" w14:textId="5F884CBE" w:rsidR="00FD58B7" w:rsidRPr="00B01A19" w:rsidRDefault="00FD58B7" w:rsidP="00FD58B7">
            <w:pPr>
              <w:tabs>
                <w:tab w:val="left" w:pos="0"/>
                <w:tab w:val="left" w:pos="1418"/>
              </w:tabs>
              <w:ind w:left="16"/>
              <w:jc w:val="both"/>
              <w:rPr>
                <w:b/>
                <w:lang w:val="id-ID"/>
              </w:rPr>
            </w:pPr>
            <w:r w:rsidRPr="0070011E">
              <w:rPr>
                <w:b/>
              </w:rPr>
              <w:t>KE</w:t>
            </w:r>
            <w:r w:rsidR="00B01A19">
              <w:rPr>
                <w:b/>
                <w:lang w:val="id-ID"/>
              </w:rPr>
              <w:t>TIGA</w:t>
            </w:r>
          </w:p>
        </w:tc>
        <w:tc>
          <w:tcPr>
            <w:tcW w:w="312" w:type="dxa"/>
          </w:tcPr>
          <w:p w14:paraId="23AEFB0D" w14:textId="77777777" w:rsidR="00FD58B7" w:rsidRPr="0070011E" w:rsidRDefault="00FD58B7" w:rsidP="00FD58B7">
            <w:pPr>
              <w:tabs>
                <w:tab w:val="left" w:pos="0"/>
                <w:tab w:val="left" w:pos="1418"/>
              </w:tabs>
              <w:ind w:left="16"/>
              <w:jc w:val="both"/>
              <w:rPr>
                <w:b/>
              </w:rPr>
            </w:pPr>
            <w:r w:rsidRPr="0070011E">
              <w:rPr>
                <w:b/>
              </w:rPr>
              <w:t>:</w:t>
            </w:r>
          </w:p>
        </w:tc>
        <w:tc>
          <w:tcPr>
            <w:tcW w:w="6144" w:type="dxa"/>
            <w:gridSpan w:val="2"/>
          </w:tcPr>
          <w:p w14:paraId="0AE1D667" w14:textId="77777777" w:rsidR="00FD58B7" w:rsidRPr="0070011E" w:rsidRDefault="00172B64" w:rsidP="00FD58B7">
            <w:pPr>
              <w:tabs>
                <w:tab w:val="left" w:pos="0"/>
                <w:tab w:val="left" w:pos="1418"/>
              </w:tabs>
              <w:ind w:left="16"/>
              <w:jc w:val="both"/>
              <w:rPr>
                <w:lang w:val="en-ID" w:eastAsia="en-ID"/>
              </w:rPr>
            </w:pPr>
            <w:r w:rsidRPr="0070011E">
              <w:rPr>
                <w:color w:val="000000"/>
                <w:lang w:val="id-ID"/>
              </w:rPr>
              <w:t xml:space="preserve">Kepada </w:t>
            </w:r>
            <w:r w:rsidR="00265A2B" w:rsidRPr="0070011E">
              <w:rPr>
                <w:color w:val="000000"/>
                <w:lang w:val="id-ID"/>
              </w:rPr>
              <w:t>Pejabat/Pegawai</w:t>
            </w:r>
            <w:r w:rsidRPr="0070011E">
              <w:rPr>
                <w:color w:val="000000"/>
                <w:lang w:val="id-ID"/>
              </w:rPr>
              <w:t xml:space="preserve"> yang ditunjuk</w:t>
            </w:r>
            <w:r w:rsidR="00FD58B7" w:rsidRPr="0070011E">
              <w:rPr>
                <w:color w:val="000000"/>
              </w:rPr>
              <w:t xml:space="preserve"> </w:t>
            </w:r>
            <w:proofErr w:type="spellStart"/>
            <w:r w:rsidR="00FD58B7" w:rsidRPr="0070011E">
              <w:rPr>
                <w:color w:val="000000"/>
              </w:rPr>
              <w:t>tersebut</w:t>
            </w:r>
            <w:proofErr w:type="spellEnd"/>
            <w:r w:rsidR="00FD58B7" w:rsidRPr="0070011E">
              <w:rPr>
                <w:color w:val="000000"/>
              </w:rPr>
              <w:t xml:space="preserve"> </w:t>
            </w:r>
            <w:proofErr w:type="spellStart"/>
            <w:r w:rsidR="00FD58B7" w:rsidRPr="0070011E">
              <w:rPr>
                <w:color w:val="000000"/>
              </w:rPr>
              <w:t>un</w:t>
            </w:r>
            <w:r w:rsidRPr="0070011E">
              <w:rPr>
                <w:color w:val="000000"/>
              </w:rPr>
              <w:t>tuk</w:t>
            </w:r>
            <w:proofErr w:type="spellEnd"/>
            <w:r w:rsidRPr="0070011E">
              <w:rPr>
                <w:color w:val="000000"/>
              </w:rPr>
              <w:t xml:space="preserve"> </w:t>
            </w:r>
            <w:proofErr w:type="spellStart"/>
            <w:r w:rsidRPr="0070011E">
              <w:rPr>
                <w:color w:val="000000"/>
              </w:rPr>
              <w:t>melaksanakan</w:t>
            </w:r>
            <w:proofErr w:type="spellEnd"/>
            <w:r w:rsidRPr="0070011E">
              <w:rPr>
                <w:color w:val="000000"/>
              </w:rPr>
              <w:t xml:space="preserve"> </w:t>
            </w:r>
            <w:proofErr w:type="spellStart"/>
            <w:r w:rsidRPr="0070011E">
              <w:rPr>
                <w:color w:val="000000"/>
              </w:rPr>
              <w:t>tugas</w:t>
            </w:r>
            <w:proofErr w:type="spellEnd"/>
            <w:r w:rsidRPr="0070011E">
              <w:rPr>
                <w:color w:val="000000"/>
              </w:rPr>
              <w:t xml:space="preserve"> </w:t>
            </w:r>
            <w:proofErr w:type="spellStart"/>
            <w:r w:rsidRPr="0070011E">
              <w:rPr>
                <w:color w:val="000000"/>
              </w:rPr>
              <w:t>sebagai</w:t>
            </w:r>
            <w:proofErr w:type="spellEnd"/>
            <w:r w:rsidRPr="0070011E">
              <w:rPr>
                <w:color w:val="000000"/>
              </w:rPr>
              <w:t xml:space="preserve"> </w:t>
            </w:r>
            <w:r w:rsidRPr="0070011E">
              <w:rPr>
                <w:color w:val="000000"/>
                <w:lang w:val="id-ID"/>
              </w:rPr>
              <w:t>u</w:t>
            </w:r>
            <w:r w:rsidR="00FD58B7" w:rsidRPr="0070011E">
              <w:rPr>
                <w:color w:val="000000"/>
              </w:rPr>
              <w:t xml:space="preserve">ser </w:t>
            </w:r>
            <w:proofErr w:type="spellStart"/>
            <w:r w:rsidR="00FD58B7" w:rsidRPr="0070011E">
              <w:rPr>
                <w:color w:val="000000"/>
              </w:rPr>
              <w:t>Pengguna</w:t>
            </w:r>
            <w:proofErr w:type="spellEnd"/>
            <w:r w:rsidR="00FD58B7" w:rsidRPr="0070011E">
              <w:rPr>
                <w:color w:val="000000"/>
              </w:rPr>
              <w:t xml:space="preserve"> </w:t>
            </w:r>
            <w:proofErr w:type="spellStart"/>
            <w:r w:rsidR="00FD58B7" w:rsidRPr="0070011E">
              <w:rPr>
                <w:color w:val="000000"/>
              </w:rPr>
              <w:t>Aplikasi</w:t>
            </w:r>
            <w:proofErr w:type="spellEnd"/>
            <w:r w:rsidR="00FD58B7" w:rsidRPr="0070011E">
              <w:rPr>
                <w:color w:val="000000"/>
              </w:rPr>
              <w:t xml:space="preserve"> SAKTI </w:t>
            </w:r>
            <w:proofErr w:type="spellStart"/>
            <w:r w:rsidR="00FD58B7" w:rsidRPr="0070011E">
              <w:rPr>
                <w:color w:val="000000"/>
              </w:rPr>
              <w:t>selama</w:t>
            </w:r>
            <w:proofErr w:type="spellEnd"/>
            <w:r w:rsidR="00FD58B7" w:rsidRPr="0070011E">
              <w:rPr>
                <w:color w:val="000000"/>
              </w:rPr>
              <w:t xml:space="preserve"> </w:t>
            </w:r>
            <w:proofErr w:type="spellStart"/>
            <w:r w:rsidR="00FD58B7" w:rsidRPr="0070011E">
              <w:rPr>
                <w:color w:val="000000"/>
              </w:rPr>
              <w:t>belum</w:t>
            </w:r>
            <w:proofErr w:type="spellEnd"/>
            <w:r w:rsidR="00FD58B7" w:rsidRPr="0070011E">
              <w:rPr>
                <w:color w:val="000000"/>
              </w:rPr>
              <w:t xml:space="preserve"> </w:t>
            </w:r>
            <w:proofErr w:type="spellStart"/>
            <w:r w:rsidR="00FD58B7" w:rsidRPr="0070011E">
              <w:rPr>
                <w:color w:val="000000"/>
              </w:rPr>
              <w:t>diterbitkan</w:t>
            </w:r>
            <w:proofErr w:type="spellEnd"/>
            <w:r w:rsidR="00FD58B7" w:rsidRPr="0070011E">
              <w:rPr>
                <w:color w:val="000000"/>
              </w:rPr>
              <w:t xml:space="preserve"> Surat Keputusan </w:t>
            </w:r>
            <w:proofErr w:type="spellStart"/>
            <w:r w:rsidR="00FD58B7" w:rsidRPr="0070011E">
              <w:rPr>
                <w:color w:val="000000"/>
              </w:rPr>
              <w:t>Baru</w:t>
            </w:r>
            <w:proofErr w:type="spellEnd"/>
            <w:r w:rsidR="00FD58B7" w:rsidRPr="0070011E">
              <w:rPr>
                <w:color w:val="000000"/>
              </w:rPr>
              <w:t>.</w:t>
            </w:r>
          </w:p>
          <w:p w14:paraId="14EAD522" w14:textId="77777777" w:rsidR="00FD58B7" w:rsidRPr="0070011E" w:rsidRDefault="00FD58B7" w:rsidP="00FD58B7">
            <w:pPr>
              <w:tabs>
                <w:tab w:val="left" w:pos="0"/>
                <w:tab w:val="left" w:pos="1418"/>
              </w:tabs>
              <w:ind w:left="16"/>
              <w:jc w:val="both"/>
            </w:pPr>
          </w:p>
        </w:tc>
      </w:tr>
      <w:tr w:rsidR="00FD58B7" w:rsidRPr="0070011E" w14:paraId="64BC365B" w14:textId="77777777" w:rsidTr="00FD58B7">
        <w:tc>
          <w:tcPr>
            <w:tcW w:w="1810" w:type="dxa"/>
          </w:tcPr>
          <w:p w14:paraId="4CF440D7" w14:textId="1F9BFD22" w:rsidR="00FD58B7" w:rsidRPr="00B01A19" w:rsidRDefault="00FD58B7" w:rsidP="00FD58B7">
            <w:pPr>
              <w:tabs>
                <w:tab w:val="left" w:pos="0"/>
                <w:tab w:val="left" w:pos="1418"/>
              </w:tabs>
              <w:ind w:left="16"/>
              <w:jc w:val="both"/>
              <w:rPr>
                <w:b/>
                <w:lang w:val="id-ID"/>
              </w:rPr>
            </w:pPr>
            <w:r w:rsidRPr="0070011E">
              <w:rPr>
                <w:b/>
              </w:rPr>
              <w:t>KE</w:t>
            </w:r>
            <w:r w:rsidR="00B01A19">
              <w:rPr>
                <w:b/>
                <w:lang w:val="id-ID"/>
              </w:rPr>
              <w:t>EMPAT</w:t>
            </w:r>
          </w:p>
        </w:tc>
        <w:tc>
          <w:tcPr>
            <w:tcW w:w="312" w:type="dxa"/>
          </w:tcPr>
          <w:p w14:paraId="5168583D" w14:textId="77777777" w:rsidR="00FD58B7" w:rsidRPr="0070011E" w:rsidRDefault="00FD58B7" w:rsidP="00FD58B7">
            <w:pPr>
              <w:tabs>
                <w:tab w:val="left" w:pos="0"/>
                <w:tab w:val="left" w:pos="1418"/>
              </w:tabs>
              <w:ind w:left="16"/>
              <w:jc w:val="both"/>
              <w:rPr>
                <w:b/>
              </w:rPr>
            </w:pPr>
            <w:r w:rsidRPr="0070011E">
              <w:rPr>
                <w:b/>
              </w:rPr>
              <w:t>:</w:t>
            </w:r>
          </w:p>
        </w:tc>
        <w:tc>
          <w:tcPr>
            <w:tcW w:w="6144" w:type="dxa"/>
            <w:gridSpan w:val="2"/>
          </w:tcPr>
          <w:p w14:paraId="2B0DF7B9" w14:textId="77777777" w:rsidR="00FD58B7" w:rsidRPr="0070011E" w:rsidRDefault="00FD58B7" w:rsidP="00FD58B7">
            <w:pPr>
              <w:tabs>
                <w:tab w:val="left" w:pos="0"/>
                <w:tab w:val="left" w:pos="1418"/>
              </w:tabs>
              <w:ind w:left="16"/>
              <w:jc w:val="both"/>
              <w:rPr>
                <w:color w:val="000000"/>
              </w:rPr>
            </w:pPr>
            <w:proofErr w:type="spellStart"/>
            <w:r w:rsidRPr="0070011E">
              <w:rPr>
                <w:color w:val="000000"/>
              </w:rPr>
              <w:t>Pejabat</w:t>
            </w:r>
            <w:proofErr w:type="spellEnd"/>
            <w:r w:rsidRPr="0070011E">
              <w:rPr>
                <w:color w:val="000000"/>
              </w:rPr>
              <w:t>/</w:t>
            </w:r>
            <w:proofErr w:type="spellStart"/>
            <w:r w:rsidRPr="0070011E">
              <w:rPr>
                <w:color w:val="000000"/>
              </w:rPr>
              <w:t>Pegawai</w:t>
            </w:r>
            <w:proofErr w:type="spellEnd"/>
            <w:r w:rsidRPr="0070011E">
              <w:rPr>
                <w:color w:val="000000"/>
              </w:rPr>
              <w:t xml:space="preserve"> yang </w:t>
            </w:r>
            <w:proofErr w:type="spellStart"/>
            <w:r w:rsidRPr="0070011E">
              <w:rPr>
                <w:color w:val="000000"/>
              </w:rPr>
              <w:t>ditunjuk</w:t>
            </w:r>
            <w:proofErr w:type="spellEnd"/>
            <w:r w:rsidRPr="0070011E">
              <w:rPr>
                <w:color w:val="000000"/>
              </w:rPr>
              <w:t xml:space="preserve"> </w:t>
            </w:r>
            <w:proofErr w:type="spellStart"/>
            <w:r w:rsidRPr="0070011E">
              <w:rPr>
                <w:color w:val="000000"/>
              </w:rPr>
              <w:t>sebagaimana</w:t>
            </w:r>
            <w:proofErr w:type="spellEnd"/>
            <w:r w:rsidRPr="0070011E">
              <w:rPr>
                <w:color w:val="000000"/>
              </w:rPr>
              <w:t xml:space="preserve"> </w:t>
            </w:r>
            <w:proofErr w:type="spellStart"/>
            <w:r w:rsidRPr="0070011E">
              <w:rPr>
                <w:color w:val="000000"/>
              </w:rPr>
              <w:t>dimaksud</w:t>
            </w:r>
            <w:proofErr w:type="spellEnd"/>
            <w:r w:rsidRPr="0070011E">
              <w:rPr>
                <w:color w:val="000000"/>
              </w:rPr>
              <w:t xml:space="preserve"> </w:t>
            </w:r>
            <w:proofErr w:type="spellStart"/>
            <w:r w:rsidRPr="0070011E">
              <w:rPr>
                <w:color w:val="000000"/>
              </w:rPr>
              <w:t>dalam</w:t>
            </w:r>
            <w:proofErr w:type="spellEnd"/>
            <w:r w:rsidRPr="0070011E">
              <w:rPr>
                <w:color w:val="000000"/>
              </w:rPr>
              <w:t xml:space="preserve"> </w:t>
            </w:r>
            <w:proofErr w:type="spellStart"/>
            <w:r w:rsidRPr="0070011E">
              <w:rPr>
                <w:color w:val="000000"/>
              </w:rPr>
              <w:t>Diktum</w:t>
            </w:r>
            <w:proofErr w:type="spellEnd"/>
            <w:r w:rsidRPr="0070011E">
              <w:rPr>
                <w:color w:val="000000"/>
              </w:rPr>
              <w:t xml:space="preserve"> </w:t>
            </w:r>
            <w:proofErr w:type="spellStart"/>
            <w:r w:rsidRPr="0070011E">
              <w:rPr>
                <w:color w:val="000000"/>
              </w:rPr>
              <w:t>Pertama</w:t>
            </w:r>
            <w:proofErr w:type="spellEnd"/>
            <w:r w:rsidRPr="0070011E">
              <w:rPr>
                <w:color w:val="000000"/>
              </w:rPr>
              <w:t xml:space="preserve">, </w:t>
            </w:r>
            <w:proofErr w:type="spellStart"/>
            <w:r w:rsidRPr="0070011E">
              <w:rPr>
                <w:color w:val="000000"/>
              </w:rPr>
              <w:t>dalam</w:t>
            </w:r>
            <w:proofErr w:type="spellEnd"/>
            <w:r w:rsidRPr="0070011E">
              <w:rPr>
                <w:color w:val="000000"/>
              </w:rPr>
              <w:t xml:space="preserve"> </w:t>
            </w:r>
            <w:proofErr w:type="spellStart"/>
            <w:r w:rsidRPr="0070011E">
              <w:rPr>
                <w:color w:val="000000"/>
              </w:rPr>
              <w:t>melaksanakan</w:t>
            </w:r>
            <w:proofErr w:type="spellEnd"/>
            <w:r w:rsidRPr="0070011E">
              <w:rPr>
                <w:color w:val="000000"/>
              </w:rPr>
              <w:t xml:space="preserve"> </w:t>
            </w:r>
            <w:proofErr w:type="spellStart"/>
            <w:r w:rsidRPr="0070011E">
              <w:rPr>
                <w:color w:val="000000"/>
              </w:rPr>
              <w:t>kewenangannya</w:t>
            </w:r>
            <w:proofErr w:type="spellEnd"/>
            <w:r w:rsidRPr="0070011E">
              <w:rPr>
                <w:color w:val="000000"/>
              </w:rPr>
              <w:t xml:space="preserve"> </w:t>
            </w:r>
            <w:proofErr w:type="spellStart"/>
            <w:r w:rsidRPr="0070011E">
              <w:rPr>
                <w:color w:val="000000"/>
              </w:rPr>
              <w:t>harus</w:t>
            </w:r>
            <w:proofErr w:type="spellEnd"/>
            <w:r w:rsidRPr="0070011E">
              <w:rPr>
                <w:color w:val="000000"/>
              </w:rPr>
              <w:t xml:space="preserve"> </w:t>
            </w:r>
            <w:proofErr w:type="spellStart"/>
            <w:r w:rsidRPr="0070011E">
              <w:rPr>
                <w:color w:val="000000"/>
              </w:rPr>
              <w:t>memperhatikan</w:t>
            </w:r>
            <w:proofErr w:type="spellEnd"/>
            <w:r w:rsidRPr="0070011E">
              <w:rPr>
                <w:color w:val="000000"/>
              </w:rPr>
              <w:t xml:space="preserve"> </w:t>
            </w:r>
            <w:proofErr w:type="spellStart"/>
            <w:r w:rsidRPr="0070011E">
              <w:rPr>
                <w:color w:val="000000"/>
              </w:rPr>
              <w:t>ketentuan</w:t>
            </w:r>
            <w:proofErr w:type="spellEnd"/>
            <w:r w:rsidRPr="0070011E">
              <w:rPr>
                <w:color w:val="000000"/>
              </w:rPr>
              <w:t xml:space="preserve"> </w:t>
            </w:r>
            <w:proofErr w:type="spellStart"/>
            <w:r w:rsidRPr="0070011E">
              <w:rPr>
                <w:color w:val="000000"/>
              </w:rPr>
              <w:t>peraturan</w:t>
            </w:r>
            <w:proofErr w:type="spellEnd"/>
            <w:r w:rsidRPr="0070011E">
              <w:rPr>
                <w:color w:val="000000"/>
              </w:rPr>
              <w:t xml:space="preserve"> </w:t>
            </w:r>
            <w:proofErr w:type="spellStart"/>
            <w:r w:rsidRPr="0070011E">
              <w:rPr>
                <w:color w:val="000000"/>
              </w:rPr>
              <w:t>perundang-undangan</w:t>
            </w:r>
            <w:proofErr w:type="spellEnd"/>
            <w:r w:rsidRPr="0070011E">
              <w:rPr>
                <w:color w:val="000000"/>
              </w:rPr>
              <w:t>;</w:t>
            </w:r>
          </w:p>
          <w:p w14:paraId="51E54CB2" w14:textId="77777777" w:rsidR="00FD58B7" w:rsidRPr="0070011E" w:rsidRDefault="00FD58B7" w:rsidP="00FD58B7">
            <w:pPr>
              <w:tabs>
                <w:tab w:val="left" w:pos="0"/>
                <w:tab w:val="left" w:pos="1418"/>
              </w:tabs>
              <w:ind w:left="16"/>
              <w:jc w:val="both"/>
            </w:pPr>
          </w:p>
        </w:tc>
      </w:tr>
      <w:tr w:rsidR="00FD58B7" w:rsidRPr="0070011E" w14:paraId="6F67E4A2" w14:textId="77777777" w:rsidTr="00FD58B7">
        <w:tc>
          <w:tcPr>
            <w:tcW w:w="1810" w:type="dxa"/>
          </w:tcPr>
          <w:p w14:paraId="237E3E44" w14:textId="52094993" w:rsidR="00FD58B7" w:rsidRPr="00B01A19" w:rsidRDefault="00FD58B7" w:rsidP="00FD58B7">
            <w:pPr>
              <w:tabs>
                <w:tab w:val="left" w:pos="0"/>
                <w:tab w:val="left" w:pos="1418"/>
              </w:tabs>
              <w:ind w:left="16"/>
              <w:jc w:val="both"/>
              <w:rPr>
                <w:b/>
                <w:lang w:val="id-ID"/>
              </w:rPr>
            </w:pPr>
            <w:r w:rsidRPr="0070011E">
              <w:rPr>
                <w:b/>
              </w:rPr>
              <w:t>KE</w:t>
            </w:r>
            <w:r w:rsidR="00B01A19">
              <w:rPr>
                <w:b/>
                <w:lang w:val="id-ID"/>
              </w:rPr>
              <w:t>LIMA</w:t>
            </w:r>
          </w:p>
        </w:tc>
        <w:tc>
          <w:tcPr>
            <w:tcW w:w="312" w:type="dxa"/>
          </w:tcPr>
          <w:p w14:paraId="3D277E2F" w14:textId="77777777" w:rsidR="00FD58B7" w:rsidRPr="0070011E" w:rsidRDefault="00FD58B7" w:rsidP="00FD58B7">
            <w:pPr>
              <w:tabs>
                <w:tab w:val="left" w:pos="0"/>
                <w:tab w:val="left" w:pos="1418"/>
              </w:tabs>
              <w:ind w:left="16"/>
              <w:jc w:val="both"/>
              <w:rPr>
                <w:b/>
              </w:rPr>
            </w:pPr>
            <w:r w:rsidRPr="0070011E">
              <w:rPr>
                <w:b/>
              </w:rPr>
              <w:t>:</w:t>
            </w:r>
          </w:p>
        </w:tc>
        <w:tc>
          <w:tcPr>
            <w:tcW w:w="6144" w:type="dxa"/>
            <w:gridSpan w:val="2"/>
          </w:tcPr>
          <w:p w14:paraId="2F20B5DB" w14:textId="74EFCF1C" w:rsidR="00B37871" w:rsidRPr="00B37871" w:rsidRDefault="00B37871" w:rsidP="00B37871">
            <w:pPr>
              <w:tabs>
                <w:tab w:val="left" w:pos="0"/>
                <w:tab w:val="left" w:pos="1418"/>
              </w:tabs>
              <w:ind w:left="16"/>
              <w:jc w:val="both"/>
              <w:rPr>
                <w:lang w:val="id-ID"/>
              </w:rPr>
            </w:pPr>
            <w:bookmarkStart w:id="0" w:name="_Hlk154670145"/>
            <w:r w:rsidRPr="00B37871">
              <w:t xml:space="preserve">Keputusan </w:t>
            </w:r>
            <w:proofErr w:type="spellStart"/>
            <w:r w:rsidRPr="00B37871">
              <w:t>ini</w:t>
            </w:r>
            <w:proofErr w:type="spellEnd"/>
            <w:r w:rsidRPr="00B37871">
              <w:t xml:space="preserve"> </w:t>
            </w:r>
            <w:proofErr w:type="spellStart"/>
            <w:r w:rsidRPr="00B37871">
              <w:t>berlaku</w:t>
            </w:r>
            <w:proofErr w:type="spellEnd"/>
            <w:r w:rsidRPr="00B37871">
              <w:t xml:space="preserve"> </w:t>
            </w:r>
            <w:r w:rsidRPr="00B37871">
              <w:rPr>
                <w:lang w:val="id-ID"/>
              </w:rPr>
              <w:t xml:space="preserve">pada tanggal ditetapkan, </w:t>
            </w:r>
            <w:r w:rsidRPr="00B37871">
              <w:t>dan</w:t>
            </w:r>
            <w:r w:rsidRPr="00B37871">
              <w:rPr>
                <w:lang w:val="id-ID"/>
              </w:rPr>
              <w:t xml:space="preserve"> berlaku efektif </w:t>
            </w:r>
            <w:proofErr w:type="spellStart"/>
            <w:r w:rsidRPr="00B37871">
              <w:t>sejak</w:t>
            </w:r>
            <w:proofErr w:type="spellEnd"/>
            <w:r w:rsidRPr="00B37871">
              <w:rPr>
                <w:lang w:val="id-ID"/>
              </w:rPr>
              <w:t xml:space="preserve"> tanggal</w:t>
            </w:r>
            <w:r w:rsidRPr="00B37871">
              <w:t xml:space="preserve"> </w:t>
            </w:r>
            <w:r w:rsidR="004F289F">
              <w:rPr>
                <w:lang w:val="id-ID"/>
              </w:rPr>
              <w:t>0</w:t>
            </w:r>
            <w:r w:rsidRPr="00B37871">
              <w:t>1</w:t>
            </w:r>
            <w:r w:rsidRPr="00B37871">
              <w:rPr>
                <w:lang w:val="id-ID"/>
              </w:rPr>
              <w:t xml:space="preserve"> </w:t>
            </w:r>
            <w:proofErr w:type="spellStart"/>
            <w:r w:rsidR="006A0154">
              <w:t>Oktober</w:t>
            </w:r>
            <w:proofErr w:type="spellEnd"/>
            <w:r w:rsidR="00B01A19">
              <w:rPr>
                <w:lang w:val="id-ID"/>
              </w:rPr>
              <w:t xml:space="preserve"> </w:t>
            </w:r>
            <w:r w:rsidRPr="00B37871">
              <w:rPr>
                <w:lang w:val="id-ID"/>
              </w:rPr>
              <w:t>20</w:t>
            </w:r>
            <w:r w:rsidRPr="00B37871">
              <w:t>2</w:t>
            </w:r>
            <w:r w:rsidR="00420840">
              <w:rPr>
                <w:lang w:val="id-ID"/>
              </w:rPr>
              <w:t>5</w:t>
            </w:r>
            <w:r w:rsidRPr="00B37871">
              <w:t xml:space="preserve"> </w:t>
            </w:r>
            <w:proofErr w:type="spellStart"/>
            <w:r w:rsidRPr="00B37871">
              <w:t>dengan</w:t>
            </w:r>
            <w:proofErr w:type="spellEnd"/>
            <w:r w:rsidRPr="00B37871">
              <w:t xml:space="preserve"> </w:t>
            </w:r>
            <w:proofErr w:type="spellStart"/>
            <w:r w:rsidRPr="00B37871">
              <w:t>ketentuan</w:t>
            </w:r>
            <w:proofErr w:type="spellEnd"/>
            <w:r w:rsidRPr="00B37871">
              <w:t xml:space="preserve"> </w:t>
            </w:r>
            <w:proofErr w:type="spellStart"/>
            <w:r w:rsidRPr="00B37871">
              <w:t>bahwa</w:t>
            </w:r>
            <w:proofErr w:type="spellEnd"/>
            <w:r w:rsidRPr="00B37871">
              <w:t xml:space="preserve"> </w:t>
            </w:r>
            <w:proofErr w:type="spellStart"/>
            <w:r w:rsidRPr="00B37871">
              <w:t>apabila</w:t>
            </w:r>
            <w:proofErr w:type="spellEnd"/>
            <w:r w:rsidRPr="00B37871">
              <w:t xml:space="preserve"> </w:t>
            </w:r>
            <w:proofErr w:type="spellStart"/>
            <w:r w:rsidRPr="00B37871">
              <w:t>dikemudian</w:t>
            </w:r>
            <w:proofErr w:type="spellEnd"/>
            <w:r w:rsidRPr="00B37871">
              <w:t xml:space="preserve"> </w:t>
            </w:r>
            <w:proofErr w:type="spellStart"/>
            <w:r w:rsidRPr="00B37871">
              <w:t>hari</w:t>
            </w:r>
            <w:proofErr w:type="spellEnd"/>
            <w:r w:rsidRPr="00B37871">
              <w:t xml:space="preserve"> </w:t>
            </w:r>
            <w:proofErr w:type="spellStart"/>
            <w:r w:rsidRPr="00B37871">
              <w:t>ternyata</w:t>
            </w:r>
            <w:proofErr w:type="spellEnd"/>
            <w:r w:rsidRPr="00B37871">
              <w:t xml:space="preserve"> </w:t>
            </w:r>
            <w:proofErr w:type="spellStart"/>
            <w:r w:rsidRPr="00B37871">
              <w:t>terdapat</w:t>
            </w:r>
            <w:proofErr w:type="spellEnd"/>
            <w:r w:rsidRPr="00B37871">
              <w:t xml:space="preserve"> </w:t>
            </w:r>
            <w:proofErr w:type="spellStart"/>
            <w:r w:rsidRPr="00B37871">
              <w:t>kekeliruan</w:t>
            </w:r>
            <w:proofErr w:type="spellEnd"/>
            <w:r w:rsidRPr="00B37871">
              <w:t xml:space="preserve"> </w:t>
            </w:r>
            <w:r w:rsidRPr="00B37871">
              <w:rPr>
                <w:lang w:val="id-ID"/>
              </w:rPr>
              <w:t>akan diadakan perbaikan sebagaimana mestinya.</w:t>
            </w:r>
          </w:p>
          <w:bookmarkEnd w:id="0"/>
          <w:p w14:paraId="14ED51CD" w14:textId="77777777" w:rsidR="00FD58B7" w:rsidRPr="0070011E" w:rsidRDefault="00FD58B7" w:rsidP="00FD58B7">
            <w:pPr>
              <w:tabs>
                <w:tab w:val="left" w:pos="0"/>
                <w:tab w:val="left" w:pos="1418"/>
              </w:tabs>
              <w:ind w:left="16"/>
              <w:jc w:val="both"/>
            </w:pPr>
          </w:p>
        </w:tc>
      </w:tr>
      <w:tr w:rsidR="00FD58B7" w:rsidRPr="0070011E" w14:paraId="22D9234D" w14:textId="77777777" w:rsidTr="00FD58B7">
        <w:tc>
          <w:tcPr>
            <w:tcW w:w="1810" w:type="dxa"/>
          </w:tcPr>
          <w:p w14:paraId="7FBB1FC5" w14:textId="77777777" w:rsidR="00FD58B7" w:rsidRPr="0070011E" w:rsidRDefault="00FD58B7" w:rsidP="00872606">
            <w:pPr>
              <w:tabs>
                <w:tab w:val="left" w:pos="0"/>
                <w:tab w:val="left" w:pos="1418"/>
              </w:tabs>
              <w:jc w:val="both"/>
              <w:rPr>
                <w:b/>
                <w:lang w:val="id-ID"/>
              </w:rPr>
            </w:pPr>
          </w:p>
        </w:tc>
        <w:tc>
          <w:tcPr>
            <w:tcW w:w="312" w:type="dxa"/>
          </w:tcPr>
          <w:p w14:paraId="48BED1C3" w14:textId="77777777" w:rsidR="00FD58B7" w:rsidRPr="0070011E" w:rsidRDefault="00FD58B7" w:rsidP="00FD58B7">
            <w:pPr>
              <w:tabs>
                <w:tab w:val="left" w:pos="0"/>
                <w:tab w:val="left" w:pos="1418"/>
              </w:tabs>
              <w:ind w:left="16"/>
              <w:jc w:val="both"/>
              <w:rPr>
                <w:b/>
              </w:rPr>
            </w:pPr>
          </w:p>
        </w:tc>
        <w:tc>
          <w:tcPr>
            <w:tcW w:w="6144" w:type="dxa"/>
            <w:gridSpan w:val="2"/>
          </w:tcPr>
          <w:p w14:paraId="5B81EFCB" w14:textId="77777777" w:rsidR="00FD58B7" w:rsidRPr="0070011E" w:rsidRDefault="00FD58B7" w:rsidP="00FD58B7">
            <w:pPr>
              <w:tabs>
                <w:tab w:val="left" w:pos="0"/>
                <w:tab w:val="left" w:pos="1418"/>
              </w:tabs>
              <w:ind w:left="16"/>
              <w:jc w:val="both"/>
            </w:pPr>
          </w:p>
        </w:tc>
      </w:tr>
    </w:tbl>
    <w:p w14:paraId="7F2C11AB" w14:textId="77777777" w:rsidR="00FC786E" w:rsidRPr="0070011E" w:rsidRDefault="00D77194" w:rsidP="000C739D">
      <w:pPr>
        <w:tabs>
          <w:tab w:val="left" w:pos="5954"/>
        </w:tabs>
        <w:ind w:left="4253"/>
        <w:jc w:val="both"/>
      </w:pPr>
      <w:proofErr w:type="spellStart"/>
      <w:r w:rsidRPr="0070011E">
        <w:t>Ditetapkan</w:t>
      </w:r>
      <w:proofErr w:type="spellEnd"/>
      <w:r w:rsidRPr="0070011E">
        <w:t xml:space="preserve"> di</w:t>
      </w:r>
      <w:r w:rsidRPr="0070011E">
        <w:tab/>
        <w:t>:  Padang</w:t>
      </w:r>
    </w:p>
    <w:p w14:paraId="58AEBF03" w14:textId="3D1BAFC9" w:rsidR="00FC786E" w:rsidRPr="0070011E" w:rsidRDefault="00D77194" w:rsidP="000C739D">
      <w:pPr>
        <w:tabs>
          <w:tab w:val="left" w:pos="5954"/>
        </w:tabs>
        <w:ind w:left="4253"/>
        <w:jc w:val="both"/>
        <w:rPr>
          <w:u w:val="single"/>
          <w:lang w:val="id-ID"/>
        </w:rPr>
      </w:pPr>
      <w:r w:rsidRPr="0070011E">
        <w:rPr>
          <w:u w:val="single"/>
        </w:rPr>
        <w:t xml:space="preserve">Pada </w:t>
      </w:r>
      <w:proofErr w:type="spellStart"/>
      <w:r w:rsidRPr="0070011E">
        <w:rPr>
          <w:u w:val="single"/>
        </w:rPr>
        <w:t>tanggal</w:t>
      </w:r>
      <w:proofErr w:type="spellEnd"/>
      <w:r w:rsidRPr="0070011E">
        <w:rPr>
          <w:u w:val="single"/>
        </w:rPr>
        <w:t xml:space="preserve"> </w:t>
      </w:r>
      <w:r w:rsidRPr="0070011E">
        <w:rPr>
          <w:u w:val="single"/>
        </w:rPr>
        <w:tab/>
        <w:t>:</w:t>
      </w:r>
      <w:r w:rsidR="000C739D" w:rsidRPr="0070011E">
        <w:rPr>
          <w:u w:val="single"/>
          <w:lang w:val="id-ID"/>
        </w:rPr>
        <w:t xml:space="preserve"> </w:t>
      </w:r>
      <w:r w:rsidR="006A0154">
        <w:rPr>
          <w:u w:val="single"/>
        </w:rPr>
        <w:t xml:space="preserve">24 </w:t>
      </w:r>
      <w:proofErr w:type="gramStart"/>
      <w:r w:rsidR="006A0154">
        <w:rPr>
          <w:u w:val="single"/>
        </w:rPr>
        <w:t>September</w:t>
      </w:r>
      <w:r w:rsidR="00B01A19">
        <w:rPr>
          <w:u w:val="single"/>
          <w:lang w:val="id-ID"/>
        </w:rPr>
        <w:t xml:space="preserve"> </w:t>
      </w:r>
      <w:r w:rsidR="000C739D" w:rsidRPr="0070011E">
        <w:rPr>
          <w:u w:val="single"/>
          <w:lang w:val="id-ID"/>
        </w:rPr>
        <w:t xml:space="preserve"> 202</w:t>
      </w:r>
      <w:r w:rsidR="00420840">
        <w:rPr>
          <w:u w:val="single"/>
          <w:lang w:val="id-ID"/>
        </w:rPr>
        <w:t>5</w:t>
      </w:r>
      <w:proofErr w:type="gramEnd"/>
    </w:p>
    <w:p w14:paraId="42E2B387" w14:textId="77777777" w:rsidR="00FC786E" w:rsidRPr="0070011E" w:rsidRDefault="00D77194" w:rsidP="000C739D">
      <w:pPr>
        <w:tabs>
          <w:tab w:val="left" w:pos="7088"/>
          <w:tab w:val="left" w:pos="7740"/>
          <w:tab w:val="left" w:pos="8100"/>
        </w:tabs>
        <w:ind w:left="4253"/>
        <w:rPr>
          <w:lang w:val="id-ID"/>
        </w:rPr>
      </w:pPr>
      <w:r w:rsidRPr="0070011E">
        <w:rPr>
          <w:lang w:val="id-ID"/>
        </w:rPr>
        <w:t>Kuasa Pengguna Anggaran</w:t>
      </w:r>
      <w:r w:rsidRPr="0070011E">
        <w:rPr>
          <w:lang w:val="id-ID"/>
        </w:rPr>
        <w:br/>
        <w:t>Pengadilan Tinggi Agama Padang</w:t>
      </w:r>
    </w:p>
    <w:p w14:paraId="0E0E08EE" w14:textId="77777777" w:rsidR="00FC786E" w:rsidRPr="0070011E" w:rsidRDefault="00FC786E">
      <w:pPr>
        <w:tabs>
          <w:tab w:val="left" w:pos="7088"/>
          <w:tab w:val="left" w:pos="7740"/>
          <w:tab w:val="left" w:pos="8100"/>
        </w:tabs>
        <w:ind w:left="5220"/>
        <w:jc w:val="both"/>
      </w:pPr>
    </w:p>
    <w:p w14:paraId="4B793F7E" w14:textId="77777777" w:rsidR="00FC786E" w:rsidRPr="0070011E" w:rsidRDefault="00FC786E">
      <w:pPr>
        <w:tabs>
          <w:tab w:val="left" w:pos="7088"/>
        </w:tabs>
        <w:ind w:left="5220"/>
        <w:jc w:val="both"/>
      </w:pPr>
    </w:p>
    <w:p w14:paraId="0585A4FC" w14:textId="77777777" w:rsidR="00FC786E" w:rsidRPr="0070011E" w:rsidRDefault="00FC786E">
      <w:pPr>
        <w:tabs>
          <w:tab w:val="left" w:pos="7088"/>
        </w:tabs>
        <w:ind w:left="5220"/>
        <w:jc w:val="both"/>
      </w:pPr>
    </w:p>
    <w:p w14:paraId="731713B6" w14:textId="77777777" w:rsidR="00FC786E" w:rsidRPr="0070011E" w:rsidRDefault="00FC786E">
      <w:pPr>
        <w:tabs>
          <w:tab w:val="left" w:pos="7088"/>
        </w:tabs>
        <w:ind w:left="5220"/>
        <w:jc w:val="both"/>
        <w:rPr>
          <w:u w:val="single"/>
        </w:rPr>
      </w:pPr>
    </w:p>
    <w:p w14:paraId="74A283AA" w14:textId="2F6D1AAC" w:rsidR="00420840" w:rsidRPr="004F289F" w:rsidRDefault="004F289F" w:rsidP="00420840">
      <w:pPr>
        <w:tabs>
          <w:tab w:val="left" w:pos="7088"/>
          <w:tab w:val="left" w:pos="7740"/>
          <w:tab w:val="left" w:pos="8100"/>
        </w:tabs>
        <w:ind w:left="4253"/>
        <w:rPr>
          <w:b/>
          <w:bCs/>
          <w:u w:val="single"/>
          <w:lang w:val="id-ID"/>
        </w:rPr>
      </w:pPr>
      <w:r>
        <w:rPr>
          <w:b/>
          <w:bCs/>
          <w:u w:val="single"/>
          <w:lang w:val="id-ID"/>
        </w:rPr>
        <w:t>IRSYADI</w:t>
      </w:r>
    </w:p>
    <w:p w14:paraId="19A1FCF5" w14:textId="77777777" w:rsidR="00420840" w:rsidRPr="0070011E" w:rsidRDefault="00420840" w:rsidP="00420840">
      <w:pPr>
        <w:tabs>
          <w:tab w:val="left" w:pos="7088"/>
          <w:tab w:val="left" w:pos="7740"/>
          <w:tab w:val="left" w:pos="8100"/>
        </w:tabs>
        <w:ind w:left="4253"/>
        <w:rPr>
          <w:bCs/>
          <w:lang w:val="id-ID"/>
        </w:rPr>
      </w:pPr>
      <w:r w:rsidRPr="0070011E">
        <w:rPr>
          <w:bCs/>
        </w:rPr>
        <w:t>NIP.</w:t>
      </w:r>
      <w:r w:rsidRPr="006C5D84">
        <w:rPr>
          <w:bCs/>
        </w:rPr>
        <w:t>197007021996031005</w:t>
      </w:r>
    </w:p>
    <w:p w14:paraId="72C939FA" w14:textId="77777777" w:rsidR="00FC786E" w:rsidRPr="0070011E" w:rsidRDefault="00FC786E">
      <w:pPr>
        <w:tabs>
          <w:tab w:val="left" w:pos="7088"/>
          <w:tab w:val="left" w:pos="7740"/>
          <w:tab w:val="left" w:pos="8100"/>
        </w:tabs>
        <w:ind w:left="5812"/>
        <w:rPr>
          <w:bCs/>
          <w:lang w:val="id-ID"/>
        </w:rPr>
      </w:pPr>
    </w:p>
    <w:p w14:paraId="2CC2232F" w14:textId="77777777" w:rsidR="00FC786E" w:rsidRPr="0070011E" w:rsidRDefault="00D77194">
      <w:pPr>
        <w:jc w:val="both"/>
      </w:pPr>
      <w:proofErr w:type="spellStart"/>
      <w:proofErr w:type="gramStart"/>
      <w:r w:rsidRPr="0070011E">
        <w:t>Tembusan</w:t>
      </w:r>
      <w:proofErr w:type="spellEnd"/>
      <w:r w:rsidRPr="0070011E">
        <w:t xml:space="preserve"> :</w:t>
      </w:r>
      <w:proofErr w:type="gramEnd"/>
    </w:p>
    <w:p w14:paraId="2ECC8330" w14:textId="77777777" w:rsidR="00FC786E" w:rsidRPr="0070011E" w:rsidRDefault="00D77194">
      <w:pPr>
        <w:numPr>
          <w:ilvl w:val="0"/>
          <w:numId w:val="2"/>
        </w:numPr>
        <w:tabs>
          <w:tab w:val="clear" w:pos="720"/>
        </w:tabs>
        <w:ind w:left="284" w:hanging="284"/>
        <w:jc w:val="both"/>
      </w:pPr>
      <w:r w:rsidRPr="0070011E">
        <w:rPr>
          <w:lang w:val="id-ID"/>
        </w:rPr>
        <w:t>Ketua Pengadilan Tinggi Agama Padang;</w:t>
      </w:r>
    </w:p>
    <w:p w14:paraId="76D19C5B" w14:textId="77777777" w:rsidR="00FC786E" w:rsidRPr="0070011E" w:rsidRDefault="00D77194">
      <w:pPr>
        <w:numPr>
          <w:ilvl w:val="0"/>
          <w:numId w:val="2"/>
        </w:numPr>
        <w:tabs>
          <w:tab w:val="clear" w:pos="720"/>
        </w:tabs>
        <w:ind w:left="284" w:hanging="284"/>
        <w:jc w:val="both"/>
      </w:pPr>
      <w:r w:rsidRPr="0070011E">
        <w:rPr>
          <w:lang w:val="id-ID"/>
        </w:rPr>
        <w:t>Kepala Kan</w:t>
      </w:r>
      <w:r w:rsidRPr="0070011E">
        <w:t xml:space="preserve">tor Wilayah </w:t>
      </w:r>
      <w:proofErr w:type="spellStart"/>
      <w:r w:rsidRPr="0070011E">
        <w:t>Perbendaharaan</w:t>
      </w:r>
      <w:proofErr w:type="spellEnd"/>
      <w:r w:rsidRPr="0070011E">
        <w:t xml:space="preserve"> </w:t>
      </w:r>
      <w:r w:rsidRPr="0070011E">
        <w:rPr>
          <w:lang w:val="id-ID"/>
        </w:rPr>
        <w:t>Propinsi Sumatera Barat</w:t>
      </w:r>
      <w:r w:rsidRPr="0070011E">
        <w:t>;</w:t>
      </w:r>
    </w:p>
    <w:p w14:paraId="626839AE" w14:textId="77777777" w:rsidR="00FC786E" w:rsidRPr="0070011E" w:rsidRDefault="00D77194">
      <w:pPr>
        <w:numPr>
          <w:ilvl w:val="0"/>
          <w:numId w:val="2"/>
        </w:numPr>
        <w:tabs>
          <w:tab w:val="clear" w:pos="720"/>
        </w:tabs>
        <w:ind w:left="284" w:hanging="284"/>
        <w:jc w:val="both"/>
        <w:rPr>
          <w:lang w:val="id-ID"/>
        </w:rPr>
      </w:pPr>
      <w:proofErr w:type="spellStart"/>
      <w:r w:rsidRPr="0070011E">
        <w:t>Kepala</w:t>
      </w:r>
      <w:proofErr w:type="spellEnd"/>
      <w:r w:rsidRPr="0070011E">
        <w:t xml:space="preserve"> Kantor </w:t>
      </w:r>
      <w:proofErr w:type="spellStart"/>
      <w:r w:rsidRPr="0070011E">
        <w:t>Pelayanan</w:t>
      </w:r>
      <w:proofErr w:type="spellEnd"/>
      <w:r w:rsidRPr="0070011E">
        <w:t xml:space="preserve"> </w:t>
      </w:r>
      <w:proofErr w:type="spellStart"/>
      <w:r w:rsidRPr="0070011E">
        <w:t>Perbendaharaan</w:t>
      </w:r>
      <w:proofErr w:type="spellEnd"/>
      <w:r w:rsidRPr="0070011E">
        <w:t xml:space="preserve"> Negara Padang</w:t>
      </w:r>
      <w:r w:rsidRPr="0070011E">
        <w:rPr>
          <w:lang w:val="id-ID"/>
        </w:rPr>
        <w:t>.</w:t>
      </w:r>
    </w:p>
    <w:p w14:paraId="5379B455" w14:textId="77777777" w:rsidR="00FC786E" w:rsidRPr="0070011E" w:rsidRDefault="00D77194">
      <w:pPr>
        <w:ind w:right="-7"/>
        <w:jc w:val="both"/>
        <w:rPr>
          <w:lang w:val="id-ID"/>
        </w:rPr>
      </w:pPr>
      <w:r w:rsidRPr="0070011E">
        <w:rPr>
          <w:lang w:val="id-ID"/>
        </w:rPr>
        <w:br w:type="page"/>
      </w:r>
    </w:p>
    <w:p w14:paraId="7F07FED6" w14:textId="77777777" w:rsidR="00FC786E" w:rsidRPr="0070011E" w:rsidRDefault="00D77194">
      <w:pPr>
        <w:ind w:left="4800" w:right="-7"/>
        <w:jc w:val="both"/>
        <w:rPr>
          <w:lang w:val="id-ID"/>
        </w:rPr>
      </w:pPr>
      <w:r w:rsidRPr="0070011E">
        <w:rPr>
          <w:noProof/>
          <w:lang w:val="id-ID" w:eastAsia="id-ID"/>
        </w:rPr>
        <w:lastRenderedPageBreak/>
        <w:drawing>
          <wp:anchor distT="0" distB="0" distL="114300" distR="114300" simplePos="0" relativeHeight="251661312" behindDoc="0" locked="0" layoutInCell="1" allowOverlap="1" wp14:anchorId="0DF4EBEE" wp14:editId="080BCCE6">
            <wp:simplePos x="0" y="0"/>
            <wp:positionH relativeFrom="margin">
              <wp:posOffset>2035810</wp:posOffset>
            </wp:positionH>
            <wp:positionV relativeFrom="paragraph">
              <wp:posOffset>-170180</wp:posOffset>
            </wp:positionV>
            <wp:extent cx="667385" cy="784225"/>
            <wp:effectExtent l="0" t="0" r="18415" b="15875"/>
            <wp:wrapNone/>
            <wp:docPr id="3" name="Picture 3" descr="C:\Users\user\Downloads\WhatsApp Image 2020-12-21 at 13.33.4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user\Downloads\WhatsApp Image 2020-12-21 at 13.33.42.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667385" cy="784225"/>
                    </a:xfrm>
                    <a:prstGeom prst="rect">
                      <a:avLst/>
                    </a:prstGeom>
                    <a:noFill/>
                    <a:ln>
                      <a:noFill/>
                    </a:ln>
                  </pic:spPr>
                </pic:pic>
              </a:graphicData>
            </a:graphic>
          </wp:anchor>
        </w:drawing>
      </w:r>
    </w:p>
    <w:p w14:paraId="70C84F66" w14:textId="77777777" w:rsidR="00FC786E" w:rsidRPr="0070011E" w:rsidRDefault="00FC786E">
      <w:pPr>
        <w:ind w:left="4800" w:right="-7"/>
        <w:jc w:val="both"/>
        <w:rPr>
          <w:lang w:val="id-ID"/>
        </w:rPr>
      </w:pPr>
    </w:p>
    <w:p w14:paraId="4F9AFF67" w14:textId="77777777" w:rsidR="00FC786E" w:rsidRPr="0070011E" w:rsidRDefault="00FC786E">
      <w:pPr>
        <w:ind w:left="4800" w:right="-7"/>
        <w:jc w:val="both"/>
        <w:rPr>
          <w:lang w:val="id-ID"/>
        </w:rPr>
      </w:pPr>
    </w:p>
    <w:p w14:paraId="0844FC4C" w14:textId="77777777" w:rsidR="00FC786E" w:rsidRPr="0070011E" w:rsidRDefault="00FC786E">
      <w:pPr>
        <w:jc w:val="center"/>
        <w:rPr>
          <w:b/>
          <w:lang w:val="id-ID"/>
        </w:rPr>
      </w:pPr>
    </w:p>
    <w:p w14:paraId="598F95F9" w14:textId="77777777" w:rsidR="00FC786E" w:rsidRPr="0070011E" w:rsidRDefault="00D77194">
      <w:pPr>
        <w:jc w:val="center"/>
        <w:rPr>
          <w:b/>
          <w:lang w:val="id-ID"/>
        </w:rPr>
      </w:pPr>
      <w:r w:rsidRPr="0070011E">
        <w:rPr>
          <w:b/>
          <w:lang w:val="id-ID"/>
        </w:rPr>
        <w:t>KEPUTUSAN</w:t>
      </w:r>
      <w:r w:rsidRPr="0070011E">
        <w:rPr>
          <w:b/>
        </w:rPr>
        <w:t xml:space="preserve"> </w:t>
      </w:r>
      <w:r w:rsidRPr="0070011E">
        <w:rPr>
          <w:b/>
          <w:lang w:val="id-ID"/>
        </w:rPr>
        <w:t>KUASA PENGGUNA ANGGARAN</w:t>
      </w:r>
    </w:p>
    <w:p w14:paraId="74794B4B" w14:textId="77777777" w:rsidR="00FC786E" w:rsidRPr="0070011E" w:rsidRDefault="00D77194">
      <w:pPr>
        <w:jc w:val="center"/>
        <w:rPr>
          <w:b/>
          <w:lang w:val="id-ID"/>
        </w:rPr>
      </w:pPr>
      <w:r w:rsidRPr="0070011E">
        <w:rPr>
          <w:b/>
          <w:lang w:val="id-ID"/>
        </w:rPr>
        <w:t>PENGADILAN TINGGI AGAMA PADANG</w:t>
      </w:r>
    </w:p>
    <w:p w14:paraId="6C4A7447" w14:textId="77777777" w:rsidR="00FC786E" w:rsidRPr="0070011E" w:rsidRDefault="00FC786E">
      <w:pPr>
        <w:ind w:right="-7"/>
        <w:jc w:val="both"/>
        <w:rPr>
          <w:lang w:val="id-ID"/>
        </w:rPr>
      </w:pPr>
    </w:p>
    <w:p w14:paraId="7F5BC7B1" w14:textId="77777777" w:rsidR="00FC786E" w:rsidRPr="0070011E" w:rsidRDefault="00FC786E">
      <w:pPr>
        <w:ind w:right="-7"/>
        <w:jc w:val="both"/>
        <w:rPr>
          <w:lang w:val="id-ID"/>
        </w:rPr>
      </w:pPr>
    </w:p>
    <w:p w14:paraId="7F08D3E6" w14:textId="77777777" w:rsidR="00FC786E" w:rsidRPr="0070011E" w:rsidRDefault="00FC786E">
      <w:pPr>
        <w:ind w:right="-7"/>
        <w:jc w:val="both"/>
        <w:rPr>
          <w:lang w:val="id-ID"/>
        </w:rPr>
      </w:pPr>
    </w:p>
    <w:p w14:paraId="10B60F7A" w14:textId="540E052D" w:rsidR="00534DEC" w:rsidRPr="00EC094F" w:rsidRDefault="000C739D" w:rsidP="00EC094F">
      <w:pPr>
        <w:ind w:left="1418" w:hanging="1418"/>
        <w:jc w:val="both"/>
        <w:rPr>
          <w:sz w:val="22"/>
          <w:szCs w:val="22"/>
        </w:rPr>
      </w:pPr>
      <w:r w:rsidRPr="00EC094F">
        <w:rPr>
          <w:color w:val="000000"/>
          <w:sz w:val="22"/>
          <w:szCs w:val="22"/>
          <w:lang w:val="id-ID"/>
        </w:rPr>
        <w:t>LAMPIRAN 1:</w:t>
      </w:r>
      <w:r w:rsidRPr="00EC094F">
        <w:rPr>
          <w:b/>
          <w:bCs/>
          <w:color w:val="000000"/>
          <w:sz w:val="22"/>
          <w:szCs w:val="22"/>
        </w:rPr>
        <w:tab/>
      </w:r>
      <w:r w:rsidRPr="00EC094F">
        <w:rPr>
          <w:color w:val="000000"/>
          <w:sz w:val="22"/>
          <w:szCs w:val="22"/>
          <w:lang w:val="id-ID"/>
        </w:rPr>
        <w:t>Keputusan Kuasa Pengguna Anggaran Nomor :</w:t>
      </w:r>
      <w:r w:rsidR="00EC094F">
        <w:rPr>
          <w:color w:val="000000"/>
          <w:sz w:val="22"/>
          <w:szCs w:val="22"/>
          <w:lang w:val="id-ID"/>
        </w:rPr>
        <w:t xml:space="preserve">   </w:t>
      </w:r>
      <w:r w:rsidRPr="00EC094F">
        <w:rPr>
          <w:color w:val="000000"/>
          <w:sz w:val="22"/>
          <w:szCs w:val="22"/>
          <w:lang w:val="id-ID"/>
        </w:rPr>
        <w:t>/</w:t>
      </w:r>
      <w:r w:rsidR="00B01A19">
        <w:rPr>
          <w:color w:val="000000"/>
          <w:sz w:val="22"/>
          <w:szCs w:val="22"/>
          <w:lang w:val="id-ID"/>
        </w:rPr>
        <w:t>SEK.PTA</w:t>
      </w:r>
      <w:r w:rsidRPr="00EC094F">
        <w:rPr>
          <w:color w:val="000000"/>
          <w:sz w:val="22"/>
          <w:szCs w:val="22"/>
          <w:lang w:val="id-ID"/>
        </w:rPr>
        <w:t>.W3</w:t>
      </w:r>
      <w:r w:rsidR="00EC094F">
        <w:rPr>
          <w:color w:val="000000"/>
          <w:sz w:val="22"/>
          <w:szCs w:val="22"/>
          <w:lang w:val="id-ID"/>
        </w:rPr>
        <w:t>-</w:t>
      </w:r>
      <w:r w:rsidRPr="00EC094F">
        <w:rPr>
          <w:color w:val="000000"/>
          <w:sz w:val="22"/>
          <w:szCs w:val="22"/>
          <w:lang w:val="id-ID"/>
        </w:rPr>
        <w:t>A/KU1.1.1/I</w:t>
      </w:r>
      <w:r w:rsidR="006A0154">
        <w:rPr>
          <w:color w:val="000000"/>
          <w:sz w:val="22"/>
          <w:szCs w:val="22"/>
        </w:rPr>
        <w:t>X</w:t>
      </w:r>
      <w:r w:rsidRPr="00EC094F">
        <w:rPr>
          <w:color w:val="000000"/>
          <w:sz w:val="22"/>
          <w:szCs w:val="22"/>
          <w:lang w:val="id-ID"/>
        </w:rPr>
        <w:t>/202</w:t>
      </w:r>
      <w:r w:rsidR="00420840">
        <w:rPr>
          <w:color w:val="000000"/>
          <w:sz w:val="22"/>
          <w:szCs w:val="22"/>
          <w:lang w:val="id-ID"/>
        </w:rPr>
        <w:t>5</w:t>
      </w:r>
      <w:r w:rsidRPr="00EC094F">
        <w:rPr>
          <w:color w:val="000000"/>
          <w:sz w:val="22"/>
          <w:szCs w:val="22"/>
          <w:lang w:val="id-ID"/>
        </w:rPr>
        <w:t xml:space="preserve"> Tentang Penunjukan User Pejabat, Operator, dan Administrator Pengguna Aplikasi Sistem Aplikasi Keuangan Tingkat Instansi (SAKTI) pada Satuan Kerja Pengadilan Tinggi Agama Tahun Anggaran 202</w:t>
      </w:r>
      <w:r w:rsidR="00420840">
        <w:rPr>
          <w:color w:val="000000"/>
          <w:sz w:val="22"/>
          <w:szCs w:val="22"/>
          <w:lang w:val="id-ID"/>
        </w:rPr>
        <w:t>5</w:t>
      </w:r>
    </w:p>
    <w:p w14:paraId="337C649B" w14:textId="77777777" w:rsidR="00480C6A" w:rsidRPr="0070011E" w:rsidRDefault="00480C6A" w:rsidP="00A15900">
      <w:pPr>
        <w:pStyle w:val="NormalWeb"/>
        <w:spacing w:before="0" w:beforeAutospacing="0" w:after="0" w:afterAutospacing="0"/>
        <w:jc w:val="center"/>
        <w:rPr>
          <w:color w:val="000000"/>
          <w:sz w:val="22"/>
          <w:szCs w:val="22"/>
        </w:rPr>
      </w:pPr>
    </w:p>
    <w:p w14:paraId="462C6B5F" w14:textId="77777777" w:rsidR="00480C6A" w:rsidRPr="0070011E" w:rsidRDefault="00480C6A" w:rsidP="00A15900">
      <w:pPr>
        <w:pStyle w:val="NormalWeb"/>
        <w:spacing w:before="0" w:beforeAutospacing="0" w:after="0" w:afterAutospacing="0"/>
        <w:jc w:val="center"/>
        <w:rPr>
          <w:color w:val="000000"/>
          <w:sz w:val="22"/>
          <w:szCs w:val="22"/>
        </w:rPr>
      </w:pPr>
    </w:p>
    <w:p w14:paraId="311FE5EB" w14:textId="77777777" w:rsidR="00480C6A" w:rsidRPr="0070011E" w:rsidRDefault="00480C6A" w:rsidP="00A15900">
      <w:pPr>
        <w:pStyle w:val="NormalWeb"/>
        <w:spacing w:before="0" w:beforeAutospacing="0" w:after="0" w:afterAutospacing="0"/>
        <w:jc w:val="center"/>
        <w:rPr>
          <w:color w:val="000000"/>
          <w:sz w:val="22"/>
          <w:szCs w:val="22"/>
        </w:rPr>
      </w:pPr>
    </w:p>
    <w:tbl>
      <w:tblPr>
        <w:tblStyle w:val="TableGrid"/>
        <w:tblW w:w="9296" w:type="dxa"/>
        <w:tblInd w:w="-856" w:type="dxa"/>
        <w:tblLook w:val="04A0" w:firstRow="1" w:lastRow="0" w:firstColumn="1" w:lastColumn="0" w:noHBand="0" w:noVBand="1"/>
      </w:tblPr>
      <w:tblGrid>
        <w:gridCol w:w="586"/>
        <w:gridCol w:w="1706"/>
        <w:gridCol w:w="293"/>
        <w:gridCol w:w="3074"/>
        <w:gridCol w:w="1968"/>
        <w:gridCol w:w="1669"/>
      </w:tblGrid>
      <w:tr w:rsidR="00B01A19" w:rsidRPr="0070011E" w14:paraId="2B025A9A" w14:textId="77777777" w:rsidTr="00420840">
        <w:tc>
          <w:tcPr>
            <w:tcW w:w="586" w:type="dxa"/>
          </w:tcPr>
          <w:p w14:paraId="2FC42A02" w14:textId="77777777" w:rsidR="00480C6A" w:rsidRPr="0070011E" w:rsidRDefault="00A024A3" w:rsidP="00A024A3">
            <w:pPr>
              <w:pStyle w:val="NormalWeb"/>
              <w:spacing w:before="0" w:beforeAutospacing="0" w:after="0" w:afterAutospacing="0"/>
              <w:jc w:val="center"/>
              <w:rPr>
                <w:b/>
                <w:lang w:val="id-ID"/>
              </w:rPr>
            </w:pPr>
            <w:r w:rsidRPr="0070011E">
              <w:rPr>
                <w:b/>
                <w:lang w:val="id-ID"/>
              </w:rPr>
              <w:t>NO</w:t>
            </w:r>
          </w:p>
        </w:tc>
        <w:tc>
          <w:tcPr>
            <w:tcW w:w="5073" w:type="dxa"/>
            <w:gridSpan w:val="3"/>
          </w:tcPr>
          <w:p w14:paraId="138C6D10" w14:textId="77777777" w:rsidR="00480C6A" w:rsidRPr="0070011E" w:rsidRDefault="00A024A3" w:rsidP="00A024A3">
            <w:pPr>
              <w:pStyle w:val="NormalWeb"/>
              <w:spacing w:before="0" w:beforeAutospacing="0" w:after="0" w:afterAutospacing="0"/>
              <w:jc w:val="center"/>
              <w:rPr>
                <w:b/>
                <w:lang w:val="id-ID"/>
              </w:rPr>
            </w:pPr>
            <w:r w:rsidRPr="0070011E">
              <w:rPr>
                <w:b/>
                <w:lang w:val="id-ID"/>
              </w:rPr>
              <w:t>NAMA,NIP,PANGKAT/GOL,JABATAN</w:t>
            </w:r>
          </w:p>
        </w:tc>
        <w:tc>
          <w:tcPr>
            <w:tcW w:w="1968" w:type="dxa"/>
          </w:tcPr>
          <w:p w14:paraId="0D40CC97" w14:textId="77777777" w:rsidR="00480C6A" w:rsidRPr="0070011E" w:rsidRDefault="00A024A3" w:rsidP="00A024A3">
            <w:pPr>
              <w:pStyle w:val="NormalWeb"/>
              <w:spacing w:before="0" w:beforeAutospacing="0" w:after="0" w:afterAutospacing="0"/>
              <w:jc w:val="center"/>
              <w:rPr>
                <w:b/>
                <w:lang w:val="id-ID"/>
              </w:rPr>
            </w:pPr>
            <w:r w:rsidRPr="0070011E">
              <w:rPr>
                <w:b/>
                <w:lang w:val="id-ID"/>
              </w:rPr>
              <w:t>USER</w:t>
            </w:r>
          </w:p>
        </w:tc>
        <w:tc>
          <w:tcPr>
            <w:tcW w:w="1669" w:type="dxa"/>
          </w:tcPr>
          <w:p w14:paraId="09F5852A" w14:textId="77777777" w:rsidR="00480C6A" w:rsidRPr="0070011E" w:rsidRDefault="00A024A3" w:rsidP="00A024A3">
            <w:pPr>
              <w:pStyle w:val="NormalWeb"/>
              <w:spacing w:before="0" w:beforeAutospacing="0" w:after="0" w:afterAutospacing="0"/>
              <w:jc w:val="center"/>
              <w:rPr>
                <w:b/>
                <w:lang w:val="id-ID"/>
              </w:rPr>
            </w:pPr>
            <w:r w:rsidRPr="0070011E">
              <w:rPr>
                <w:b/>
                <w:lang w:val="id-ID"/>
              </w:rPr>
              <w:t>JABATAN</w:t>
            </w:r>
          </w:p>
        </w:tc>
      </w:tr>
      <w:tr w:rsidR="00B01A19" w:rsidRPr="0070011E" w14:paraId="50C49B5B" w14:textId="77777777" w:rsidTr="00420840">
        <w:tc>
          <w:tcPr>
            <w:tcW w:w="586" w:type="dxa"/>
          </w:tcPr>
          <w:p w14:paraId="145A7E38" w14:textId="77777777" w:rsidR="00480C6A" w:rsidRPr="0070011E" w:rsidRDefault="00A024A3" w:rsidP="00A024A3">
            <w:pPr>
              <w:pStyle w:val="NormalWeb"/>
              <w:spacing w:before="0" w:beforeAutospacing="0" w:after="0" w:afterAutospacing="0"/>
              <w:jc w:val="center"/>
              <w:rPr>
                <w:lang w:val="id-ID"/>
              </w:rPr>
            </w:pPr>
            <w:r w:rsidRPr="0070011E">
              <w:rPr>
                <w:lang w:val="id-ID"/>
              </w:rPr>
              <w:t>(1)</w:t>
            </w:r>
          </w:p>
        </w:tc>
        <w:tc>
          <w:tcPr>
            <w:tcW w:w="5073" w:type="dxa"/>
            <w:gridSpan w:val="3"/>
          </w:tcPr>
          <w:p w14:paraId="6EA8EDA0" w14:textId="77777777" w:rsidR="00480C6A" w:rsidRPr="0070011E" w:rsidRDefault="00A024A3" w:rsidP="00A024A3">
            <w:pPr>
              <w:pStyle w:val="NormalWeb"/>
              <w:spacing w:before="0" w:beforeAutospacing="0" w:after="0" w:afterAutospacing="0"/>
              <w:jc w:val="center"/>
              <w:rPr>
                <w:lang w:val="id-ID"/>
              </w:rPr>
            </w:pPr>
            <w:r w:rsidRPr="0070011E">
              <w:rPr>
                <w:lang w:val="id-ID"/>
              </w:rPr>
              <w:t>(2)</w:t>
            </w:r>
          </w:p>
        </w:tc>
        <w:tc>
          <w:tcPr>
            <w:tcW w:w="1968" w:type="dxa"/>
          </w:tcPr>
          <w:p w14:paraId="61B117AC" w14:textId="77777777" w:rsidR="00480C6A" w:rsidRPr="0070011E" w:rsidRDefault="00A024A3" w:rsidP="00A024A3">
            <w:pPr>
              <w:pStyle w:val="NormalWeb"/>
              <w:spacing w:before="0" w:beforeAutospacing="0" w:after="0" w:afterAutospacing="0"/>
              <w:jc w:val="center"/>
              <w:rPr>
                <w:lang w:val="id-ID"/>
              </w:rPr>
            </w:pPr>
            <w:r w:rsidRPr="0070011E">
              <w:rPr>
                <w:lang w:val="id-ID"/>
              </w:rPr>
              <w:t>(3)</w:t>
            </w:r>
          </w:p>
        </w:tc>
        <w:tc>
          <w:tcPr>
            <w:tcW w:w="1669" w:type="dxa"/>
          </w:tcPr>
          <w:p w14:paraId="61E607C2" w14:textId="77777777" w:rsidR="00480C6A" w:rsidRPr="0070011E" w:rsidRDefault="00A024A3" w:rsidP="00A024A3">
            <w:pPr>
              <w:pStyle w:val="NormalWeb"/>
              <w:spacing w:before="0" w:beforeAutospacing="0" w:after="0" w:afterAutospacing="0"/>
              <w:jc w:val="center"/>
              <w:rPr>
                <w:lang w:val="id-ID"/>
              </w:rPr>
            </w:pPr>
            <w:r w:rsidRPr="0070011E">
              <w:rPr>
                <w:lang w:val="id-ID"/>
              </w:rPr>
              <w:t>(4)</w:t>
            </w:r>
          </w:p>
        </w:tc>
      </w:tr>
      <w:tr w:rsidR="00B01A19" w:rsidRPr="0070011E" w14:paraId="17158F92" w14:textId="77777777" w:rsidTr="00420840">
        <w:tc>
          <w:tcPr>
            <w:tcW w:w="586" w:type="dxa"/>
          </w:tcPr>
          <w:p w14:paraId="2188D1E5" w14:textId="77777777" w:rsidR="00420840" w:rsidRPr="0070011E" w:rsidRDefault="00420840" w:rsidP="00420840">
            <w:pPr>
              <w:pStyle w:val="NormalWeb"/>
              <w:spacing w:before="0" w:beforeAutospacing="0" w:after="0" w:afterAutospacing="0"/>
            </w:pPr>
          </w:p>
          <w:p w14:paraId="18E8FDE2" w14:textId="77777777" w:rsidR="00420840" w:rsidRPr="0070011E" w:rsidRDefault="00420840" w:rsidP="00420840">
            <w:pPr>
              <w:pStyle w:val="NormalWeb"/>
              <w:spacing w:before="0" w:beforeAutospacing="0" w:after="0" w:afterAutospacing="0"/>
              <w:rPr>
                <w:lang w:val="id-ID"/>
              </w:rPr>
            </w:pPr>
            <w:r w:rsidRPr="0070011E">
              <w:rPr>
                <w:lang w:val="id-ID"/>
              </w:rPr>
              <w:t>1</w:t>
            </w:r>
          </w:p>
        </w:tc>
        <w:tc>
          <w:tcPr>
            <w:tcW w:w="1706" w:type="dxa"/>
          </w:tcPr>
          <w:p w14:paraId="3D6089B7" w14:textId="77777777" w:rsidR="00420840" w:rsidRPr="0070011E" w:rsidRDefault="00420840" w:rsidP="00420840">
            <w:pPr>
              <w:tabs>
                <w:tab w:val="right" w:pos="739"/>
              </w:tabs>
              <w:rPr>
                <w:bCs/>
                <w:lang w:val="id-ID"/>
              </w:rPr>
            </w:pPr>
            <w:r w:rsidRPr="0070011E">
              <w:rPr>
                <w:bCs/>
                <w:lang w:val="id-ID"/>
              </w:rPr>
              <w:t xml:space="preserve">Nama </w:t>
            </w:r>
          </w:p>
          <w:p w14:paraId="3B8FF750" w14:textId="77777777" w:rsidR="00420840" w:rsidRPr="0070011E" w:rsidRDefault="00420840" w:rsidP="00420840">
            <w:pPr>
              <w:tabs>
                <w:tab w:val="right" w:pos="739"/>
              </w:tabs>
              <w:rPr>
                <w:bCs/>
                <w:lang w:val="id-ID"/>
              </w:rPr>
            </w:pPr>
            <w:r w:rsidRPr="0070011E">
              <w:rPr>
                <w:bCs/>
                <w:lang w:val="id-ID"/>
              </w:rPr>
              <w:t>NIP</w:t>
            </w:r>
          </w:p>
          <w:p w14:paraId="1D0F9CFE" w14:textId="77777777" w:rsidR="00420840" w:rsidRPr="0070011E" w:rsidRDefault="00420840" w:rsidP="00420840">
            <w:pPr>
              <w:tabs>
                <w:tab w:val="right" w:pos="739"/>
              </w:tabs>
              <w:rPr>
                <w:bCs/>
                <w:lang w:val="id-ID"/>
              </w:rPr>
            </w:pPr>
            <w:r w:rsidRPr="0070011E">
              <w:rPr>
                <w:bCs/>
                <w:lang w:val="id-ID"/>
              </w:rPr>
              <w:t>Pangkat/Gol</w:t>
            </w:r>
          </w:p>
          <w:p w14:paraId="7B068972" w14:textId="77777777" w:rsidR="00420840" w:rsidRPr="0070011E" w:rsidRDefault="00420840" w:rsidP="00420840">
            <w:pPr>
              <w:tabs>
                <w:tab w:val="right" w:pos="739"/>
              </w:tabs>
              <w:rPr>
                <w:bCs/>
                <w:lang w:val="id-ID"/>
              </w:rPr>
            </w:pPr>
            <w:r w:rsidRPr="0070011E">
              <w:rPr>
                <w:bCs/>
                <w:lang w:val="id-ID"/>
              </w:rPr>
              <w:t xml:space="preserve">Jabatan    </w:t>
            </w:r>
          </w:p>
        </w:tc>
        <w:tc>
          <w:tcPr>
            <w:tcW w:w="293" w:type="dxa"/>
          </w:tcPr>
          <w:p w14:paraId="44D3DE10" w14:textId="77777777" w:rsidR="00420840" w:rsidRPr="0070011E" w:rsidRDefault="00420840" w:rsidP="00420840">
            <w:pPr>
              <w:rPr>
                <w:bCs/>
                <w:lang w:val="id-ID"/>
              </w:rPr>
            </w:pPr>
            <w:r w:rsidRPr="0070011E">
              <w:rPr>
                <w:bCs/>
                <w:lang w:val="id-ID"/>
              </w:rPr>
              <w:t>:</w:t>
            </w:r>
          </w:p>
          <w:p w14:paraId="0EFAEB33" w14:textId="77777777" w:rsidR="00420840" w:rsidRPr="0070011E" w:rsidRDefault="00420840" w:rsidP="00420840">
            <w:pPr>
              <w:rPr>
                <w:bCs/>
                <w:lang w:val="id-ID"/>
              </w:rPr>
            </w:pPr>
            <w:r w:rsidRPr="0070011E">
              <w:rPr>
                <w:bCs/>
                <w:lang w:val="id-ID"/>
              </w:rPr>
              <w:t>:</w:t>
            </w:r>
          </w:p>
          <w:p w14:paraId="4B1DBFC5" w14:textId="77777777" w:rsidR="00420840" w:rsidRPr="0070011E" w:rsidRDefault="00420840" w:rsidP="00420840">
            <w:pPr>
              <w:rPr>
                <w:bCs/>
                <w:lang w:val="id-ID"/>
              </w:rPr>
            </w:pPr>
            <w:r w:rsidRPr="0070011E">
              <w:rPr>
                <w:bCs/>
                <w:lang w:val="id-ID"/>
              </w:rPr>
              <w:t>:</w:t>
            </w:r>
          </w:p>
          <w:p w14:paraId="4F52C3E7" w14:textId="77777777" w:rsidR="00420840" w:rsidRPr="0070011E" w:rsidRDefault="00420840" w:rsidP="00420840">
            <w:pPr>
              <w:rPr>
                <w:bCs/>
                <w:lang w:val="id-ID"/>
              </w:rPr>
            </w:pPr>
            <w:r w:rsidRPr="0070011E">
              <w:rPr>
                <w:bCs/>
                <w:lang w:val="id-ID"/>
              </w:rPr>
              <w:t>:</w:t>
            </w:r>
          </w:p>
        </w:tc>
        <w:tc>
          <w:tcPr>
            <w:tcW w:w="3074" w:type="dxa"/>
          </w:tcPr>
          <w:p w14:paraId="5C451480" w14:textId="77777777" w:rsidR="00420840" w:rsidRPr="0070011E" w:rsidRDefault="00420840" w:rsidP="00420840">
            <w:pPr>
              <w:rPr>
                <w:bCs/>
              </w:rPr>
            </w:pPr>
            <w:proofErr w:type="spellStart"/>
            <w:proofErr w:type="gramStart"/>
            <w:r w:rsidRPr="006C5D84">
              <w:rPr>
                <w:bCs/>
              </w:rPr>
              <w:t>Dr.Irsyadi</w:t>
            </w:r>
            <w:proofErr w:type="spellEnd"/>
            <w:proofErr w:type="gramEnd"/>
            <w:r w:rsidRPr="006C5D84">
              <w:rPr>
                <w:bCs/>
              </w:rPr>
              <w:t>, S.Ag.,</w:t>
            </w:r>
            <w:proofErr w:type="spellStart"/>
            <w:r w:rsidRPr="006C5D84">
              <w:rPr>
                <w:bCs/>
              </w:rPr>
              <w:t>M.Ag</w:t>
            </w:r>
            <w:proofErr w:type="spellEnd"/>
          </w:p>
          <w:p w14:paraId="6130637D" w14:textId="77777777" w:rsidR="00420840" w:rsidRDefault="00420840" w:rsidP="00420840">
            <w:pPr>
              <w:rPr>
                <w:lang w:val="id-ID"/>
              </w:rPr>
            </w:pPr>
            <w:r w:rsidRPr="006C5D84">
              <w:rPr>
                <w:lang w:val="id-ID"/>
              </w:rPr>
              <w:t>197007021996031005</w:t>
            </w:r>
          </w:p>
          <w:p w14:paraId="1865AF51" w14:textId="77777777" w:rsidR="00420840" w:rsidRPr="0070011E" w:rsidRDefault="00420840" w:rsidP="00420840">
            <w:r w:rsidRPr="0070011E">
              <w:rPr>
                <w:lang w:val="id-ID"/>
              </w:rPr>
              <w:t>Pe</w:t>
            </w:r>
            <w:proofErr w:type="spellStart"/>
            <w:r w:rsidRPr="0070011E">
              <w:t>mbina</w:t>
            </w:r>
            <w:proofErr w:type="spellEnd"/>
            <w:r w:rsidRPr="0070011E">
              <w:rPr>
                <w:lang w:val="id-ID"/>
              </w:rPr>
              <w:t xml:space="preserve"> </w:t>
            </w:r>
            <w:r>
              <w:rPr>
                <w:lang w:val="id-ID"/>
              </w:rPr>
              <w:t>Utama Muda</w:t>
            </w:r>
            <w:r w:rsidRPr="0070011E">
              <w:t xml:space="preserve"> (</w:t>
            </w:r>
            <w:r w:rsidRPr="0070011E">
              <w:rPr>
                <w:lang w:val="id-ID"/>
              </w:rPr>
              <w:t>I</w:t>
            </w:r>
            <w:r w:rsidRPr="0070011E">
              <w:t>V</w:t>
            </w:r>
            <w:r w:rsidRPr="0070011E">
              <w:rPr>
                <w:lang w:val="id-ID"/>
              </w:rPr>
              <w:t>/</w:t>
            </w:r>
            <w:r>
              <w:rPr>
                <w:lang w:val="id-ID"/>
              </w:rPr>
              <w:t>c</w:t>
            </w:r>
            <w:r w:rsidRPr="0070011E">
              <w:t>)</w:t>
            </w:r>
          </w:p>
          <w:p w14:paraId="74ADB0FB" w14:textId="10038867" w:rsidR="00420840" w:rsidRPr="0070011E" w:rsidRDefault="00420840" w:rsidP="00420840">
            <w:pPr>
              <w:rPr>
                <w:lang w:val="id-ID"/>
              </w:rPr>
            </w:pPr>
            <w:r w:rsidRPr="0070011E">
              <w:rPr>
                <w:lang w:val="id-ID"/>
              </w:rPr>
              <w:t>Sekretaris</w:t>
            </w:r>
          </w:p>
        </w:tc>
        <w:tc>
          <w:tcPr>
            <w:tcW w:w="1968" w:type="dxa"/>
            <w:vAlign w:val="center"/>
          </w:tcPr>
          <w:p w14:paraId="45FD97BF" w14:textId="77777777" w:rsidR="00420840" w:rsidRPr="0070011E" w:rsidRDefault="00420840" w:rsidP="00420840">
            <w:pPr>
              <w:rPr>
                <w:bCs/>
              </w:rPr>
            </w:pPr>
            <w:r w:rsidRPr="0070011E">
              <w:rPr>
                <w:bCs/>
              </w:rPr>
              <w:t>401900 – 401901</w:t>
            </w:r>
          </w:p>
          <w:p w14:paraId="268387A5" w14:textId="2CB347A4" w:rsidR="00420840" w:rsidRPr="0070011E" w:rsidRDefault="00420840" w:rsidP="00420840">
            <w:pPr>
              <w:rPr>
                <w:bCs/>
              </w:rPr>
            </w:pPr>
            <w:r w:rsidRPr="0070011E">
              <w:rPr>
                <w:bCs/>
                <w:lang w:val="id-ID"/>
              </w:rPr>
              <w:t>KPA- Approval</w:t>
            </w:r>
          </w:p>
        </w:tc>
        <w:tc>
          <w:tcPr>
            <w:tcW w:w="1669" w:type="dxa"/>
            <w:vAlign w:val="center"/>
          </w:tcPr>
          <w:p w14:paraId="1EF77A25" w14:textId="6EE102C7" w:rsidR="00420840" w:rsidRPr="0070011E" w:rsidRDefault="00420840" w:rsidP="00420840">
            <w:pPr>
              <w:jc w:val="center"/>
              <w:rPr>
                <w:bCs/>
              </w:rPr>
            </w:pPr>
            <w:r w:rsidRPr="0070011E">
              <w:rPr>
                <w:bCs/>
                <w:lang w:val="id-ID"/>
              </w:rPr>
              <w:t>Kuasa Pengguna Anggaran</w:t>
            </w:r>
          </w:p>
        </w:tc>
      </w:tr>
      <w:tr w:rsidR="00B01A19" w:rsidRPr="0070011E" w14:paraId="042DACE2" w14:textId="77777777" w:rsidTr="00420840">
        <w:tc>
          <w:tcPr>
            <w:tcW w:w="586" w:type="dxa"/>
          </w:tcPr>
          <w:p w14:paraId="0E2FDCD7" w14:textId="674DF9B8" w:rsidR="00420840" w:rsidRPr="0070011E" w:rsidRDefault="00420840" w:rsidP="00420840">
            <w:pPr>
              <w:pStyle w:val="NormalWeb"/>
              <w:spacing w:before="0" w:beforeAutospacing="0" w:after="0" w:afterAutospacing="0"/>
              <w:rPr>
                <w:lang w:val="id-ID"/>
              </w:rPr>
            </w:pPr>
            <w:r>
              <w:rPr>
                <w:lang w:val="id-ID"/>
              </w:rPr>
              <w:t>2</w:t>
            </w:r>
          </w:p>
        </w:tc>
        <w:tc>
          <w:tcPr>
            <w:tcW w:w="1706" w:type="dxa"/>
          </w:tcPr>
          <w:p w14:paraId="6D5E20FD" w14:textId="77777777" w:rsidR="00420840" w:rsidRPr="0070011E" w:rsidRDefault="00420840" w:rsidP="00420840">
            <w:pPr>
              <w:tabs>
                <w:tab w:val="right" w:pos="739"/>
              </w:tabs>
              <w:rPr>
                <w:bCs/>
                <w:lang w:val="id-ID"/>
              </w:rPr>
            </w:pPr>
            <w:r w:rsidRPr="0070011E">
              <w:rPr>
                <w:bCs/>
                <w:lang w:val="id-ID"/>
              </w:rPr>
              <w:t xml:space="preserve">Nama </w:t>
            </w:r>
          </w:p>
          <w:p w14:paraId="4F248577" w14:textId="77777777" w:rsidR="00420840" w:rsidRPr="0070011E" w:rsidRDefault="00420840" w:rsidP="00420840">
            <w:pPr>
              <w:tabs>
                <w:tab w:val="right" w:pos="739"/>
              </w:tabs>
              <w:rPr>
                <w:bCs/>
                <w:lang w:val="id-ID"/>
              </w:rPr>
            </w:pPr>
            <w:r w:rsidRPr="0070011E">
              <w:rPr>
                <w:bCs/>
                <w:lang w:val="id-ID"/>
              </w:rPr>
              <w:t>NIP</w:t>
            </w:r>
          </w:p>
          <w:p w14:paraId="4721144D" w14:textId="77777777" w:rsidR="00420840" w:rsidRPr="0070011E" w:rsidRDefault="00420840" w:rsidP="00420840">
            <w:pPr>
              <w:tabs>
                <w:tab w:val="right" w:pos="739"/>
              </w:tabs>
              <w:rPr>
                <w:bCs/>
                <w:lang w:val="id-ID"/>
              </w:rPr>
            </w:pPr>
            <w:r w:rsidRPr="0070011E">
              <w:rPr>
                <w:bCs/>
                <w:lang w:val="id-ID"/>
              </w:rPr>
              <w:t>Pangkat/Gol</w:t>
            </w:r>
          </w:p>
          <w:p w14:paraId="5D37E13F" w14:textId="5B14A14B" w:rsidR="00420840" w:rsidRPr="0070011E" w:rsidRDefault="00420840" w:rsidP="00420840">
            <w:pPr>
              <w:tabs>
                <w:tab w:val="right" w:pos="739"/>
              </w:tabs>
              <w:rPr>
                <w:bCs/>
                <w:lang w:val="id-ID"/>
              </w:rPr>
            </w:pPr>
            <w:r w:rsidRPr="0070011E">
              <w:rPr>
                <w:bCs/>
                <w:lang w:val="id-ID"/>
              </w:rPr>
              <w:t xml:space="preserve">Jabatan    </w:t>
            </w:r>
          </w:p>
        </w:tc>
        <w:tc>
          <w:tcPr>
            <w:tcW w:w="293" w:type="dxa"/>
          </w:tcPr>
          <w:p w14:paraId="417C937C" w14:textId="77777777" w:rsidR="00420840" w:rsidRPr="0070011E" w:rsidRDefault="00420840" w:rsidP="00420840">
            <w:pPr>
              <w:rPr>
                <w:bCs/>
                <w:lang w:val="id-ID"/>
              </w:rPr>
            </w:pPr>
            <w:r w:rsidRPr="0070011E">
              <w:rPr>
                <w:bCs/>
                <w:lang w:val="id-ID"/>
              </w:rPr>
              <w:t>:</w:t>
            </w:r>
          </w:p>
          <w:p w14:paraId="6332E2B2" w14:textId="77777777" w:rsidR="00420840" w:rsidRPr="0070011E" w:rsidRDefault="00420840" w:rsidP="00420840">
            <w:pPr>
              <w:rPr>
                <w:bCs/>
                <w:lang w:val="id-ID"/>
              </w:rPr>
            </w:pPr>
            <w:r w:rsidRPr="0070011E">
              <w:rPr>
                <w:bCs/>
                <w:lang w:val="id-ID"/>
              </w:rPr>
              <w:t>:</w:t>
            </w:r>
          </w:p>
          <w:p w14:paraId="322FC106" w14:textId="77777777" w:rsidR="00420840" w:rsidRPr="0070011E" w:rsidRDefault="00420840" w:rsidP="00420840">
            <w:pPr>
              <w:rPr>
                <w:bCs/>
                <w:lang w:val="id-ID"/>
              </w:rPr>
            </w:pPr>
            <w:r w:rsidRPr="0070011E">
              <w:rPr>
                <w:bCs/>
                <w:lang w:val="id-ID"/>
              </w:rPr>
              <w:t>:</w:t>
            </w:r>
          </w:p>
          <w:p w14:paraId="43C9101E" w14:textId="6D0CCE68" w:rsidR="00420840" w:rsidRPr="0070011E" w:rsidRDefault="00420840" w:rsidP="00420840">
            <w:pPr>
              <w:rPr>
                <w:bCs/>
                <w:lang w:val="id-ID"/>
              </w:rPr>
            </w:pPr>
            <w:r w:rsidRPr="0070011E">
              <w:rPr>
                <w:bCs/>
                <w:lang w:val="id-ID"/>
              </w:rPr>
              <w:t>:</w:t>
            </w:r>
          </w:p>
        </w:tc>
        <w:tc>
          <w:tcPr>
            <w:tcW w:w="3074" w:type="dxa"/>
          </w:tcPr>
          <w:p w14:paraId="1F5753B6" w14:textId="77777777" w:rsidR="00420840" w:rsidRPr="0070011E" w:rsidRDefault="00420840" w:rsidP="00420840">
            <w:pPr>
              <w:rPr>
                <w:bCs/>
              </w:rPr>
            </w:pPr>
            <w:r w:rsidRPr="0070011E">
              <w:rPr>
                <w:bCs/>
                <w:lang w:val="id-ID"/>
              </w:rPr>
              <w:t>Ismail, S.H.I.,MA.</w:t>
            </w:r>
          </w:p>
          <w:p w14:paraId="74331E31" w14:textId="77777777" w:rsidR="00420840" w:rsidRPr="0070011E" w:rsidRDefault="00420840" w:rsidP="00420840">
            <w:pPr>
              <w:rPr>
                <w:lang w:val="id-ID"/>
              </w:rPr>
            </w:pPr>
            <w:r w:rsidRPr="0070011E">
              <w:rPr>
                <w:lang w:val="id-ID"/>
              </w:rPr>
              <w:t>197908202003121004</w:t>
            </w:r>
          </w:p>
          <w:p w14:paraId="681A3D07" w14:textId="77777777" w:rsidR="00420840" w:rsidRPr="0070011E" w:rsidRDefault="00420840" w:rsidP="00420840">
            <w:r w:rsidRPr="0070011E">
              <w:rPr>
                <w:lang w:val="id-ID"/>
              </w:rPr>
              <w:t>Pe</w:t>
            </w:r>
            <w:proofErr w:type="spellStart"/>
            <w:r w:rsidRPr="0070011E">
              <w:t>mbina</w:t>
            </w:r>
            <w:proofErr w:type="spellEnd"/>
            <w:r w:rsidRPr="0070011E">
              <w:rPr>
                <w:lang w:val="id-ID"/>
              </w:rPr>
              <w:t xml:space="preserve"> Tk. I</w:t>
            </w:r>
            <w:r w:rsidRPr="0070011E">
              <w:t xml:space="preserve"> (</w:t>
            </w:r>
            <w:r w:rsidRPr="0070011E">
              <w:rPr>
                <w:lang w:val="id-ID"/>
              </w:rPr>
              <w:t>I</w:t>
            </w:r>
            <w:r w:rsidRPr="0070011E">
              <w:t>V</w:t>
            </w:r>
            <w:r w:rsidRPr="0070011E">
              <w:rPr>
                <w:lang w:val="id-ID"/>
              </w:rPr>
              <w:t>/b</w:t>
            </w:r>
            <w:r w:rsidRPr="0070011E">
              <w:t>)</w:t>
            </w:r>
          </w:p>
          <w:p w14:paraId="137C2DC3" w14:textId="60FA1EDF" w:rsidR="00420840" w:rsidRPr="0070011E" w:rsidRDefault="00420840" w:rsidP="00420840">
            <w:pPr>
              <w:rPr>
                <w:lang w:val="id-ID"/>
              </w:rPr>
            </w:pPr>
            <w:r w:rsidRPr="0070011E">
              <w:rPr>
                <w:lang w:val="id-ID"/>
              </w:rPr>
              <w:t>K</w:t>
            </w:r>
            <w:proofErr w:type="spellStart"/>
            <w:r w:rsidRPr="0070011E">
              <w:t>epala</w:t>
            </w:r>
            <w:proofErr w:type="spellEnd"/>
            <w:r w:rsidRPr="0070011E">
              <w:t xml:space="preserve"> </w:t>
            </w:r>
            <w:proofErr w:type="spellStart"/>
            <w:r w:rsidRPr="0070011E">
              <w:t>Bagian</w:t>
            </w:r>
            <w:proofErr w:type="spellEnd"/>
            <w:r w:rsidRPr="0070011E">
              <w:t xml:space="preserve"> </w:t>
            </w:r>
            <w:r w:rsidRPr="0070011E">
              <w:rPr>
                <w:lang w:val="id-ID"/>
              </w:rPr>
              <w:t xml:space="preserve">Umum dan Keuangan </w:t>
            </w:r>
          </w:p>
        </w:tc>
        <w:tc>
          <w:tcPr>
            <w:tcW w:w="1968" w:type="dxa"/>
            <w:vAlign w:val="center"/>
          </w:tcPr>
          <w:p w14:paraId="0465D03F" w14:textId="77777777" w:rsidR="00420840" w:rsidRPr="0070011E" w:rsidRDefault="00420840" w:rsidP="00420840">
            <w:pPr>
              <w:rPr>
                <w:bCs/>
              </w:rPr>
            </w:pPr>
            <w:r w:rsidRPr="0070011E">
              <w:rPr>
                <w:bCs/>
              </w:rPr>
              <w:t>401900 – 401901</w:t>
            </w:r>
          </w:p>
          <w:p w14:paraId="1DF443AB" w14:textId="50F2B077" w:rsidR="00420840" w:rsidRPr="0070011E" w:rsidRDefault="00420840" w:rsidP="00420840">
            <w:r>
              <w:rPr>
                <w:bCs/>
                <w:lang w:val="id-ID"/>
              </w:rPr>
              <w:t>PPK</w:t>
            </w:r>
            <w:r w:rsidRPr="0070011E">
              <w:rPr>
                <w:bCs/>
                <w:lang w:val="id-ID"/>
              </w:rPr>
              <w:t xml:space="preserve">- </w:t>
            </w:r>
            <w:r w:rsidRPr="0070011E">
              <w:rPr>
                <w:bCs/>
              </w:rPr>
              <w:t>Validator</w:t>
            </w:r>
          </w:p>
        </w:tc>
        <w:tc>
          <w:tcPr>
            <w:tcW w:w="1669" w:type="dxa"/>
            <w:vAlign w:val="center"/>
          </w:tcPr>
          <w:p w14:paraId="3ED4C8F1" w14:textId="0FA25095" w:rsidR="00420840" w:rsidRPr="0070011E" w:rsidRDefault="00420840" w:rsidP="00420840">
            <w:pPr>
              <w:jc w:val="center"/>
              <w:rPr>
                <w:bCs/>
              </w:rPr>
            </w:pPr>
            <w:proofErr w:type="spellStart"/>
            <w:r w:rsidRPr="0070011E">
              <w:rPr>
                <w:bCs/>
              </w:rPr>
              <w:t>Pejabat</w:t>
            </w:r>
            <w:proofErr w:type="spellEnd"/>
            <w:r w:rsidRPr="0070011E">
              <w:rPr>
                <w:bCs/>
              </w:rPr>
              <w:t xml:space="preserve"> </w:t>
            </w:r>
            <w:proofErr w:type="spellStart"/>
            <w:r w:rsidRPr="0070011E">
              <w:rPr>
                <w:bCs/>
              </w:rPr>
              <w:t>Pembuat</w:t>
            </w:r>
            <w:proofErr w:type="spellEnd"/>
            <w:r w:rsidRPr="0070011E">
              <w:rPr>
                <w:bCs/>
              </w:rPr>
              <w:t xml:space="preserve"> </w:t>
            </w:r>
            <w:proofErr w:type="spellStart"/>
            <w:r w:rsidRPr="0070011E">
              <w:rPr>
                <w:bCs/>
              </w:rPr>
              <w:t>Komitmen</w:t>
            </w:r>
            <w:proofErr w:type="spellEnd"/>
          </w:p>
        </w:tc>
      </w:tr>
      <w:tr w:rsidR="00B01A19" w:rsidRPr="0070011E" w14:paraId="63A31C79" w14:textId="77777777" w:rsidTr="00420840">
        <w:tc>
          <w:tcPr>
            <w:tcW w:w="586" w:type="dxa"/>
          </w:tcPr>
          <w:p w14:paraId="31319B5F" w14:textId="70ABDD0C" w:rsidR="00420840" w:rsidRPr="0070011E" w:rsidRDefault="00420840" w:rsidP="00420840">
            <w:pPr>
              <w:pStyle w:val="NormalWeb"/>
              <w:spacing w:before="0" w:beforeAutospacing="0" w:after="0" w:afterAutospacing="0"/>
              <w:rPr>
                <w:lang w:val="id-ID"/>
              </w:rPr>
            </w:pPr>
            <w:r>
              <w:rPr>
                <w:lang w:val="id-ID"/>
              </w:rPr>
              <w:t>3</w:t>
            </w:r>
          </w:p>
        </w:tc>
        <w:tc>
          <w:tcPr>
            <w:tcW w:w="1706" w:type="dxa"/>
          </w:tcPr>
          <w:p w14:paraId="5722625A" w14:textId="77777777" w:rsidR="00420840" w:rsidRPr="0070011E" w:rsidRDefault="00420840" w:rsidP="00420840">
            <w:pPr>
              <w:tabs>
                <w:tab w:val="right" w:pos="739"/>
              </w:tabs>
              <w:rPr>
                <w:bCs/>
                <w:lang w:val="id-ID"/>
              </w:rPr>
            </w:pPr>
            <w:r w:rsidRPr="0070011E">
              <w:rPr>
                <w:bCs/>
                <w:lang w:val="id-ID"/>
              </w:rPr>
              <w:t xml:space="preserve">Nama </w:t>
            </w:r>
          </w:p>
          <w:p w14:paraId="5D24048A" w14:textId="77777777" w:rsidR="00420840" w:rsidRPr="0070011E" w:rsidRDefault="00420840" w:rsidP="00420840">
            <w:pPr>
              <w:tabs>
                <w:tab w:val="right" w:pos="739"/>
              </w:tabs>
              <w:rPr>
                <w:bCs/>
                <w:lang w:val="id-ID"/>
              </w:rPr>
            </w:pPr>
            <w:r w:rsidRPr="0070011E">
              <w:rPr>
                <w:bCs/>
                <w:lang w:val="id-ID"/>
              </w:rPr>
              <w:t>NIP</w:t>
            </w:r>
          </w:p>
          <w:p w14:paraId="49CF06E9" w14:textId="77777777" w:rsidR="00420840" w:rsidRPr="0070011E" w:rsidRDefault="00420840" w:rsidP="00420840">
            <w:pPr>
              <w:tabs>
                <w:tab w:val="right" w:pos="739"/>
              </w:tabs>
              <w:rPr>
                <w:bCs/>
                <w:lang w:val="id-ID"/>
              </w:rPr>
            </w:pPr>
            <w:r w:rsidRPr="0070011E">
              <w:rPr>
                <w:bCs/>
                <w:lang w:val="id-ID"/>
              </w:rPr>
              <w:t>Pangkat/Gol</w:t>
            </w:r>
          </w:p>
          <w:p w14:paraId="2648FE40" w14:textId="77777777" w:rsidR="00420840" w:rsidRPr="0070011E" w:rsidRDefault="00420840" w:rsidP="00420840">
            <w:pPr>
              <w:tabs>
                <w:tab w:val="right" w:pos="739"/>
              </w:tabs>
              <w:rPr>
                <w:bCs/>
                <w:lang w:val="id-ID"/>
              </w:rPr>
            </w:pPr>
            <w:r w:rsidRPr="0070011E">
              <w:rPr>
                <w:bCs/>
                <w:lang w:val="id-ID"/>
              </w:rPr>
              <w:t xml:space="preserve">Jabatan    </w:t>
            </w:r>
          </w:p>
        </w:tc>
        <w:tc>
          <w:tcPr>
            <w:tcW w:w="293" w:type="dxa"/>
          </w:tcPr>
          <w:p w14:paraId="594E9C6A" w14:textId="77777777" w:rsidR="00420840" w:rsidRPr="0070011E" w:rsidRDefault="00420840" w:rsidP="00420840">
            <w:pPr>
              <w:rPr>
                <w:bCs/>
                <w:lang w:val="id-ID"/>
              </w:rPr>
            </w:pPr>
            <w:r w:rsidRPr="0070011E">
              <w:rPr>
                <w:bCs/>
                <w:lang w:val="id-ID"/>
              </w:rPr>
              <w:t>:</w:t>
            </w:r>
          </w:p>
          <w:p w14:paraId="37D36D11" w14:textId="77777777" w:rsidR="00420840" w:rsidRPr="0070011E" w:rsidRDefault="00420840" w:rsidP="00420840">
            <w:pPr>
              <w:rPr>
                <w:bCs/>
                <w:lang w:val="id-ID"/>
              </w:rPr>
            </w:pPr>
            <w:r w:rsidRPr="0070011E">
              <w:rPr>
                <w:bCs/>
                <w:lang w:val="id-ID"/>
              </w:rPr>
              <w:t>:</w:t>
            </w:r>
          </w:p>
          <w:p w14:paraId="450C07DB" w14:textId="77777777" w:rsidR="00420840" w:rsidRPr="0070011E" w:rsidRDefault="00420840" w:rsidP="00420840">
            <w:pPr>
              <w:rPr>
                <w:bCs/>
                <w:lang w:val="id-ID"/>
              </w:rPr>
            </w:pPr>
            <w:r w:rsidRPr="0070011E">
              <w:rPr>
                <w:bCs/>
                <w:lang w:val="id-ID"/>
              </w:rPr>
              <w:t>:</w:t>
            </w:r>
          </w:p>
          <w:p w14:paraId="79963EDC" w14:textId="77777777" w:rsidR="00420840" w:rsidRPr="0070011E" w:rsidRDefault="00420840" w:rsidP="00420840">
            <w:pPr>
              <w:rPr>
                <w:bCs/>
                <w:lang w:val="id-ID"/>
              </w:rPr>
            </w:pPr>
            <w:r w:rsidRPr="0070011E">
              <w:rPr>
                <w:bCs/>
                <w:lang w:val="id-ID"/>
              </w:rPr>
              <w:t>:</w:t>
            </w:r>
          </w:p>
        </w:tc>
        <w:tc>
          <w:tcPr>
            <w:tcW w:w="3074" w:type="dxa"/>
          </w:tcPr>
          <w:p w14:paraId="13F68A1E" w14:textId="77777777" w:rsidR="00420840" w:rsidRPr="0070011E" w:rsidRDefault="00420840" w:rsidP="00420840">
            <w:pPr>
              <w:rPr>
                <w:lang w:val="id-ID"/>
              </w:rPr>
            </w:pPr>
            <w:r w:rsidRPr="0070011E">
              <w:rPr>
                <w:lang w:val="id-ID"/>
              </w:rPr>
              <w:t>Millia Sufia,</w:t>
            </w:r>
            <w:r w:rsidRPr="0070011E">
              <w:rPr>
                <w:lang w:val="en-GB"/>
              </w:rPr>
              <w:t xml:space="preserve"> </w:t>
            </w:r>
            <w:r w:rsidRPr="0070011E">
              <w:rPr>
                <w:lang w:val="id-ID"/>
              </w:rPr>
              <w:t>S.E.S.H.,</w:t>
            </w:r>
            <w:r w:rsidRPr="0070011E">
              <w:t xml:space="preserve"> </w:t>
            </w:r>
            <w:r w:rsidRPr="0070011E">
              <w:rPr>
                <w:lang w:val="id-ID"/>
              </w:rPr>
              <w:t>M.M.</w:t>
            </w:r>
          </w:p>
          <w:p w14:paraId="741D4EAD" w14:textId="77777777" w:rsidR="00420840" w:rsidRPr="0070011E" w:rsidRDefault="00420840" w:rsidP="00420840">
            <w:pPr>
              <w:rPr>
                <w:lang w:val="id-ID"/>
              </w:rPr>
            </w:pPr>
            <w:r w:rsidRPr="0070011E">
              <w:rPr>
                <w:lang w:val="id-ID"/>
              </w:rPr>
              <w:t>198410142009042002</w:t>
            </w:r>
          </w:p>
          <w:p w14:paraId="23604261" w14:textId="77777777" w:rsidR="00420840" w:rsidRPr="0070011E" w:rsidRDefault="00420840" w:rsidP="00420840">
            <w:r w:rsidRPr="0070011E">
              <w:rPr>
                <w:lang w:val="id-ID"/>
              </w:rPr>
              <w:t>Penata Tk. I</w:t>
            </w:r>
            <w:r w:rsidRPr="0070011E">
              <w:t xml:space="preserve"> (</w:t>
            </w:r>
            <w:r w:rsidRPr="0070011E">
              <w:rPr>
                <w:lang w:val="id-ID"/>
              </w:rPr>
              <w:t>III/</w:t>
            </w:r>
            <w:r>
              <w:rPr>
                <w:lang w:val="id-ID"/>
              </w:rPr>
              <w:t>d</w:t>
            </w:r>
            <w:r w:rsidRPr="0070011E">
              <w:t>)</w:t>
            </w:r>
          </w:p>
          <w:p w14:paraId="3EDF3CB5" w14:textId="77777777" w:rsidR="00420840" w:rsidRPr="0070011E" w:rsidRDefault="00420840" w:rsidP="00420840">
            <w:proofErr w:type="spellStart"/>
            <w:r w:rsidRPr="0070011E">
              <w:t>Kasubbag</w:t>
            </w:r>
            <w:proofErr w:type="spellEnd"/>
            <w:r w:rsidRPr="0070011E">
              <w:t xml:space="preserve"> </w:t>
            </w:r>
            <w:r w:rsidRPr="0070011E">
              <w:rPr>
                <w:lang w:val="id-ID"/>
              </w:rPr>
              <w:t>Keuangan</w:t>
            </w:r>
            <w:r w:rsidRPr="0070011E">
              <w:t xml:space="preserve"> dan </w:t>
            </w:r>
            <w:proofErr w:type="spellStart"/>
            <w:r w:rsidRPr="0070011E">
              <w:t>Pelaporan</w:t>
            </w:r>
            <w:proofErr w:type="spellEnd"/>
          </w:p>
        </w:tc>
        <w:tc>
          <w:tcPr>
            <w:tcW w:w="1968" w:type="dxa"/>
            <w:vAlign w:val="center"/>
          </w:tcPr>
          <w:p w14:paraId="1528D1CF" w14:textId="77777777" w:rsidR="00420840" w:rsidRPr="0070011E" w:rsidRDefault="00420840" w:rsidP="00420840">
            <w:r w:rsidRPr="0070011E">
              <w:t>401900 – 401901</w:t>
            </w:r>
          </w:p>
          <w:p w14:paraId="5A05B4CF" w14:textId="77777777" w:rsidR="00420840" w:rsidRPr="0070011E" w:rsidRDefault="00420840" w:rsidP="00420840">
            <w:r w:rsidRPr="0070011E">
              <w:t xml:space="preserve">Approver, Operator </w:t>
            </w:r>
            <w:proofErr w:type="spellStart"/>
            <w:r w:rsidRPr="0070011E">
              <w:t>Komitmen</w:t>
            </w:r>
            <w:proofErr w:type="spellEnd"/>
          </w:p>
          <w:p w14:paraId="27F65566" w14:textId="77777777" w:rsidR="00420840" w:rsidRPr="0070011E" w:rsidRDefault="00420840" w:rsidP="00420840">
            <w:r w:rsidRPr="0070011E">
              <w:t xml:space="preserve">Dan </w:t>
            </w:r>
          </w:p>
          <w:p w14:paraId="3036E89F" w14:textId="77777777" w:rsidR="00420840" w:rsidRPr="0070011E" w:rsidRDefault="00420840" w:rsidP="00420840">
            <w:r w:rsidRPr="0070011E">
              <w:t>Admin</w:t>
            </w:r>
          </w:p>
        </w:tc>
        <w:tc>
          <w:tcPr>
            <w:tcW w:w="1669" w:type="dxa"/>
            <w:vAlign w:val="center"/>
          </w:tcPr>
          <w:p w14:paraId="4586E8F0" w14:textId="77777777" w:rsidR="00420840" w:rsidRPr="0070011E" w:rsidRDefault="00420840" w:rsidP="00420840">
            <w:pPr>
              <w:jc w:val="center"/>
              <w:rPr>
                <w:lang w:val="id-ID"/>
              </w:rPr>
            </w:pPr>
            <w:proofErr w:type="spellStart"/>
            <w:r w:rsidRPr="0070011E">
              <w:rPr>
                <w:bCs/>
              </w:rPr>
              <w:t>Pejabat</w:t>
            </w:r>
            <w:proofErr w:type="spellEnd"/>
            <w:r w:rsidRPr="0070011E">
              <w:rPr>
                <w:bCs/>
              </w:rPr>
              <w:t xml:space="preserve"> </w:t>
            </w:r>
            <w:proofErr w:type="spellStart"/>
            <w:r w:rsidRPr="0070011E">
              <w:rPr>
                <w:bCs/>
              </w:rPr>
              <w:t>Penandatangan</w:t>
            </w:r>
            <w:proofErr w:type="spellEnd"/>
            <w:r w:rsidRPr="0070011E">
              <w:rPr>
                <w:bCs/>
              </w:rPr>
              <w:t xml:space="preserve"> Surat </w:t>
            </w:r>
            <w:proofErr w:type="spellStart"/>
            <w:r w:rsidRPr="0070011E">
              <w:rPr>
                <w:bCs/>
              </w:rPr>
              <w:t>Perintah</w:t>
            </w:r>
            <w:proofErr w:type="spellEnd"/>
            <w:r w:rsidRPr="0070011E">
              <w:rPr>
                <w:bCs/>
              </w:rPr>
              <w:t xml:space="preserve"> </w:t>
            </w:r>
            <w:proofErr w:type="spellStart"/>
            <w:r w:rsidRPr="0070011E">
              <w:rPr>
                <w:bCs/>
              </w:rPr>
              <w:t>Membayar</w:t>
            </w:r>
            <w:proofErr w:type="spellEnd"/>
          </w:p>
        </w:tc>
      </w:tr>
      <w:tr w:rsidR="00B01A19" w:rsidRPr="0070011E" w14:paraId="4FF6FE19" w14:textId="77777777" w:rsidTr="00420840">
        <w:tc>
          <w:tcPr>
            <w:tcW w:w="586" w:type="dxa"/>
          </w:tcPr>
          <w:p w14:paraId="03882D45" w14:textId="5E84FFD1" w:rsidR="00420840" w:rsidRPr="0070011E" w:rsidRDefault="00420840" w:rsidP="00420840">
            <w:pPr>
              <w:pStyle w:val="NormalWeb"/>
              <w:spacing w:before="0" w:beforeAutospacing="0" w:after="0" w:afterAutospacing="0"/>
              <w:rPr>
                <w:lang w:val="id-ID"/>
              </w:rPr>
            </w:pPr>
            <w:r>
              <w:rPr>
                <w:lang w:val="id-ID"/>
              </w:rPr>
              <w:t>4</w:t>
            </w:r>
          </w:p>
        </w:tc>
        <w:tc>
          <w:tcPr>
            <w:tcW w:w="1706" w:type="dxa"/>
          </w:tcPr>
          <w:p w14:paraId="1A3D6558" w14:textId="77777777" w:rsidR="00420840" w:rsidRPr="0070011E" w:rsidRDefault="00420840" w:rsidP="00420840">
            <w:pPr>
              <w:tabs>
                <w:tab w:val="right" w:pos="739"/>
              </w:tabs>
              <w:rPr>
                <w:bCs/>
                <w:lang w:val="id-ID"/>
              </w:rPr>
            </w:pPr>
            <w:r w:rsidRPr="0070011E">
              <w:rPr>
                <w:bCs/>
                <w:lang w:val="id-ID"/>
              </w:rPr>
              <w:t xml:space="preserve">Nama </w:t>
            </w:r>
          </w:p>
          <w:p w14:paraId="40659A10" w14:textId="77777777" w:rsidR="00420840" w:rsidRPr="0070011E" w:rsidRDefault="00420840" w:rsidP="00420840">
            <w:pPr>
              <w:tabs>
                <w:tab w:val="right" w:pos="739"/>
              </w:tabs>
              <w:rPr>
                <w:bCs/>
                <w:lang w:val="id-ID"/>
              </w:rPr>
            </w:pPr>
            <w:r w:rsidRPr="0070011E">
              <w:rPr>
                <w:bCs/>
                <w:lang w:val="id-ID"/>
              </w:rPr>
              <w:t>NIP</w:t>
            </w:r>
          </w:p>
          <w:p w14:paraId="14D44164" w14:textId="77777777" w:rsidR="00420840" w:rsidRPr="0070011E" w:rsidRDefault="00420840" w:rsidP="00420840">
            <w:pPr>
              <w:tabs>
                <w:tab w:val="right" w:pos="739"/>
              </w:tabs>
              <w:rPr>
                <w:bCs/>
                <w:lang w:val="id-ID"/>
              </w:rPr>
            </w:pPr>
            <w:r w:rsidRPr="0070011E">
              <w:rPr>
                <w:bCs/>
                <w:lang w:val="id-ID"/>
              </w:rPr>
              <w:t>Pangkat/Gol</w:t>
            </w:r>
          </w:p>
          <w:p w14:paraId="2DDD4A2F" w14:textId="77777777" w:rsidR="00420840" w:rsidRPr="0070011E" w:rsidRDefault="00420840" w:rsidP="00420840">
            <w:pPr>
              <w:tabs>
                <w:tab w:val="right" w:pos="739"/>
              </w:tabs>
              <w:rPr>
                <w:bCs/>
                <w:lang w:val="id-ID"/>
              </w:rPr>
            </w:pPr>
            <w:r w:rsidRPr="0070011E">
              <w:rPr>
                <w:bCs/>
                <w:lang w:val="id-ID"/>
              </w:rPr>
              <w:t xml:space="preserve">Jabatan    </w:t>
            </w:r>
          </w:p>
        </w:tc>
        <w:tc>
          <w:tcPr>
            <w:tcW w:w="293" w:type="dxa"/>
          </w:tcPr>
          <w:p w14:paraId="1D73B109" w14:textId="77777777" w:rsidR="00420840" w:rsidRPr="0070011E" w:rsidRDefault="00420840" w:rsidP="00420840">
            <w:pPr>
              <w:rPr>
                <w:bCs/>
                <w:lang w:val="id-ID"/>
              </w:rPr>
            </w:pPr>
            <w:r w:rsidRPr="0070011E">
              <w:rPr>
                <w:bCs/>
                <w:lang w:val="id-ID"/>
              </w:rPr>
              <w:t>:</w:t>
            </w:r>
          </w:p>
          <w:p w14:paraId="7A5B7671" w14:textId="77777777" w:rsidR="00420840" w:rsidRPr="0070011E" w:rsidRDefault="00420840" w:rsidP="00420840">
            <w:pPr>
              <w:rPr>
                <w:bCs/>
                <w:lang w:val="id-ID"/>
              </w:rPr>
            </w:pPr>
            <w:r w:rsidRPr="0070011E">
              <w:rPr>
                <w:bCs/>
                <w:lang w:val="id-ID"/>
              </w:rPr>
              <w:t>:</w:t>
            </w:r>
          </w:p>
          <w:p w14:paraId="21DBB487" w14:textId="77777777" w:rsidR="00420840" w:rsidRPr="0070011E" w:rsidRDefault="00420840" w:rsidP="00420840">
            <w:pPr>
              <w:rPr>
                <w:bCs/>
                <w:lang w:val="id-ID"/>
              </w:rPr>
            </w:pPr>
            <w:r w:rsidRPr="0070011E">
              <w:rPr>
                <w:bCs/>
                <w:lang w:val="id-ID"/>
              </w:rPr>
              <w:t>:</w:t>
            </w:r>
          </w:p>
          <w:p w14:paraId="04A9730B" w14:textId="77777777" w:rsidR="00420840" w:rsidRPr="0070011E" w:rsidRDefault="00420840" w:rsidP="00420840">
            <w:pPr>
              <w:rPr>
                <w:bCs/>
                <w:lang w:val="id-ID"/>
              </w:rPr>
            </w:pPr>
            <w:r w:rsidRPr="0070011E">
              <w:rPr>
                <w:bCs/>
                <w:lang w:val="id-ID"/>
              </w:rPr>
              <w:t>:</w:t>
            </w:r>
          </w:p>
        </w:tc>
        <w:tc>
          <w:tcPr>
            <w:tcW w:w="3074" w:type="dxa"/>
          </w:tcPr>
          <w:p w14:paraId="73AF11DC" w14:textId="77777777" w:rsidR="00420840" w:rsidRPr="0070011E" w:rsidRDefault="00420840" w:rsidP="00420840">
            <w:r w:rsidRPr="0070011E">
              <w:t xml:space="preserve">Elsa </w:t>
            </w:r>
            <w:proofErr w:type="spellStart"/>
            <w:r w:rsidRPr="0070011E">
              <w:t>Rusdiana</w:t>
            </w:r>
            <w:proofErr w:type="spellEnd"/>
            <w:r w:rsidRPr="0070011E">
              <w:t>, S.E.</w:t>
            </w:r>
          </w:p>
          <w:p w14:paraId="1E4D0CDA" w14:textId="77777777" w:rsidR="00420840" w:rsidRPr="0070011E" w:rsidRDefault="00420840" w:rsidP="00420840">
            <w:r w:rsidRPr="0070011E">
              <w:t>198701252011012017</w:t>
            </w:r>
          </w:p>
          <w:p w14:paraId="0CF2B847" w14:textId="77777777" w:rsidR="00420840" w:rsidRPr="0070011E" w:rsidRDefault="00420840" w:rsidP="00420840">
            <w:r w:rsidRPr="0070011E">
              <w:rPr>
                <w:lang w:val="id-ID"/>
              </w:rPr>
              <w:t>Penata</w:t>
            </w:r>
            <w:r w:rsidRPr="0070011E">
              <w:t xml:space="preserve"> (</w:t>
            </w:r>
            <w:r w:rsidRPr="0070011E">
              <w:rPr>
                <w:lang w:val="id-ID"/>
              </w:rPr>
              <w:t>III/</w:t>
            </w:r>
            <w:r>
              <w:rPr>
                <w:lang w:val="id-ID"/>
              </w:rPr>
              <w:t>c</w:t>
            </w:r>
            <w:r w:rsidRPr="0070011E">
              <w:t>)</w:t>
            </w:r>
          </w:p>
          <w:p w14:paraId="56942E4B" w14:textId="77777777" w:rsidR="00420840" w:rsidRPr="00273D18" w:rsidRDefault="00420840" w:rsidP="00420840">
            <w:pPr>
              <w:rPr>
                <w:lang w:val="id-ID"/>
              </w:rPr>
            </w:pPr>
            <w:proofErr w:type="spellStart"/>
            <w:r w:rsidRPr="0070011E">
              <w:t>Analis</w:t>
            </w:r>
            <w:proofErr w:type="spellEnd"/>
            <w:r w:rsidRPr="0070011E">
              <w:t xml:space="preserve"> </w:t>
            </w:r>
            <w:proofErr w:type="spellStart"/>
            <w:r w:rsidRPr="0070011E">
              <w:t>Keuangan</w:t>
            </w:r>
            <w:proofErr w:type="spellEnd"/>
            <w:r w:rsidRPr="0070011E">
              <w:t xml:space="preserve"> APBN</w:t>
            </w:r>
            <w:r>
              <w:rPr>
                <w:lang w:val="id-ID"/>
              </w:rPr>
              <w:t xml:space="preserve"> Ahli Muda</w:t>
            </w:r>
          </w:p>
        </w:tc>
        <w:tc>
          <w:tcPr>
            <w:tcW w:w="1968" w:type="dxa"/>
            <w:vAlign w:val="center"/>
          </w:tcPr>
          <w:p w14:paraId="0DC0DD6C" w14:textId="77777777" w:rsidR="00420840" w:rsidRPr="0070011E" w:rsidRDefault="00420840" w:rsidP="00420840">
            <w:pPr>
              <w:rPr>
                <w:bCs/>
              </w:rPr>
            </w:pPr>
            <w:r w:rsidRPr="0070011E">
              <w:rPr>
                <w:bCs/>
              </w:rPr>
              <w:t>401900- 401901</w:t>
            </w:r>
          </w:p>
          <w:p w14:paraId="3AFB3A79" w14:textId="77777777" w:rsidR="00420840" w:rsidRPr="0070011E" w:rsidRDefault="00420840" w:rsidP="00420840">
            <w:pPr>
              <w:rPr>
                <w:bCs/>
              </w:rPr>
            </w:pPr>
            <w:r w:rsidRPr="0070011E">
              <w:rPr>
                <w:bCs/>
              </w:rPr>
              <w:t>Operator GLP</w:t>
            </w:r>
            <w:r w:rsidRPr="0070011E">
              <w:rPr>
                <w:bCs/>
                <w:lang w:val="id-ID"/>
              </w:rPr>
              <w:t>-</w:t>
            </w:r>
            <w:proofErr w:type="spellStart"/>
            <w:r w:rsidRPr="0070011E">
              <w:rPr>
                <w:bCs/>
              </w:rPr>
              <w:t>Opr</w:t>
            </w:r>
            <w:proofErr w:type="spellEnd"/>
            <w:r w:rsidRPr="0070011E">
              <w:rPr>
                <w:bCs/>
              </w:rPr>
              <w:t xml:space="preserve"> </w:t>
            </w:r>
            <w:proofErr w:type="spellStart"/>
            <w:r w:rsidRPr="0070011E">
              <w:rPr>
                <w:bCs/>
              </w:rPr>
              <w:t>Pembayaran</w:t>
            </w:r>
            <w:proofErr w:type="spellEnd"/>
          </w:p>
        </w:tc>
        <w:tc>
          <w:tcPr>
            <w:tcW w:w="1669" w:type="dxa"/>
            <w:vAlign w:val="center"/>
          </w:tcPr>
          <w:p w14:paraId="52FEFD50" w14:textId="77777777" w:rsidR="00420840" w:rsidRPr="0070011E" w:rsidRDefault="00420840" w:rsidP="00420840">
            <w:pPr>
              <w:jc w:val="center"/>
              <w:rPr>
                <w:bCs/>
              </w:rPr>
            </w:pPr>
            <w:r w:rsidRPr="0070011E">
              <w:rPr>
                <w:bCs/>
              </w:rPr>
              <w:t>Operator GLP</w:t>
            </w:r>
          </w:p>
          <w:p w14:paraId="1B48B93C" w14:textId="77777777" w:rsidR="00420840" w:rsidRPr="0070011E" w:rsidRDefault="00420840" w:rsidP="00420840">
            <w:pPr>
              <w:jc w:val="center"/>
              <w:rPr>
                <w:bCs/>
                <w:lang w:val="id-ID"/>
              </w:rPr>
            </w:pPr>
            <w:r w:rsidRPr="0070011E">
              <w:rPr>
                <w:bCs/>
                <w:lang w:val="id-ID"/>
              </w:rPr>
              <w:t>Satker/Korwil</w:t>
            </w:r>
          </w:p>
        </w:tc>
      </w:tr>
      <w:tr w:rsidR="00B01A19" w:rsidRPr="0070011E" w14:paraId="4F7521D3" w14:textId="77777777" w:rsidTr="00420840">
        <w:tc>
          <w:tcPr>
            <w:tcW w:w="586" w:type="dxa"/>
          </w:tcPr>
          <w:p w14:paraId="517EF3FA" w14:textId="312A1CA9" w:rsidR="00420840" w:rsidRPr="0070011E" w:rsidRDefault="00420840" w:rsidP="00420840">
            <w:pPr>
              <w:pStyle w:val="NormalWeb"/>
              <w:spacing w:before="0" w:beforeAutospacing="0" w:after="0" w:afterAutospacing="0"/>
              <w:rPr>
                <w:lang w:val="id-ID"/>
              </w:rPr>
            </w:pPr>
            <w:r>
              <w:rPr>
                <w:lang w:val="id-ID"/>
              </w:rPr>
              <w:t>5</w:t>
            </w:r>
          </w:p>
        </w:tc>
        <w:tc>
          <w:tcPr>
            <w:tcW w:w="1706" w:type="dxa"/>
          </w:tcPr>
          <w:p w14:paraId="0909CA1F" w14:textId="77777777" w:rsidR="006A0154" w:rsidRDefault="00420840" w:rsidP="00420840">
            <w:pPr>
              <w:tabs>
                <w:tab w:val="right" w:pos="739"/>
              </w:tabs>
              <w:rPr>
                <w:bCs/>
                <w:lang w:val="id-ID"/>
              </w:rPr>
            </w:pPr>
            <w:r w:rsidRPr="0070011E">
              <w:rPr>
                <w:bCs/>
                <w:lang w:val="id-ID"/>
              </w:rPr>
              <w:t>Nama</w:t>
            </w:r>
          </w:p>
          <w:p w14:paraId="0E629112" w14:textId="05C8F273" w:rsidR="00420840" w:rsidRPr="0070011E" w:rsidRDefault="00420840" w:rsidP="00420840">
            <w:pPr>
              <w:tabs>
                <w:tab w:val="right" w:pos="739"/>
              </w:tabs>
              <w:rPr>
                <w:bCs/>
                <w:lang w:val="id-ID"/>
              </w:rPr>
            </w:pPr>
            <w:r w:rsidRPr="0070011E">
              <w:rPr>
                <w:bCs/>
                <w:lang w:val="id-ID"/>
              </w:rPr>
              <w:t xml:space="preserve"> </w:t>
            </w:r>
          </w:p>
          <w:p w14:paraId="76640B72" w14:textId="77777777" w:rsidR="00420840" w:rsidRPr="0070011E" w:rsidRDefault="00420840" w:rsidP="00420840">
            <w:pPr>
              <w:tabs>
                <w:tab w:val="right" w:pos="739"/>
              </w:tabs>
              <w:rPr>
                <w:bCs/>
                <w:lang w:val="id-ID"/>
              </w:rPr>
            </w:pPr>
            <w:r w:rsidRPr="0070011E">
              <w:rPr>
                <w:bCs/>
                <w:lang w:val="id-ID"/>
              </w:rPr>
              <w:t>NIP</w:t>
            </w:r>
          </w:p>
          <w:p w14:paraId="7717FF2F" w14:textId="77777777" w:rsidR="00420840" w:rsidRPr="0070011E" w:rsidRDefault="00420840" w:rsidP="00420840">
            <w:pPr>
              <w:tabs>
                <w:tab w:val="right" w:pos="739"/>
              </w:tabs>
              <w:rPr>
                <w:bCs/>
                <w:lang w:val="id-ID"/>
              </w:rPr>
            </w:pPr>
            <w:r w:rsidRPr="0070011E">
              <w:rPr>
                <w:bCs/>
                <w:lang w:val="id-ID"/>
              </w:rPr>
              <w:t>Pangkat/Gol</w:t>
            </w:r>
          </w:p>
          <w:p w14:paraId="6EA5A821" w14:textId="77777777" w:rsidR="00420840" w:rsidRPr="0070011E" w:rsidRDefault="00420840" w:rsidP="00420840">
            <w:pPr>
              <w:tabs>
                <w:tab w:val="right" w:pos="739"/>
              </w:tabs>
              <w:rPr>
                <w:bCs/>
                <w:lang w:val="id-ID"/>
              </w:rPr>
            </w:pPr>
            <w:r w:rsidRPr="0070011E">
              <w:rPr>
                <w:bCs/>
                <w:lang w:val="id-ID"/>
              </w:rPr>
              <w:t xml:space="preserve">Jabatan    </w:t>
            </w:r>
          </w:p>
        </w:tc>
        <w:tc>
          <w:tcPr>
            <w:tcW w:w="293" w:type="dxa"/>
          </w:tcPr>
          <w:p w14:paraId="642FF625" w14:textId="77777777" w:rsidR="00420840" w:rsidRPr="0070011E" w:rsidRDefault="00420840" w:rsidP="00420840">
            <w:pPr>
              <w:rPr>
                <w:bCs/>
                <w:lang w:val="id-ID"/>
              </w:rPr>
            </w:pPr>
            <w:r w:rsidRPr="0070011E">
              <w:rPr>
                <w:bCs/>
                <w:lang w:val="id-ID"/>
              </w:rPr>
              <w:t>:</w:t>
            </w:r>
          </w:p>
          <w:p w14:paraId="1F02C289" w14:textId="77777777" w:rsidR="00420840" w:rsidRPr="0070011E" w:rsidRDefault="00420840" w:rsidP="00420840">
            <w:pPr>
              <w:rPr>
                <w:bCs/>
                <w:lang w:val="id-ID"/>
              </w:rPr>
            </w:pPr>
            <w:r w:rsidRPr="0070011E">
              <w:rPr>
                <w:bCs/>
                <w:lang w:val="id-ID"/>
              </w:rPr>
              <w:t>:</w:t>
            </w:r>
          </w:p>
          <w:p w14:paraId="47EDB41F" w14:textId="77777777" w:rsidR="00420840" w:rsidRPr="0070011E" w:rsidRDefault="00420840" w:rsidP="00420840">
            <w:pPr>
              <w:rPr>
                <w:bCs/>
                <w:lang w:val="id-ID"/>
              </w:rPr>
            </w:pPr>
            <w:r w:rsidRPr="0070011E">
              <w:rPr>
                <w:bCs/>
                <w:lang w:val="id-ID"/>
              </w:rPr>
              <w:t>:</w:t>
            </w:r>
          </w:p>
          <w:p w14:paraId="0523E581" w14:textId="77777777" w:rsidR="00420840" w:rsidRPr="0070011E" w:rsidRDefault="00420840" w:rsidP="00420840">
            <w:pPr>
              <w:rPr>
                <w:bCs/>
                <w:lang w:val="id-ID"/>
              </w:rPr>
            </w:pPr>
            <w:r w:rsidRPr="0070011E">
              <w:rPr>
                <w:bCs/>
                <w:lang w:val="id-ID"/>
              </w:rPr>
              <w:t>:</w:t>
            </w:r>
          </w:p>
        </w:tc>
        <w:tc>
          <w:tcPr>
            <w:tcW w:w="3074" w:type="dxa"/>
          </w:tcPr>
          <w:p w14:paraId="4D2829FA" w14:textId="71DFC978" w:rsidR="00420840" w:rsidRPr="0070011E" w:rsidRDefault="006A0154" w:rsidP="006A0154">
            <w:pPr>
              <w:tabs>
                <w:tab w:val="left" w:pos="0"/>
                <w:tab w:val="left" w:pos="1418"/>
                <w:tab w:val="left" w:pos="3544"/>
              </w:tabs>
              <w:jc w:val="both"/>
            </w:pPr>
            <w:proofErr w:type="spellStart"/>
            <w:r>
              <w:t>Uswatunnisa</w:t>
            </w:r>
            <w:proofErr w:type="spellEnd"/>
            <w:r>
              <w:t xml:space="preserve"> </w:t>
            </w:r>
            <w:proofErr w:type="spellStart"/>
            <w:r>
              <w:t>Hasanah</w:t>
            </w:r>
            <w:proofErr w:type="spellEnd"/>
            <w:r>
              <w:t xml:space="preserve">, </w:t>
            </w:r>
            <w:proofErr w:type="spellStart"/>
            <w:proofErr w:type="gramStart"/>
            <w:r>
              <w:t>S.Psi</w:t>
            </w:r>
            <w:proofErr w:type="spellEnd"/>
            <w:proofErr w:type="gramEnd"/>
            <w:r>
              <w:t xml:space="preserve">., </w:t>
            </w:r>
            <w:proofErr w:type="spellStart"/>
            <w:r>
              <w:t>M.Psi</w:t>
            </w:r>
            <w:proofErr w:type="spellEnd"/>
            <w:r>
              <w:t xml:space="preserve">., </w:t>
            </w:r>
            <w:proofErr w:type="spellStart"/>
            <w:r>
              <w:t>Psikolog</w:t>
            </w:r>
            <w:proofErr w:type="spellEnd"/>
            <w:r w:rsidR="00420840" w:rsidRPr="0070011E">
              <w:t>.</w:t>
            </w:r>
          </w:p>
          <w:p w14:paraId="18DF4ACB" w14:textId="7F15E396" w:rsidR="00420840" w:rsidRPr="0070011E" w:rsidRDefault="00420840" w:rsidP="00420840">
            <w:pPr>
              <w:tabs>
                <w:tab w:val="left" w:pos="1418"/>
                <w:tab w:val="left" w:pos="1560"/>
                <w:tab w:val="left" w:pos="3544"/>
              </w:tabs>
              <w:ind w:left="1560" w:hanging="1560"/>
              <w:jc w:val="both"/>
            </w:pPr>
            <w:r w:rsidRPr="0070011E">
              <w:t>199</w:t>
            </w:r>
            <w:r w:rsidR="006A0154">
              <w:t>110052019030211</w:t>
            </w:r>
          </w:p>
          <w:p w14:paraId="49450199" w14:textId="29173A1C" w:rsidR="00420840" w:rsidRPr="0070011E" w:rsidRDefault="00420840" w:rsidP="00420840">
            <w:pPr>
              <w:tabs>
                <w:tab w:val="left" w:pos="1418"/>
                <w:tab w:val="left" w:pos="1560"/>
                <w:tab w:val="left" w:pos="3544"/>
              </w:tabs>
              <w:ind w:left="1560" w:hanging="1560"/>
              <w:jc w:val="both"/>
              <w:rPr>
                <w:spacing w:val="-4"/>
              </w:rPr>
            </w:pPr>
            <w:proofErr w:type="spellStart"/>
            <w:r w:rsidRPr="0070011E">
              <w:rPr>
                <w:spacing w:val="-4"/>
              </w:rPr>
              <w:t>Penata</w:t>
            </w:r>
            <w:proofErr w:type="spellEnd"/>
            <w:r w:rsidRPr="0070011E">
              <w:rPr>
                <w:spacing w:val="-4"/>
              </w:rPr>
              <w:t xml:space="preserve"> Muda </w:t>
            </w:r>
            <w:r>
              <w:rPr>
                <w:spacing w:val="-4"/>
                <w:lang w:val="id-ID"/>
              </w:rPr>
              <w:t xml:space="preserve">Tk. I </w:t>
            </w:r>
            <w:r w:rsidRPr="0070011E">
              <w:rPr>
                <w:spacing w:val="-4"/>
              </w:rPr>
              <w:t>(III/</w:t>
            </w:r>
            <w:r>
              <w:rPr>
                <w:spacing w:val="-4"/>
                <w:lang w:val="id-ID"/>
              </w:rPr>
              <w:t>b</w:t>
            </w:r>
            <w:r w:rsidRPr="0070011E">
              <w:rPr>
                <w:spacing w:val="-4"/>
              </w:rPr>
              <w:t>)</w:t>
            </w:r>
          </w:p>
          <w:p w14:paraId="775B18BB" w14:textId="77777777" w:rsidR="00420840" w:rsidRPr="0070011E" w:rsidRDefault="00420840" w:rsidP="00420840">
            <w:proofErr w:type="spellStart"/>
            <w:r w:rsidRPr="0070011E">
              <w:t>Penata</w:t>
            </w:r>
            <w:proofErr w:type="spellEnd"/>
            <w:r w:rsidRPr="0070011E">
              <w:t xml:space="preserve"> </w:t>
            </w:r>
            <w:proofErr w:type="spellStart"/>
            <w:r w:rsidRPr="0070011E">
              <w:t>Layanan</w:t>
            </w:r>
            <w:proofErr w:type="spellEnd"/>
            <w:r w:rsidRPr="0070011E">
              <w:t xml:space="preserve"> </w:t>
            </w:r>
            <w:proofErr w:type="spellStart"/>
            <w:r w:rsidRPr="0070011E">
              <w:t>Operasional</w:t>
            </w:r>
            <w:proofErr w:type="spellEnd"/>
          </w:p>
        </w:tc>
        <w:tc>
          <w:tcPr>
            <w:tcW w:w="1968" w:type="dxa"/>
            <w:vAlign w:val="center"/>
          </w:tcPr>
          <w:p w14:paraId="7CD0A914" w14:textId="77777777" w:rsidR="00420840" w:rsidRPr="0070011E" w:rsidRDefault="00420840" w:rsidP="00420840">
            <w:pPr>
              <w:rPr>
                <w:bCs/>
              </w:rPr>
            </w:pPr>
            <w:r w:rsidRPr="0070011E">
              <w:rPr>
                <w:bCs/>
              </w:rPr>
              <w:t>401900- 401901</w:t>
            </w:r>
          </w:p>
          <w:p w14:paraId="6BF35AE0" w14:textId="09F1A3F9" w:rsidR="00420840" w:rsidRPr="0070011E" w:rsidRDefault="00420840" w:rsidP="00420840">
            <w:pPr>
              <w:rPr>
                <w:bCs/>
              </w:rPr>
            </w:pPr>
            <w:r w:rsidRPr="0070011E">
              <w:rPr>
                <w:bCs/>
              </w:rPr>
              <w:t>Operator GLP</w:t>
            </w:r>
          </w:p>
        </w:tc>
        <w:tc>
          <w:tcPr>
            <w:tcW w:w="1669" w:type="dxa"/>
            <w:vAlign w:val="center"/>
          </w:tcPr>
          <w:p w14:paraId="71F231E4" w14:textId="77777777" w:rsidR="00420840" w:rsidRPr="0070011E" w:rsidRDefault="00420840" w:rsidP="00420840">
            <w:pPr>
              <w:jc w:val="center"/>
              <w:rPr>
                <w:bCs/>
              </w:rPr>
            </w:pPr>
            <w:r w:rsidRPr="0070011E">
              <w:rPr>
                <w:bCs/>
              </w:rPr>
              <w:t>Operator GLP</w:t>
            </w:r>
          </w:p>
          <w:p w14:paraId="7370F508" w14:textId="77777777" w:rsidR="00420840" w:rsidRPr="0070011E" w:rsidRDefault="00420840" w:rsidP="00420840">
            <w:pPr>
              <w:jc w:val="center"/>
              <w:rPr>
                <w:bCs/>
              </w:rPr>
            </w:pPr>
            <w:r w:rsidRPr="0070011E">
              <w:rPr>
                <w:bCs/>
                <w:lang w:val="id-ID"/>
              </w:rPr>
              <w:t>Satker/Korwil</w:t>
            </w:r>
          </w:p>
        </w:tc>
      </w:tr>
      <w:tr w:rsidR="00B01A19" w:rsidRPr="0070011E" w14:paraId="1B810147" w14:textId="77777777" w:rsidTr="00420840">
        <w:tc>
          <w:tcPr>
            <w:tcW w:w="586" w:type="dxa"/>
          </w:tcPr>
          <w:p w14:paraId="415AF0F2" w14:textId="50830D81" w:rsidR="00420840" w:rsidRPr="0070011E" w:rsidRDefault="00B01A19" w:rsidP="00420840">
            <w:pPr>
              <w:pStyle w:val="NormalWeb"/>
              <w:spacing w:before="0" w:beforeAutospacing="0" w:after="0" w:afterAutospacing="0"/>
              <w:rPr>
                <w:lang w:val="id-ID"/>
              </w:rPr>
            </w:pPr>
            <w:r>
              <w:rPr>
                <w:lang w:val="id-ID"/>
              </w:rPr>
              <w:t>6</w:t>
            </w:r>
          </w:p>
        </w:tc>
        <w:tc>
          <w:tcPr>
            <w:tcW w:w="1706" w:type="dxa"/>
          </w:tcPr>
          <w:p w14:paraId="67DDCF38" w14:textId="77777777" w:rsidR="00420840" w:rsidRPr="0070011E" w:rsidRDefault="00420840" w:rsidP="00420840">
            <w:pPr>
              <w:tabs>
                <w:tab w:val="right" w:pos="739"/>
              </w:tabs>
              <w:rPr>
                <w:bCs/>
                <w:lang w:val="id-ID"/>
              </w:rPr>
            </w:pPr>
            <w:r w:rsidRPr="0070011E">
              <w:rPr>
                <w:bCs/>
                <w:lang w:val="id-ID"/>
              </w:rPr>
              <w:t xml:space="preserve">Nama </w:t>
            </w:r>
          </w:p>
          <w:p w14:paraId="43638796" w14:textId="77777777" w:rsidR="00420840" w:rsidRPr="0070011E" w:rsidRDefault="00420840" w:rsidP="00420840">
            <w:pPr>
              <w:tabs>
                <w:tab w:val="right" w:pos="739"/>
              </w:tabs>
              <w:rPr>
                <w:bCs/>
                <w:lang w:val="id-ID"/>
              </w:rPr>
            </w:pPr>
            <w:r w:rsidRPr="0070011E">
              <w:rPr>
                <w:bCs/>
                <w:lang w:val="id-ID"/>
              </w:rPr>
              <w:t>NIP</w:t>
            </w:r>
          </w:p>
          <w:p w14:paraId="5C556314" w14:textId="77777777" w:rsidR="00420840" w:rsidRPr="0070011E" w:rsidRDefault="00420840" w:rsidP="00420840">
            <w:pPr>
              <w:tabs>
                <w:tab w:val="right" w:pos="739"/>
              </w:tabs>
              <w:rPr>
                <w:bCs/>
                <w:lang w:val="id-ID"/>
              </w:rPr>
            </w:pPr>
            <w:r w:rsidRPr="0070011E">
              <w:rPr>
                <w:bCs/>
                <w:lang w:val="id-ID"/>
              </w:rPr>
              <w:t>Pangkat/Gol</w:t>
            </w:r>
          </w:p>
          <w:p w14:paraId="03D90456" w14:textId="52C6CB15" w:rsidR="00420840" w:rsidRPr="0070011E" w:rsidRDefault="00420840" w:rsidP="00420840">
            <w:pPr>
              <w:tabs>
                <w:tab w:val="right" w:pos="739"/>
              </w:tabs>
              <w:rPr>
                <w:bCs/>
                <w:lang w:val="id-ID"/>
              </w:rPr>
            </w:pPr>
            <w:r w:rsidRPr="0070011E">
              <w:rPr>
                <w:bCs/>
                <w:lang w:val="id-ID"/>
              </w:rPr>
              <w:t xml:space="preserve">Jabatan    </w:t>
            </w:r>
          </w:p>
        </w:tc>
        <w:tc>
          <w:tcPr>
            <w:tcW w:w="293" w:type="dxa"/>
          </w:tcPr>
          <w:p w14:paraId="2F69D626" w14:textId="77777777" w:rsidR="00420840" w:rsidRPr="0070011E" w:rsidRDefault="00420840" w:rsidP="00420840">
            <w:pPr>
              <w:rPr>
                <w:bCs/>
                <w:lang w:val="id-ID"/>
              </w:rPr>
            </w:pPr>
            <w:r w:rsidRPr="0070011E">
              <w:rPr>
                <w:bCs/>
                <w:lang w:val="id-ID"/>
              </w:rPr>
              <w:t>:</w:t>
            </w:r>
          </w:p>
          <w:p w14:paraId="0A492A67" w14:textId="77777777" w:rsidR="00420840" w:rsidRPr="0070011E" w:rsidRDefault="00420840" w:rsidP="00420840">
            <w:pPr>
              <w:rPr>
                <w:bCs/>
                <w:lang w:val="id-ID"/>
              </w:rPr>
            </w:pPr>
            <w:r w:rsidRPr="0070011E">
              <w:rPr>
                <w:bCs/>
                <w:lang w:val="id-ID"/>
              </w:rPr>
              <w:t>:</w:t>
            </w:r>
          </w:p>
          <w:p w14:paraId="33EC668B" w14:textId="77777777" w:rsidR="00420840" w:rsidRPr="0070011E" w:rsidRDefault="00420840" w:rsidP="00420840">
            <w:pPr>
              <w:rPr>
                <w:bCs/>
                <w:lang w:val="id-ID"/>
              </w:rPr>
            </w:pPr>
            <w:r w:rsidRPr="0070011E">
              <w:rPr>
                <w:bCs/>
                <w:lang w:val="id-ID"/>
              </w:rPr>
              <w:t>:</w:t>
            </w:r>
          </w:p>
          <w:p w14:paraId="1B4047FB" w14:textId="0F26B405" w:rsidR="00420840" w:rsidRPr="0070011E" w:rsidRDefault="00420840" w:rsidP="00420840">
            <w:pPr>
              <w:rPr>
                <w:bCs/>
                <w:lang w:val="id-ID"/>
              </w:rPr>
            </w:pPr>
            <w:r w:rsidRPr="0070011E">
              <w:rPr>
                <w:bCs/>
                <w:lang w:val="id-ID"/>
              </w:rPr>
              <w:t>:</w:t>
            </w:r>
          </w:p>
        </w:tc>
        <w:tc>
          <w:tcPr>
            <w:tcW w:w="3074" w:type="dxa"/>
          </w:tcPr>
          <w:p w14:paraId="5AD4EF45" w14:textId="77777777" w:rsidR="00420840" w:rsidRPr="0070011E" w:rsidRDefault="00420840" w:rsidP="00420840">
            <w:pPr>
              <w:tabs>
                <w:tab w:val="left" w:pos="1418"/>
                <w:tab w:val="left" w:pos="1560"/>
                <w:tab w:val="left" w:pos="3544"/>
              </w:tabs>
              <w:ind w:left="1560" w:hanging="1560"/>
            </w:pPr>
            <w:proofErr w:type="spellStart"/>
            <w:r w:rsidRPr="0070011E">
              <w:t>Yova</w:t>
            </w:r>
            <w:proofErr w:type="spellEnd"/>
            <w:r w:rsidRPr="0070011E">
              <w:t xml:space="preserve"> </w:t>
            </w:r>
            <w:proofErr w:type="spellStart"/>
            <w:r w:rsidRPr="0070011E">
              <w:t>Nelindy</w:t>
            </w:r>
            <w:proofErr w:type="spellEnd"/>
            <w:r w:rsidRPr="0070011E">
              <w:t xml:space="preserve">, </w:t>
            </w:r>
            <w:proofErr w:type="spellStart"/>
            <w:r w:rsidRPr="0070011E">
              <w:t>Amd</w:t>
            </w:r>
            <w:proofErr w:type="spellEnd"/>
            <w:r w:rsidRPr="0070011E">
              <w:t>.</w:t>
            </w:r>
          </w:p>
          <w:p w14:paraId="35EC0089" w14:textId="77777777" w:rsidR="00420840" w:rsidRPr="0070011E" w:rsidRDefault="00420840" w:rsidP="00420840">
            <w:pPr>
              <w:tabs>
                <w:tab w:val="left" w:pos="1418"/>
                <w:tab w:val="left" w:pos="1560"/>
                <w:tab w:val="left" w:pos="3544"/>
              </w:tabs>
              <w:ind w:left="1560" w:hanging="1560"/>
              <w:rPr>
                <w:spacing w:val="-4"/>
              </w:rPr>
            </w:pPr>
            <w:r w:rsidRPr="0070011E">
              <w:t>199305242019032009</w:t>
            </w:r>
          </w:p>
          <w:p w14:paraId="39DD52C6" w14:textId="77777777" w:rsidR="00420840" w:rsidRPr="0070011E" w:rsidRDefault="00420840" w:rsidP="00420840">
            <w:pPr>
              <w:tabs>
                <w:tab w:val="left" w:pos="1418"/>
                <w:tab w:val="left" w:pos="1560"/>
                <w:tab w:val="left" w:pos="3544"/>
              </w:tabs>
              <w:ind w:left="1560" w:hanging="1560"/>
              <w:rPr>
                <w:spacing w:val="-4"/>
              </w:rPr>
            </w:pPr>
            <w:proofErr w:type="spellStart"/>
            <w:r w:rsidRPr="0070011E">
              <w:rPr>
                <w:spacing w:val="-4"/>
              </w:rPr>
              <w:t>Pengatur</w:t>
            </w:r>
            <w:proofErr w:type="spellEnd"/>
            <w:r w:rsidRPr="0070011E">
              <w:rPr>
                <w:spacing w:val="-4"/>
                <w:lang w:val="id-ID"/>
              </w:rPr>
              <w:t xml:space="preserve"> Tk</w:t>
            </w:r>
            <w:r>
              <w:rPr>
                <w:spacing w:val="-4"/>
                <w:lang w:val="id-ID"/>
              </w:rPr>
              <w:t xml:space="preserve"> </w:t>
            </w:r>
            <w:r w:rsidRPr="0070011E">
              <w:rPr>
                <w:spacing w:val="-4"/>
                <w:lang w:val="id-ID"/>
              </w:rPr>
              <w:t>I</w:t>
            </w:r>
            <w:r w:rsidRPr="0070011E">
              <w:rPr>
                <w:spacing w:val="-4"/>
              </w:rPr>
              <w:t xml:space="preserve"> (II/</w:t>
            </w:r>
            <w:r w:rsidRPr="0070011E">
              <w:rPr>
                <w:spacing w:val="-4"/>
                <w:lang w:val="id-ID"/>
              </w:rPr>
              <w:t>d</w:t>
            </w:r>
            <w:r w:rsidRPr="0070011E">
              <w:rPr>
                <w:spacing w:val="-4"/>
              </w:rPr>
              <w:t>)</w:t>
            </w:r>
          </w:p>
          <w:p w14:paraId="14E45542" w14:textId="7ABD48F2" w:rsidR="00420840" w:rsidRPr="0070011E" w:rsidRDefault="00420840" w:rsidP="00420840">
            <w:pPr>
              <w:tabs>
                <w:tab w:val="left" w:pos="104"/>
                <w:tab w:val="left" w:pos="1238"/>
                <w:tab w:val="left" w:pos="3544"/>
              </w:tabs>
              <w:jc w:val="both"/>
            </w:pPr>
            <w:proofErr w:type="spellStart"/>
            <w:r w:rsidRPr="0070011E">
              <w:t>Pengolah</w:t>
            </w:r>
            <w:proofErr w:type="spellEnd"/>
            <w:r w:rsidRPr="0070011E">
              <w:t xml:space="preserve"> Data dan </w:t>
            </w:r>
            <w:proofErr w:type="spellStart"/>
            <w:r w:rsidRPr="0070011E">
              <w:t>Informasi</w:t>
            </w:r>
            <w:proofErr w:type="spellEnd"/>
          </w:p>
        </w:tc>
        <w:tc>
          <w:tcPr>
            <w:tcW w:w="1968" w:type="dxa"/>
            <w:vAlign w:val="center"/>
          </w:tcPr>
          <w:p w14:paraId="4AA47602" w14:textId="77777777" w:rsidR="00420840" w:rsidRPr="0070011E" w:rsidRDefault="00420840" w:rsidP="00420840">
            <w:r w:rsidRPr="0070011E">
              <w:t>401900 - 401901</w:t>
            </w:r>
          </w:p>
          <w:p w14:paraId="350F05EC" w14:textId="262AFD5F" w:rsidR="00420840" w:rsidRPr="0070011E" w:rsidRDefault="00420840" w:rsidP="00420840">
            <w:pPr>
              <w:rPr>
                <w:bCs/>
              </w:rPr>
            </w:pPr>
            <w:r w:rsidRPr="0070011E">
              <w:t xml:space="preserve">Operator </w:t>
            </w:r>
            <w:r>
              <w:rPr>
                <w:lang w:val="id-ID"/>
              </w:rPr>
              <w:t xml:space="preserve">Persediaan </w:t>
            </w:r>
            <w:r w:rsidRPr="0070011E">
              <w:t xml:space="preserve"> </w:t>
            </w:r>
          </w:p>
        </w:tc>
        <w:tc>
          <w:tcPr>
            <w:tcW w:w="1669" w:type="dxa"/>
            <w:vAlign w:val="center"/>
          </w:tcPr>
          <w:p w14:paraId="71730FDD" w14:textId="504C6C99" w:rsidR="00420840" w:rsidRPr="0070011E" w:rsidRDefault="00B01A19" w:rsidP="00420840">
            <w:pPr>
              <w:jc w:val="center"/>
            </w:pPr>
            <w:r>
              <w:rPr>
                <w:lang w:val="id-ID"/>
              </w:rPr>
              <w:t xml:space="preserve">Bendahara Penerimaan _ </w:t>
            </w:r>
            <w:r w:rsidR="00420840" w:rsidRPr="0070011E">
              <w:t xml:space="preserve">Operator </w:t>
            </w:r>
            <w:proofErr w:type="spellStart"/>
            <w:r w:rsidR="00420840" w:rsidRPr="0070011E">
              <w:t>Aset</w:t>
            </w:r>
            <w:proofErr w:type="spellEnd"/>
          </w:p>
          <w:p w14:paraId="1C62F5EB" w14:textId="66348CD7" w:rsidR="00420840" w:rsidRPr="0070011E" w:rsidRDefault="00420840" w:rsidP="00420840">
            <w:pPr>
              <w:jc w:val="center"/>
              <w:rPr>
                <w:bCs/>
              </w:rPr>
            </w:pPr>
            <w:r w:rsidRPr="0070011E">
              <w:rPr>
                <w:bCs/>
                <w:lang w:val="id-ID"/>
              </w:rPr>
              <w:t>Satker/Korwil</w:t>
            </w:r>
          </w:p>
        </w:tc>
      </w:tr>
      <w:tr w:rsidR="00B01A19" w:rsidRPr="0070011E" w14:paraId="39C6CC4B" w14:textId="77777777" w:rsidTr="00420840">
        <w:tc>
          <w:tcPr>
            <w:tcW w:w="586" w:type="dxa"/>
          </w:tcPr>
          <w:p w14:paraId="3F1AD084" w14:textId="66C05AD8" w:rsidR="00420840" w:rsidRPr="003E6CB9" w:rsidRDefault="00B01A19" w:rsidP="00420840">
            <w:pPr>
              <w:pStyle w:val="NormalWeb"/>
              <w:spacing w:before="0" w:beforeAutospacing="0" w:after="0" w:afterAutospacing="0"/>
              <w:rPr>
                <w:bCs/>
                <w:lang w:val="id-ID"/>
              </w:rPr>
            </w:pPr>
            <w:r>
              <w:rPr>
                <w:bCs/>
                <w:lang w:val="id-ID"/>
              </w:rPr>
              <w:t>7</w:t>
            </w:r>
          </w:p>
        </w:tc>
        <w:tc>
          <w:tcPr>
            <w:tcW w:w="1706" w:type="dxa"/>
          </w:tcPr>
          <w:p w14:paraId="7161E2A5" w14:textId="77777777" w:rsidR="00420840" w:rsidRPr="0070011E" w:rsidRDefault="00420840" w:rsidP="00420840">
            <w:pPr>
              <w:tabs>
                <w:tab w:val="right" w:pos="739"/>
              </w:tabs>
              <w:rPr>
                <w:bCs/>
                <w:lang w:val="id-ID"/>
              </w:rPr>
            </w:pPr>
            <w:r w:rsidRPr="0070011E">
              <w:rPr>
                <w:bCs/>
                <w:lang w:val="id-ID"/>
              </w:rPr>
              <w:t xml:space="preserve">Nama </w:t>
            </w:r>
          </w:p>
          <w:p w14:paraId="5340BDF7" w14:textId="77777777" w:rsidR="00420840" w:rsidRPr="0070011E" w:rsidRDefault="00420840" w:rsidP="00420840">
            <w:pPr>
              <w:tabs>
                <w:tab w:val="right" w:pos="739"/>
              </w:tabs>
              <w:rPr>
                <w:bCs/>
                <w:lang w:val="id-ID"/>
              </w:rPr>
            </w:pPr>
            <w:r w:rsidRPr="0070011E">
              <w:rPr>
                <w:bCs/>
                <w:lang w:val="id-ID"/>
              </w:rPr>
              <w:t>NIP</w:t>
            </w:r>
          </w:p>
          <w:p w14:paraId="75C48777" w14:textId="77777777" w:rsidR="00420840" w:rsidRPr="0070011E" w:rsidRDefault="00420840" w:rsidP="00420840">
            <w:pPr>
              <w:tabs>
                <w:tab w:val="right" w:pos="739"/>
              </w:tabs>
              <w:rPr>
                <w:bCs/>
                <w:lang w:val="id-ID"/>
              </w:rPr>
            </w:pPr>
            <w:r w:rsidRPr="0070011E">
              <w:rPr>
                <w:bCs/>
                <w:lang w:val="id-ID"/>
              </w:rPr>
              <w:t>Pangkat/Gol</w:t>
            </w:r>
          </w:p>
          <w:p w14:paraId="49A67F25" w14:textId="0F8DDF2A" w:rsidR="00420840" w:rsidRPr="0070011E" w:rsidRDefault="00420840" w:rsidP="00420840">
            <w:pPr>
              <w:tabs>
                <w:tab w:val="right" w:pos="739"/>
              </w:tabs>
              <w:rPr>
                <w:bCs/>
                <w:lang w:val="id-ID"/>
              </w:rPr>
            </w:pPr>
            <w:r w:rsidRPr="0070011E">
              <w:rPr>
                <w:bCs/>
                <w:lang w:val="id-ID"/>
              </w:rPr>
              <w:t xml:space="preserve">Jabatan    </w:t>
            </w:r>
          </w:p>
        </w:tc>
        <w:tc>
          <w:tcPr>
            <w:tcW w:w="293" w:type="dxa"/>
          </w:tcPr>
          <w:p w14:paraId="50B6F658" w14:textId="77777777" w:rsidR="00420840" w:rsidRPr="0070011E" w:rsidRDefault="00420840" w:rsidP="00420840">
            <w:pPr>
              <w:rPr>
                <w:bCs/>
                <w:lang w:val="id-ID"/>
              </w:rPr>
            </w:pPr>
            <w:r w:rsidRPr="0070011E">
              <w:rPr>
                <w:bCs/>
                <w:lang w:val="id-ID"/>
              </w:rPr>
              <w:t>:</w:t>
            </w:r>
          </w:p>
          <w:p w14:paraId="16156EA1" w14:textId="77777777" w:rsidR="00420840" w:rsidRPr="0070011E" w:rsidRDefault="00420840" w:rsidP="00420840">
            <w:pPr>
              <w:rPr>
                <w:bCs/>
                <w:lang w:val="id-ID"/>
              </w:rPr>
            </w:pPr>
            <w:r w:rsidRPr="0070011E">
              <w:rPr>
                <w:bCs/>
                <w:lang w:val="id-ID"/>
              </w:rPr>
              <w:t>:</w:t>
            </w:r>
          </w:p>
          <w:p w14:paraId="4F41D61A" w14:textId="77777777" w:rsidR="00420840" w:rsidRPr="0070011E" w:rsidRDefault="00420840" w:rsidP="00420840">
            <w:pPr>
              <w:rPr>
                <w:bCs/>
                <w:lang w:val="id-ID"/>
              </w:rPr>
            </w:pPr>
            <w:r w:rsidRPr="0070011E">
              <w:rPr>
                <w:bCs/>
                <w:lang w:val="id-ID"/>
              </w:rPr>
              <w:t>:</w:t>
            </w:r>
          </w:p>
          <w:p w14:paraId="009E0BE3" w14:textId="2BBF8574" w:rsidR="00420840" w:rsidRPr="0070011E" w:rsidRDefault="00420840" w:rsidP="00420840">
            <w:pPr>
              <w:rPr>
                <w:bCs/>
                <w:lang w:val="id-ID"/>
              </w:rPr>
            </w:pPr>
            <w:r w:rsidRPr="0070011E">
              <w:rPr>
                <w:bCs/>
                <w:lang w:val="id-ID"/>
              </w:rPr>
              <w:t>:</w:t>
            </w:r>
          </w:p>
        </w:tc>
        <w:tc>
          <w:tcPr>
            <w:tcW w:w="3074" w:type="dxa"/>
          </w:tcPr>
          <w:p w14:paraId="6D6F7D18" w14:textId="77777777" w:rsidR="00420840" w:rsidRPr="0070011E" w:rsidRDefault="00420840" w:rsidP="00420840">
            <w:proofErr w:type="spellStart"/>
            <w:r w:rsidRPr="0070011E">
              <w:t>Fitrya</w:t>
            </w:r>
            <w:proofErr w:type="spellEnd"/>
            <w:r w:rsidRPr="0070011E">
              <w:t xml:space="preserve"> </w:t>
            </w:r>
            <w:proofErr w:type="spellStart"/>
            <w:r w:rsidRPr="0070011E">
              <w:t>Rafani</w:t>
            </w:r>
            <w:proofErr w:type="spellEnd"/>
            <w:r w:rsidRPr="0070011E">
              <w:t xml:space="preserve">, </w:t>
            </w:r>
            <w:proofErr w:type="spellStart"/>
            <w:r w:rsidRPr="0070011E">
              <w:t>A.Md</w:t>
            </w:r>
            <w:proofErr w:type="spellEnd"/>
          </w:p>
          <w:p w14:paraId="691EE645" w14:textId="77777777" w:rsidR="00420840" w:rsidRPr="0070011E" w:rsidRDefault="00420840" w:rsidP="00420840">
            <w:r w:rsidRPr="0070011E">
              <w:t>198905022015032002</w:t>
            </w:r>
          </w:p>
          <w:p w14:paraId="6174DC47" w14:textId="77777777" w:rsidR="00420840" w:rsidRPr="0070011E" w:rsidRDefault="00420840" w:rsidP="00420840">
            <w:pPr>
              <w:tabs>
                <w:tab w:val="left" w:pos="1418"/>
                <w:tab w:val="left" w:pos="1560"/>
                <w:tab w:val="left" w:pos="3544"/>
              </w:tabs>
              <w:ind w:left="1560" w:hanging="1560"/>
              <w:jc w:val="both"/>
              <w:rPr>
                <w:spacing w:val="-4"/>
              </w:rPr>
            </w:pPr>
            <w:proofErr w:type="spellStart"/>
            <w:r w:rsidRPr="0070011E">
              <w:rPr>
                <w:spacing w:val="-4"/>
              </w:rPr>
              <w:t>Penata</w:t>
            </w:r>
            <w:proofErr w:type="spellEnd"/>
            <w:r w:rsidRPr="0070011E">
              <w:rPr>
                <w:spacing w:val="-4"/>
              </w:rPr>
              <w:t xml:space="preserve"> Muda (III/a)</w:t>
            </w:r>
          </w:p>
          <w:p w14:paraId="32D44A31" w14:textId="6808E145" w:rsidR="00420840" w:rsidRPr="00420840" w:rsidRDefault="00420840" w:rsidP="00420840">
            <w:pPr>
              <w:tabs>
                <w:tab w:val="left" w:pos="1418"/>
                <w:tab w:val="left" w:pos="1560"/>
                <w:tab w:val="left" w:pos="3544"/>
              </w:tabs>
              <w:ind w:left="1560" w:hanging="1560"/>
              <w:jc w:val="both"/>
              <w:rPr>
                <w:spacing w:val="-4"/>
                <w:lang w:val="id-ID"/>
              </w:rPr>
            </w:pPr>
            <w:r>
              <w:rPr>
                <w:lang w:val="id-ID"/>
              </w:rPr>
              <w:t>PK APBN</w:t>
            </w:r>
          </w:p>
        </w:tc>
        <w:tc>
          <w:tcPr>
            <w:tcW w:w="1968" w:type="dxa"/>
            <w:vAlign w:val="center"/>
          </w:tcPr>
          <w:p w14:paraId="5E59DE2B" w14:textId="77777777" w:rsidR="00420840" w:rsidRPr="0070011E" w:rsidRDefault="00420840" w:rsidP="00420840">
            <w:r w:rsidRPr="0070011E">
              <w:t>401900- 401901</w:t>
            </w:r>
          </w:p>
          <w:p w14:paraId="458DC03D" w14:textId="38AD059E" w:rsidR="00420840" w:rsidRPr="0070011E" w:rsidRDefault="00420840" w:rsidP="00420840">
            <w:proofErr w:type="spellStart"/>
            <w:r w:rsidRPr="0070011E">
              <w:t>Bendahara</w:t>
            </w:r>
            <w:proofErr w:type="spellEnd"/>
            <w:r w:rsidRPr="0070011E">
              <w:t xml:space="preserve"> </w:t>
            </w:r>
            <w:proofErr w:type="spellStart"/>
            <w:r w:rsidRPr="0070011E">
              <w:t>Pengeluaran</w:t>
            </w:r>
            <w:proofErr w:type="spellEnd"/>
          </w:p>
        </w:tc>
        <w:tc>
          <w:tcPr>
            <w:tcW w:w="1669" w:type="dxa"/>
            <w:vAlign w:val="center"/>
          </w:tcPr>
          <w:p w14:paraId="6A14C497" w14:textId="60BD4AC0" w:rsidR="00420840" w:rsidRPr="0070011E" w:rsidRDefault="00420840" w:rsidP="00420840">
            <w:pPr>
              <w:jc w:val="center"/>
            </w:pPr>
            <w:proofErr w:type="spellStart"/>
            <w:r w:rsidRPr="0070011E">
              <w:t>Bendahara</w:t>
            </w:r>
            <w:proofErr w:type="spellEnd"/>
            <w:r w:rsidRPr="0070011E">
              <w:t xml:space="preserve"> </w:t>
            </w:r>
            <w:proofErr w:type="spellStart"/>
            <w:r w:rsidRPr="0070011E">
              <w:t>Pengeluaran</w:t>
            </w:r>
            <w:proofErr w:type="spellEnd"/>
          </w:p>
        </w:tc>
      </w:tr>
    </w:tbl>
    <w:p w14:paraId="1A982141" w14:textId="77777777" w:rsidR="00A024A3" w:rsidRPr="0070011E" w:rsidRDefault="00A024A3">
      <w:pPr>
        <w:rPr>
          <w:lang w:val="id-ID"/>
        </w:rPr>
      </w:pPr>
    </w:p>
    <w:p w14:paraId="59408371" w14:textId="77777777" w:rsidR="00A024A3" w:rsidRDefault="00A024A3">
      <w:pPr>
        <w:rPr>
          <w:lang w:val="id-ID"/>
        </w:rPr>
      </w:pPr>
    </w:p>
    <w:p w14:paraId="1AFF752C" w14:textId="77777777" w:rsidR="00F81760" w:rsidRDefault="00F81760">
      <w:pPr>
        <w:rPr>
          <w:lang w:val="id-ID"/>
        </w:rPr>
      </w:pPr>
    </w:p>
    <w:p w14:paraId="553EDAC5" w14:textId="77777777" w:rsidR="00F81760" w:rsidRDefault="00F81760">
      <w:pPr>
        <w:rPr>
          <w:lang w:val="id-ID"/>
        </w:rPr>
      </w:pPr>
    </w:p>
    <w:p w14:paraId="675BA3D6" w14:textId="77777777" w:rsidR="00F81760" w:rsidRDefault="00F81760">
      <w:pPr>
        <w:rPr>
          <w:lang w:val="id-ID"/>
        </w:rPr>
      </w:pPr>
    </w:p>
    <w:p w14:paraId="41A934A4" w14:textId="77777777" w:rsidR="005A4D58" w:rsidRDefault="005A4D58">
      <w:pPr>
        <w:rPr>
          <w:lang w:val="id-ID"/>
        </w:rPr>
      </w:pPr>
    </w:p>
    <w:p w14:paraId="135540A3" w14:textId="77777777" w:rsidR="005A4D58" w:rsidRPr="0070011E" w:rsidRDefault="005A4D58">
      <w:pPr>
        <w:rPr>
          <w:lang w:val="id-ID"/>
        </w:rPr>
      </w:pPr>
    </w:p>
    <w:p w14:paraId="489D6483" w14:textId="77777777" w:rsidR="00A024A3" w:rsidRPr="0070011E" w:rsidRDefault="00A024A3">
      <w:pPr>
        <w:rPr>
          <w:lang w:val="id-ID"/>
        </w:rPr>
      </w:pPr>
    </w:p>
    <w:tbl>
      <w:tblPr>
        <w:tblStyle w:val="TableGrid"/>
        <w:tblW w:w="9225" w:type="dxa"/>
        <w:tblInd w:w="-856" w:type="dxa"/>
        <w:tblLook w:val="04A0" w:firstRow="1" w:lastRow="0" w:firstColumn="1" w:lastColumn="0" w:noHBand="0" w:noVBand="1"/>
      </w:tblPr>
      <w:tblGrid>
        <w:gridCol w:w="586"/>
        <w:gridCol w:w="1714"/>
        <w:gridCol w:w="293"/>
        <w:gridCol w:w="2897"/>
        <w:gridCol w:w="1685"/>
        <w:gridCol w:w="2050"/>
      </w:tblGrid>
      <w:tr w:rsidR="00A024A3" w:rsidRPr="0070011E" w14:paraId="3FBDC919" w14:textId="77777777" w:rsidTr="008F7BD7">
        <w:tc>
          <w:tcPr>
            <w:tcW w:w="586" w:type="dxa"/>
          </w:tcPr>
          <w:p w14:paraId="5925D160" w14:textId="77777777" w:rsidR="00A024A3" w:rsidRPr="0070011E" w:rsidRDefault="00A024A3" w:rsidP="0055647C">
            <w:pPr>
              <w:pStyle w:val="NormalWeb"/>
              <w:spacing w:before="0" w:beforeAutospacing="0" w:after="0" w:afterAutospacing="0"/>
              <w:jc w:val="center"/>
              <w:rPr>
                <w:b/>
                <w:lang w:val="id-ID"/>
              </w:rPr>
            </w:pPr>
            <w:r w:rsidRPr="0070011E">
              <w:rPr>
                <w:b/>
                <w:lang w:val="id-ID"/>
              </w:rPr>
              <w:t>NO</w:t>
            </w:r>
          </w:p>
        </w:tc>
        <w:tc>
          <w:tcPr>
            <w:tcW w:w="4904" w:type="dxa"/>
            <w:gridSpan w:val="3"/>
          </w:tcPr>
          <w:p w14:paraId="1ADE3D46" w14:textId="77777777" w:rsidR="00A024A3" w:rsidRPr="0070011E" w:rsidRDefault="00A024A3" w:rsidP="0055647C">
            <w:pPr>
              <w:pStyle w:val="NormalWeb"/>
              <w:spacing w:before="0" w:beforeAutospacing="0" w:after="0" w:afterAutospacing="0"/>
              <w:jc w:val="center"/>
              <w:rPr>
                <w:b/>
                <w:lang w:val="id-ID"/>
              </w:rPr>
            </w:pPr>
            <w:r w:rsidRPr="0070011E">
              <w:rPr>
                <w:b/>
                <w:lang w:val="id-ID"/>
              </w:rPr>
              <w:t>NAMA,NIP,PANGKAT/GOL,JABATAN</w:t>
            </w:r>
          </w:p>
        </w:tc>
        <w:tc>
          <w:tcPr>
            <w:tcW w:w="1685" w:type="dxa"/>
          </w:tcPr>
          <w:p w14:paraId="5AE16166" w14:textId="77777777" w:rsidR="00A024A3" w:rsidRPr="0070011E" w:rsidRDefault="00A024A3" w:rsidP="0055647C">
            <w:pPr>
              <w:pStyle w:val="NormalWeb"/>
              <w:spacing w:before="0" w:beforeAutospacing="0" w:after="0" w:afterAutospacing="0"/>
              <w:jc w:val="center"/>
              <w:rPr>
                <w:b/>
                <w:lang w:val="id-ID"/>
              </w:rPr>
            </w:pPr>
            <w:r w:rsidRPr="0070011E">
              <w:rPr>
                <w:b/>
                <w:lang w:val="id-ID"/>
              </w:rPr>
              <w:t>USER</w:t>
            </w:r>
          </w:p>
        </w:tc>
        <w:tc>
          <w:tcPr>
            <w:tcW w:w="2050" w:type="dxa"/>
          </w:tcPr>
          <w:p w14:paraId="13625E06" w14:textId="77777777" w:rsidR="00A024A3" w:rsidRPr="0070011E" w:rsidRDefault="00A024A3" w:rsidP="0055647C">
            <w:pPr>
              <w:pStyle w:val="NormalWeb"/>
              <w:spacing w:before="0" w:beforeAutospacing="0" w:after="0" w:afterAutospacing="0"/>
              <w:jc w:val="center"/>
              <w:rPr>
                <w:b/>
                <w:lang w:val="id-ID"/>
              </w:rPr>
            </w:pPr>
            <w:r w:rsidRPr="0070011E">
              <w:rPr>
                <w:b/>
                <w:lang w:val="id-ID"/>
              </w:rPr>
              <w:t>JABATAN</w:t>
            </w:r>
          </w:p>
        </w:tc>
      </w:tr>
      <w:tr w:rsidR="00A024A3" w:rsidRPr="0070011E" w14:paraId="35911BA4" w14:textId="77777777" w:rsidTr="008F7BD7">
        <w:tc>
          <w:tcPr>
            <w:tcW w:w="586" w:type="dxa"/>
          </w:tcPr>
          <w:p w14:paraId="6ED89168" w14:textId="77777777" w:rsidR="00A024A3" w:rsidRPr="0070011E" w:rsidRDefault="00A024A3" w:rsidP="0055647C">
            <w:pPr>
              <w:pStyle w:val="NormalWeb"/>
              <w:spacing w:before="0" w:beforeAutospacing="0" w:after="0" w:afterAutospacing="0"/>
              <w:jc w:val="center"/>
              <w:rPr>
                <w:lang w:val="id-ID"/>
              </w:rPr>
            </w:pPr>
            <w:r w:rsidRPr="0070011E">
              <w:rPr>
                <w:lang w:val="id-ID"/>
              </w:rPr>
              <w:t>(1)</w:t>
            </w:r>
          </w:p>
        </w:tc>
        <w:tc>
          <w:tcPr>
            <w:tcW w:w="4904" w:type="dxa"/>
            <w:gridSpan w:val="3"/>
          </w:tcPr>
          <w:p w14:paraId="054F2E02" w14:textId="77777777" w:rsidR="00A024A3" w:rsidRPr="0070011E" w:rsidRDefault="00A024A3" w:rsidP="0055647C">
            <w:pPr>
              <w:pStyle w:val="NormalWeb"/>
              <w:spacing w:before="0" w:beforeAutospacing="0" w:after="0" w:afterAutospacing="0"/>
              <w:jc w:val="center"/>
              <w:rPr>
                <w:lang w:val="id-ID"/>
              </w:rPr>
            </w:pPr>
            <w:r w:rsidRPr="0070011E">
              <w:rPr>
                <w:lang w:val="id-ID"/>
              </w:rPr>
              <w:t>(2)</w:t>
            </w:r>
          </w:p>
        </w:tc>
        <w:tc>
          <w:tcPr>
            <w:tcW w:w="1685" w:type="dxa"/>
          </w:tcPr>
          <w:p w14:paraId="49A4B381" w14:textId="77777777" w:rsidR="00A024A3" w:rsidRPr="0070011E" w:rsidRDefault="00A024A3" w:rsidP="0055647C">
            <w:pPr>
              <w:pStyle w:val="NormalWeb"/>
              <w:spacing w:before="0" w:beforeAutospacing="0" w:after="0" w:afterAutospacing="0"/>
              <w:jc w:val="center"/>
              <w:rPr>
                <w:lang w:val="id-ID"/>
              </w:rPr>
            </w:pPr>
            <w:r w:rsidRPr="0070011E">
              <w:rPr>
                <w:lang w:val="id-ID"/>
              </w:rPr>
              <w:t>(3)</w:t>
            </w:r>
          </w:p>
        </w:tc>
        <w:tc>
          <w:tcPr>
            <w:tcW w:w="2050" w:type="dxa"/>
          </w:tcPr>
          <w:p w14:paraId="4E873F38" w14:textId="77777777" w:rsidR="00A024A3" w:rsidRPr="0070011E" w:rsidRDefault="00A024A3" w:rsidP="0055647C">
            <w:pPr>
              <w:pStyle w:val="NormalWeb"/>
              <w:spacing w:before="0" w:beforeAutospacing="0" w:after="0" w:afterAutospacing="0"/>
              <w:jc w:val="center"/>
              <w:rPr>
                <w:lang w:val="id-ID"/>
              </w:rPr>
            </w:pPr>
            <w:r w:rsidRPr="0070011E">
              <w:rPr>
                <w:lang w:val="id-ID"/>
              </w:rPr>
              <w:t>(4)</w:t>
            </w:r>
          </w:p>
        </w:tc>
      </w:tr>
      <w:tr w:rsidR="00420840" w:rsidRPr="0070011E" w14:paraId="56332278" w14:textId="77777777" w:rsidTr="00A024A3">
        <w:tc>
          <w:tcPr>
            <w:tcW w:w="586" w:type="dxa"/>
          </w:tcPr>
          <w:p w14:paraId="1ADE2352" w14:textId="0BD7CA9E" w:rsidR="00420840" w:rsidRPr="0070011E" w:rsidRDefault="00B01A19" w:rsidP="00420840">
            <w:pPr>
              <w:pStyle w:val="NormalWeb"/>
              <w:spacing w:before="0" w:beforeAutospacing="0" w:after="0" w:afterAutospacing="0"/>
              <w:rPr>
                <w:lang w:val="id-ID"/>
              </w:rPr>
            </w:pPr>
            <w:r>
              <w:rPr>
                <w:lang w:val="id-ID"/>
              </w:rPr>
              <w:t>8</w:t>
            </w:r>
          </w:p>
        </w:tc>
        <w:tc>
          <w:tcPr>
            <w:tcW w:w="1714" w:type="dxa"/>
          </w:tcPr>
          <w:p w14:paraId="18284EBE" w14:textId="77777777" w:rsidR="00420840" w:rsidRPr="0070011E" w:rsidRDefault="00420840" w:rsidP="00420840">
            <w:pPr>
              <w:tabs>
                <w:tab w:val="right" w:pos="739"/>
              </w:tabs>
              <w:rPr>
                <w:bCs/>
                <w:lang w:val="id-ID"/>
              </w:rPr>
            </w:pPr>
            <w:r w:rsidRPr="0070011E">
              <w:rPr>
                <w:bCs/>
                <w:lang w:val="id-ID"/>
              </w:rPr>
              <w:t xml:space="preserve">Nama </w:t>
            </w:r>
          </w:p>
          <w:p w14:paraId="5D6198D4" w14:textId="77777777" w:rsidR="00420840" w:rsidRPr="0070011E" w:rsidRDefault="00420840" w:rsidP="00420840">
            <w:pPr>
              <w:tabs>
                <w:tab w:val="right" w:pos="739"/>
              </w:tabs>
              <w:rPr>
                <w:bCs/>
                <w:lang w:val="id-ID"/>
              </w:rPr>
            </w:pPr>
            <w:r w:rsidRPr="0070011E">
              <w:rPr>
                <w:bCs/>
                <w:lang w:val="id-ID"/>
              </w:rPr>
              <w:t>NIP</w:t>
            </w:r>
          </w:p>
          <w:p w14:paraId="0430D3A3" w14:textId="77777777" w:rsidR="00420840" w:rsidRPr="0070011E" w:rsidRDefault="00420840" w:rsidP="00420840">
            <w:pPr>
              <w:tabs>
                <w:tab w:val="right" w:pos="739"/>
              </w:tabs>
              <w:rPr>
                <w:bCs/>
                <w:lang w:val="id-ID"/>
              </w:rPr>
            </w:pPr>
            <w:r w:rsidRPr="0070011E">
              <w:rPr>
                <w:bCs/>
                <w:lang w:val="id-ID"/>
              </w:rPr>
              <w:t>Pangkat/Gol</w:t>
            </w:r>
          </w:p>
          <w:p w14:paraId="1878DA71" w14:textId="6033C6CA" w:rsidR="00420840" w:rsidRPr="0070011E" w:rsidRDefault="00420840" w:rsidP="00420840">
            <w:pPr>
              <w:tabs>
                <w:tab w:val="right" w:pos="739"/>
              </w:tabs>
              <w:rPr>
                <w:bCs/>
                <w:lang w:val="id-ID"/>
              </w:rPr>
            </w:pPr>
            <w:r w:rsidRPr="0070011E">
              <w:rPr>
                <w:bCs/>
                <w:lang w:val="id-ID"/>
              </w:rPr>
              <w:t xml:space="preserve">Jabatan    </w:t>
            </w:r>
          </w:p>
        </w:tc>
        <w:tc>
          <w:tcPr>
            <w:tcW w:w="293" w:type="dxa"/>
          </w:tcPr>
          <w:p w14:paraId="3D5E2486" w14:textId="77777777" w:rsidR="00420840" w:rsidRPr="0070011E" w:rsidRDefault="00420840" w:rsidP="00420840">
            <w:pPr>
              <w:rPr>
                <w:bCs/>
                <w:lang w:val="id-ID"/>
              </w:rPr>
            </w:pPr>
            <w:r w:rsidRPr="0070011E">
              <w:rPr>
                <w:bCs/>
                <w:lang w:val="id-ID"/>
              </w:rPr>
              <w:t>:</w:t>
            </w:r>
          </w:p>
          <w:p w14:paraId="5FAC0D28" w14:textId="77777777" w:rsidR="00420840" w:rsidRPr="0070011E" w:rsidRDefault="00420840" w:rsidP="00420840">
            <w:pPr>
              <w:rPr>
                <w:bCs/>
                <w:lang w:val="id-ID"/>
              </w:rPr>
            </w:pPr>
            <w:r w:rsidRPr="0070011E">
              <w:rPr>
                <w:bCs/>
                <w:lang w:val="id-ID"/>
              </w:rPr>
              <w:t>:</w:t>
            </w:r>
          </w:p>
          <w:p w14:paraId="6681A79F" w14:textId="77777777" w:rsidR="00420840" w:rsidRPr="0070011E" w:rsidRDefault="00420840" w:rsidP="00420840">
            <w:pPr>
              <w:rPr>
                <w:bCs/>
                <w:lang w:val="id-ID"/>
              </w:rPr>
            </w:pPr>
            <w:r w:rsidRPr="0070011E">
              <w:rPr>
                <w:bCs/>
                <w:lang w:val="id-ID"/>
              </w:rPr>
              <w:t>:</w:t>
            </w:r>
          </w:p>
          <w:p w14:paraId="6B711542" w14:textId="170874C7" w:rsidR="00420840" w:rsidRPr="0070011E" w:rsidRDefault="00420840" w:rsidP="00420840">
            <w:pPr>
              <w:rPr>
                <w:bCs/>
                <w:lang w:val="id-ID"/>
              </w:rPr>
            </w:pPr>
            <w:r w:rsidRPr="0070011E">
              <w:rPr>
                <w:bCs/>
                <w:lang w:val="id-ID"/>
              </w:rPr>
              <w:t>:</w:t>
            </w:r>
          </w:p>
        </w:tc>
        <w:tc>
          <w:tcPr>
            <w:tcW w:w="2897" w:type="dxa"/>
          </w:tcPr>
          <w:p w14:paraId="3A74ACFE" w14:textId="77777777" w:rsidR="00420840" w:rsidRPr="0070011E" w:rsidRDefault="00420840" w:rsidP="00420840">
            <w:pPr>
              <w:tabs>
                <w:tab w:val="left" w:pos="1238"/>
                <w:tab w:val="left" w:pos="1418"/>
                <w:tab w:val="left" w:pos="3544"/>
              </w:tabs>
              <w:rPr>
                <w:lang w:val="id-ID"/>
              </w:rPr>
            </w:pPr>
            <w:r w:rsidRPr="0070011E">
              <w:rPr>
                <w:lang w:val="id-ID"/>
              </w:rPr>
              <w:t>Nella Agustri,S.E.</w:t>
            </w:r>
          </w:p>
          <w:p w14:paraId="291D56AE" w14:textId="77777777" w:rsidR="00420840" w:rsidRPr="0070011E" w:rsidRDefault="00420840" w:rsidP="00420840">
            <w:pPr>
              <w:tabs>
                <w:tab w:val="left" w:pos="1238"/>
                <w:tab w:val="left" w:pos="1418"/>
                <w:tab w:val="left" w:pos="3544"/>
              </w:tabs>
              <w:rPr>
                <w:lang w:val="id-ID"/>
              </w:rPr>
            </w:pPr>
            <w:r w:rsidRPr="0070011E">
              <w:rPr>
                <w:lang w:val="id-ID"/>
              </w:rPr>
              <w:t>198808152023212040</w:t>
            </w:r>
          </w:p>
          <w:p w14:paraId="659312D9" w14:textId="77777777" w:rsidR="00420840" w:rsidRPr="0070011E" w:rsidRDefault="00420840" w:rsidP="00420840">
            <w:pPr>
              <w:tabs>
                <w:tab w:val="left" w:pos="1238"/>
                <w:tab w:val="left" w:pos="1418"/>
                <w:tab w:val="left" w:pos="3544"/>
              </w:tabs>
              <w:rPr>
                <w:lang w:val="id-ID"/>
              </w:rPr>
            </w:pPr>
            <w:r w:rsidRPr="0070011E">
              <w:rPr>
                <w:lang w:val="id-ID"/>
              </w:rPr>
              <w:t>IX</w:t>
            </w:r>
          </w:p>
          <w:p w14:paraId="52D593DC" w14:textId="5646ED2A" w:rsidR="00420840" w:rsidRPr="0070011E" w:rsidRDefault="00420840" w:rsidP="00420840">
            <w:r w:rsidRPr="0070011E">
              <w:rPr>
                <w:lang w:val="id-ID"/>
              </w:rPr>
              <w:t>Perencana Ahli Pertama</w:t>
            </w:r>
          </w:p>
        </w:tc>
        <w:tc>
          <w:tcPr>
            <w:tcW w:w="1685" w:type="dxa"/>
            <w:vAlign w:val="center"/>
          </w:tcPr>
          <w:p w14:paraId="7A055865" w14:textId="77777777" w:rsidR="00420840" w:rsidRPr="0070011E" w:rsidRDefault="00420840" w:rsidP="00420840">
            <w:r w:rsidRPr="0070011E">
              <w:t>401900 – 401901</w:t>
            </w:r>
          </w:p>
          <w:p w14:paraId="2D1A965B" w14:textId="3A1D095C" w:rsidR="00420840" w:rsidRPr="0070011E" w:rsidRDefault="00420840" w:rsidP="00420840">
            <w:r w:rsidRPr="0070011E">
              <w:t xml:space="preserve">Operator </w:t>
            </w:r>
            <w:proofErr w:type="spellStart"/>
            <w:r w:rsidRPr="0070011E">
              <w:t>Anggaran</w:t>
            </w:r>
            <w:proofErr w:type="spellEnd"/>
          </w:p>
        </w:tc>
        <w:tc>
          <w:tcPr>
            <w:tcW w:w="2050" w:type="dxa"/>
            <w:vAlign w:val="center"/>
          </w:tcPr>
          <w:p w14:paraId="7006F6B3" w14:textId="06FCF334" w:rsidR="00420840" w:rsidRPr="0070011E" w:rsidRDefault="00420840" w:rsidP="00420840">
            <w:pPr>
              <w:jc w:val="center"/>
            </w:pPr>
            <w:r w:rsidRPr="0070011E">
              <w:t xml:space="preserve">Operator </w:t>
            </w:r>
            <w:proofErr w:type="spellStart"/>
            <w:r w:rsidRPr="0070011E">
              <w:t>Anggaran</w:t>
            </w:r>
            <w:proofErr w:type="spellEnd"/>
            <w:r w:rsidRPr="0070011E">
              <w:rPr>
                <w:lang w:val="id-ID"/>
              </w:rPr>
              <w:t xml:space="preserve"> Satker/ Korwil</w:t>
            </w:r>
          </w:p>
        </w:tc>
      </w:tr>
      <w:tr w:rsidR="00420840" w:rsidRPr="0070011E" w14:paraId="7A453490" w14:textId="77777777" w:rsidTr="00A024A3">
        <w:tc>
          <w:tcPr>
            <w:tcW w:w="586" w:type="dxa"/>
          </w:tcPr>
          <w:p w14:paraId="02BE2FBD" w14:textId="73A3CC02" w:rsidR="00420840" w:rsidRPr="00420840" w:rsidRDefault="00EB6DEE" w:rsidP="00420840">
            <w:pPr>
              <w:pStyle w:val="NormalWeb"/>
              <w:spacing w:before="0" w:beforeAutospacing="0" w:after="0" w:afterAutospacing="0"/>
              <w:rPr>
                <w:lang w:val="id-ID"/>
              </w:rPr>
            </w:pPr>
            <w:r>
              <w:t>p</w:t>
            </w:r>
            <w:r w:rsidR="00B01A19">
              <w:rPr>
                <w:lang w:val="id-ID"/>
              </w:rPr>
              <w:t>9</w:t>
            </w:r>
          </w:p>
        </w:tc>
        <w:tc>
          <w:tcPr>
            <w:tcW w:w="1714" w:type="dxa"/>
          </w:tcPr>
          <w:p w14:paraId="310AD122" w14:textId="77777777" w:rsidR="00420840" w:rsidRPr="0070011E" w:rsidRDefault="00420840" w:rsidP="00420840">
            <w:pPr>
              <w:tabs>
                <w:tab w:val="right" w:pos="739"/>
              </w:tabs>
              <w:rPr>
                <w:bCs/>
                <w:lang w:val="id-ID"/>
              </w:rPr>
            </w:pPr>
            <w:r w:rsidRPr="0070011E">
              <w:rPr>
                <w:bCs/>
                <w:lang w:val="id-ID"/>
              </w:rPr>
              <w:t xml:space="preserve">Nama </w:t>
            </w:r>
          </w:p>
          <w:p w14:paraId="0705C485" w14:textId="77777777" w:rsidR="00420840" w:rsidRPr="0070011E" w:rsidRDefault="00420840" w:rsidP="00420840">
            <w:pPr>
              <w:tabs>
                <w:tab w:val="right" w:pos="739"/>
              </w:tabs>
              <w:rPr>
                <w:bCs/>
                <w:lang w:val="id-ID"/>
              </w:rPr>
            </w:pPr>
            <w:r w:rsidRPr="0070011E">
              <w:rPr>
                <w:bCs/>
                <w:lang w:val="id-ID"/>
              </w:rPr>
              <w:t>NIP</w:t>
            </w:r>
          </w:p>
          <w:p w14:paraId="0350DA84" w14:textId="77777777" w:rsidR="00420840" w:rsidRPr="0070011E" w:rsidRDefault="00420840" w:rsidP="00420840">
            <w:pPr>
              <w:tabs>
                <w:tab w:val="right" w:pos="739"/>
              </w:tabs>
              <w:rPr>
                <w:bCs/>
                <w:lang w:val="id-ID"/>
              </w:rPr>
            </w:pPr>
            <w:r w:rsidRPr="0070011E">
              <w:rPr>
                <w:bCs/>
                <w:lang w:val="id-ID"/>
              </w:rPr>
              <w:t>Pangkat/Gol</w:t>
            </w:r>
          </w:p>
          <w:p w14:paraId="0E048718" w14:textId="4FDBB645" w:rsidR="00420840" w:rsidRPr="0070011E" w:rsidRDefault="00420840" w:rsidP="00420840">
            <w:pPr>
              <w:tabs>
                <w:tab w:val="right" w:pos="739"/>
              </w:tabs>
              <w:rPr>
                <w:bCs/>
                <w:lang w:val="id-ID"/>
              </w:rPr>
            </w:pPr>
            <w:r w:rsidRPr="0070011E">
              <w:rPr>
                <w:bCs/>
                <w:lang w:val="id-ID"/>
              </w:rPr>
              <w:t xml:space="preserve">Jabatan    </w:t>
            </w:r>
          </w:p>
        </w:tc>
        <w:tc>
          <w:tcPr>
            <w:tcW w:w="293" w:type="dxa"/>
          </w:tcPr>
          <w:p w14:paraId="3AEC5760" w14:textId="77777777" w:rsidR="00420840" w:rsidRPr="0070011E" w:rsidRDefault="00420840" w:rsidP="00420840">
            <w:pPr>
              <w:rPr>
                <w:bCs/>
                <w:lang w:val="id-ID"/>
              </w:rPr>
            </w:pPr>
            <w:r w:rsidRPr="0070011E">
              <w:rPr>
                <w:bCs/>
                <w:lang w:val="id-ID"/>
              </w:rPr>
              <w:t>:</w:t>
            </w:r>
          </w:p>
          <w:p w14:paraId="17E0D458" w14:textId="77777777" w:rsidR="00420840" w:rsidRPr="0070011E" w:rsidRDefault="00420840" w:rsidP="00420840">
            <w:pPr>
              <w:rPr>
                <w:bCs/>
                <w:lang w:val="id-ID"/>
              </w:rPr>
            </w:pPr>
            <w:r w:rsidRPr="0070011E">
              <w:rPr>
                <w:bCs/>
                <w:lang w:val="id-ID"/>
              </w:rPr>
              <w:t>:</w:t>
            </w:r>
          </w:p>
          <w:p w14:paraId="273EFEF9" w14:textId="77777777" w:rsidR="00420840" w:rsidRPr="0070011E" w:rsidRDefault="00420840" w:rsidP="00420840">
            <w:pPr>
              <w:rPr>
                <w:bCs/>
                <w:lang w:val="id-ID"/>
              </w:rPr>
            </w:pPr>
            <w:r w:rsidRPr="0070011E">
              <w:rPr>
                <w:bCs/>
                <w:lang w:val="id-ID"/>
              </w:rPr>
              <w:t>:</w:t>
            </w:r>
          </w:p>
          <w:p w14:paraId="425914C7" w14:textId="36C8697A" w:rsidR="00420840" w:rsidRPr="0070011E" w:rsidRDefault="00420840" w:rsidP="00420840">
            <w:pPr>
              <w:rPr>
                <w:bCs/>
                <w:lang w:val="id-ID"/>
              </w:rPr>
            </w:pPr>
            <w:r w:rsidRPr="0070011E">
              <w:rPr>
                <w:bCs/>
                <w:lang w:val="id-ID"/>
              </w:rPr>
              <w:t>:</w:t>
            </w:r>
          </w:p>
        </w:tc>
        <w:tc>
          <w:tcPr>
            <w:tcW w:w="2897" w:type="dxa"/>
          </w:tcPr>
          <w:p w14:paraId="4183510D" w14:textId="77777777" w:rsidR="00420840" w:rsidRPr="0070011E" w:rsidRDefault="00420840" w:rsidP="00420840">
            <w:pPr>
              <w:tabs>
                <w:tab w:val="left" w:pos="1418"/>
                <w:tab w:val="left" w:pos="1560"/>
                <w:tab w:val="left" w:pos="3544"/>
              </w:tabs>
              <w:ind w:left="1560" w:hanging="1560"/>
            </w:pPr>
            <w:proofErr w:type="spellStart"/>
            <w:r w:rsidRPr="0070011E">
              <w:t>Riccelia</w:t>
            </w:r>
            <w:proofErr w:type="spellEnd"/>
            <w:r w:rsidRPr="0070011E">
              <w:t xml:space="preserve"> </w:t>
            </w:r>
            <w:proofErr w:type="spellStart"/>
            <w:r w:rsidRPr="0070011E">
              <w:t>Junifa</w:t>
            </w:r>
            <w:proofErr w:type="spellEnd"/>
          </w:p>
          <w:p w14:paraId="65C9307E" w14:textId="77777777" w:rsidR="00420840" w:rsidRPr="0070011E" w:rsidRDefault="00420840" w:rsidP="00420840">
            <w:pPr>
              <w:tabs>
                <w:tab w:val="left" w:pos="1418"/>
                <w:tab w:val="left" w:pos="1560"/>
                <w:tab w:val="left" w:pos="3544"/>
              </w:tabs>
              <w:ind w:left="1560" w:hanging="1560"/>
            </w:pPr>
            <w:r w:rsidRPr="0070011E">
              <w:t>199706062022032015</w:t>
            </w:r>
          </w:p>
          <w:p w14:paraId="72564AA1" w14:textId="77777777" w:rsidR="00420840" w:rsidRPr="0070011E" w:rsidRDefault="00420840" w:rsidP="00420840">
            <w:proofErr w:type="spellStart"/>
            <w:r w:rsidRPr="0070011E">
              <w:t>Penata</w:t>
            </w:r>
            <w:proofErr w:type="spellEnd"/>
            <w:r w:rsidRPr="0070011E">
              <w:t xml:space="preserve"> Muda (III/a)</w:t>
            </w:r>
          </w:p>
          <w:p w14:paraId="1F39739A" w14:textId="737A022A" w:rsidR="00420840" w:rsidRPr="0070011E" w:rsidRDefault="00420840" w:rsidP="00420840">
            <w:pPr>
              <w:rPr>
                <w:lang w:val="id-ID"/>
              </w:rPr>
            </w:pPr>
            <w:proofErr w:type="spellStart"/>
            <w:r w:rsidRPr="0070011E">
              <w:t>Penelaah</w:t>
            </w:r>
            <w:proofErr w:type="spellEnd"/>
            <w:r w:rsidRPr="0070011E">
              <w:t xml:space="preserve"> </w:t>
            </w:r>
            <w:proofErr w:type="spellStart"/>
            <w:r w:rsidRPr="0070011E">
              <w:t>Teknis</w:t>
            </w:r>
            <w:proofErr w:type="spellEnd"/>
            <w:r w:rsidRPr="0070011E">
              <w:t xml:space="preserve"> </w:t>
            </w:r>
            <w:proofErr w:type="spellStart"/>
            <w:r w:rsidRPr="0070011E">
              <w:t>Kebijakan</w:t>
            </w:r>
            <w:proofErr w:type="spellEnd"/>
          </w:p>
        </w:tc>
        <w:tc>
          <w:tcPr>
            <w:tcW w:w="1685" w:type="dxa"/>
            <w:vAlign w:val="center"/>
          </w:tcPr>
          <w:p w14:paraId="2AB1F2E1" w14:textId="77777777" w:rsidR="00420840" w:rsidRPr="0070011E" w:rsidRDefault="00420840" w:rsidP="00420840">
            <w:r w:rsidRPr="0070011E">
              <w:t>401900 – 401901</w:t>
            </w:r>
          </w:p>
          <w:p w14:paraId="054C0403" w14:textId="07BF71B1" w:rsidR="00420840" w:rsidRPr="0070011E" w:rsidRDefault="00420840" w:rsidP="00420840">
            <w:r w:rsidRPr="0070011E">
              <w:t xml:space="preserve">Operator </w:t>
            </w:r>
            <w:proofErr w:type="spellStart"/>
            <w:r w:rsidRPr="0070011E">
              <w:t>Anggaran</w:t>
            </w:r>
            <w:proofErr w:type="spellEnd"/>
          </w:p>
        </w:tc>
        <w:tc>
          <w:tcPr>
            <w:tcW w:w="2050" w:type="dxa"/>
            <w:vAlign w:val="center"/>
          </w:tcPr>
          <w:p w14:paraId="25E5C1B6" w14:textId="56793F82" w:rsidR="00420840" w:rsidRPr="0070011E" w:rsidRDefault="00420840" w:rsidP="00420840">
            <w:pPr>
              <w:jc w:val="center"/>
            </w:pPr>
            <w:r w:rsidRPr="0070011E">
              <w:t xml:space="preserve">Operator </w:t>
            </w:r>
            <w:proofErr w:type="spellStart"/>
            <w:r w:rsidRPr="0070011E">
              <w:t>Anggaran</w:t>
            </w:r>
            <w:proofErr w:type="spellEnd"/>
            <w:r w:rsidRPr="0070011E">
              <w:rPr>
                <w:lang w:val="id-ID"/>
              </w:rPr>
              <w:t xml:space="preserve"> Satker/ Korwil</w:t>
            </w:r>
          </w:p>
        </w:tc>
      </w:tr>
    </w:tbl>
    <w:p w14:paraId="7B9FCF84" w14:textId="77777777" w:rsidR="00480C6A" w:rsidRPr="0070011E" w:rsidRDefault="00480C6A" w:rsidP="00480C6A">
      <w:pPr>
        <w:pStyle w:val="NormalWeb"/>
        <w:spacing w:before="0" w:beforeAutospacing="0" w:after="0" w:afterAutospacing="0"/>
      </w:pPr>
    </w:p>
    <w:p w14:paraId="3CE8FC5B" w14:textId="77777777" w:rsidR="00FC786E" w:rsidRPr="0070011E" w:rsidRDefault="00FC786E" w:rsidP="00574307">
      <w:pPr>
        <w:tabs>
          <w:tab w:val="left" w:pos="7088"/>
          <w:tab w:val="left" w:pos="7740"/>
          <w:tab w:val="left" w:pos="8100"/>
        </w:tabs>
        <w:rPr>
          <w:b/>
          <w:lang w:val="id-ID"/>
        </w:rPr>
      </w:pPr>
    </w:p>
    <w:p w14:paraId="5125FD35" w14:textId="77777777" w:rsidR="00FC786E" w:rsidRPr="0070011E" w:rsidRDefault="00D77194" w:rsidP="00641988">
      <w:pPr>
        <w:ind w:left="4820"/>
        <w:rPr>
          <w:lang w:val="id-ID"/>
        </w:rPr>
      </w:pPr>
      <w:r w:rsidRPr="0070011E">
        <w:rPr>
          <w:lang w:val="id-ID"/>
        </w:rPr>
        <w:t>Kuasa Pengguna Anggaran</w:t>
      </w:r>
      <w:r w:rsidRPr="0070011E">
        <w:rPr>
          <w:lang w:val="id-ID"/>
        </w:rPr>
        <w:br/>
        <w:t xml:space="preserve">Pengadilan Tinggi Agama </w:t>
      </w:r>
      <w:r w:rsidRPr="0070011E">
        <w:t>Pad</w:t>
      </w:r>
      <w:r w:rsidRPr="0070011E">
        <w:rPr>
          <w:lang w:val="id-ID"/>
        </w:rPr>
        <w:t>ang</w:t>
      </w:r>
    </w:p>
    <w:p w14:paraId="396FC567" w14:textId="77777777" w:rsidR="00FC786E" w:rsidRPr="0070011E" w:rsidRDefault="00FC786E">
      <w:pPr>
        <w:ind w:left="5220"/>
        <w:jc w:val="both"/>
        <w:rPr>
          <w:b/>
          <w:u w:val="single"/>
          <w:lang w:val="sv-SE"/>
        </w:rPr>
      </w:pPr>
    </w:p>
    <w:p w14:paraId="0FF4D085" w14:textId="77777777" w:rsidR="00FC786E" w:rsidRDefault="00FC786E">
      <w:pPr>
        <w:ind w:left="5220"/>
        <w:jc w:val="both"/>
        <w:rPr>
          <w:b/>
          <w:u w:val="single"/>
          <w:lang w:val="sv-SE"/>
        </w:rPr>
      </w:pPr>
    </w:p>
    <w:p w14:paraId="3DF03876" w14:textId="77777777" w:rsidR="00EC094F" w:rsidRDefault="00EC094F">
      <w:pPr>
        <w:ind w:left="5220"/>
        <w:jc w:val="both"/>
        <w:rPr>
          <w:b/>
          <w:u w:val="single"/>
          <w:lang w:val="sv-SE"/>
        </w:rPr>
      </w:pPr>
    </w:p>
    <w:p w14:paraId="43B2DEE8" w14:textId="77777777" w:rsidR="00EC094F" w:rsidRPr="0070011E" w:rsidRDefault="00EC094F">
      <w:pPr>
        <w:ind w:left="5220"/>
        <w:jc w:val="both"/>
        <w:rPr>
          <w:b/>
          <w:u w:val="single"/>
          <w:lang w:val="sv-SE"/>
        </w:rPr>
      </w:pPr>
    </w:p>
    <w:p w14:paraId="401E5488" w14:textId="77777777" w:rsidR="00FC786E" w:rsidRPr="0070011E" w:rsidRDefault="00FC786E">
      <w:pPr>
        <w:ind w:left="5220"/>
        <w:jc w:val="both"/>
        <w:rPr>
          <w:b/>
          <w:u w:val="single"/>
          <w:lang w:val="sv-SE"/>
        </w:rPr>
      </w:pPr>
    </w:p>
    <w:p w14:paraId="2FF1B1D2" w14:textId="584AAC07" w:rsidR="00420840" w:rsidRPr="004F289F" w:rsidRDefault="004F289F" w:rsidP="00420840">
      <w:pPr>
        <w:tabs>
          <w:tab w:val="left" w:pos="7088"/>
          <w:tab w:val="left" w:pos="7740"/>
          <w:tab w:val="left" w:pos="8100"/>
        </w:tabs>
        <w:ind w:left="4860"/>
        <w:rPr>
          <w:b/>
          <w:bCs/>
          <w:u w:val="single"/>
          <w:lang w:val="id-ID"/>
        </w:rPr>
      </w:pPr>
      <w:r>
        <w:rPr>
          <w:b/>
          <w:bCs/>
          <w:u w:val="single"/>
          <w:lang w:val="id-ID"/>
        </w:rPr>
        <w:t>IRSYADI</w:t>
      </w:r>
    </w:p>
    <w:p w14:paraId="663F8D5E" w14:textId="77777777" w:rsidR="00420840" w:rsidRPr="0070011E" w:rsidRDefault="00420840" w:rsidP="00420840">
      <w:pPr>
        <w:tabs>
          <w:tab w:val="left" w:pos="7088"/>
          <w:tab w:val="left" w:pos="7740"/>
          <w:tab w:val="left" w:pos="8100"/>
        </w:tabs>
        <w:ind w:left="4860"/>
        <w:rPr>
          <w:bCs/>
          <w:lang w:val="id-ID"/>
        </w:rPr>
      </w:pPr>
      <w:r w:rsidRPr="0070011E">
        <w:rPr>
          <w:bCs/>
        </w:rPr>
        <w:t>NIP.</w:t>
      </w:r>
      <w:r w:rsidRPr="006C5D84">
        <w:rPr>
          <w:bCs/>
        </w:rPr>
        <w:t>197007021996031005</w:t>
      </w:r>
    </w:p>
    <w:p w14:paraId="27D2649D" w14:textId="77777777" w:rsidR="00147C0B" w:rsidRPr="0070011E" w:rsidRDefault="00147C0B" w:rsidP="00F36ADD">
      <w:pPr>
        <w:tabs>
          <w:tab w:val="left" w:pos="7088"/>
          <w:tab w:val="left" w:pos="7740"/>
          <w:tab w:val="left" w:pos="8100"/>
        </w:tabs>
        <w:ind w:left="4820"/>
        <w:rPr>
          <w:bCs/>
          <w:lang w:val="id-ID"/>
        </w:rPr>
      </w:pPr>
    </w:p>
    <w:p w14:paraId="4D6AA2D1" w14:textId="77777777" w:rsidR="00FC786E" w:rsidRPr="0070011E" w:rsidRDefault="00FC786E" w:rsidP="00147C0B">
      <w:pPr>
        <w:ind w:left="5220"/>
        <w:jc w:val="both"/>
      </w:pPr>
      <w:bookmarkStart w:id="1" w:name="_GoBack"/>
      <w:bookmarkEnd w:id="1"/>
    </w:p>
    <w:sectPr w:rsidR="00FC786E" w:rsidRPr="0070011E" w:rsidSect="009E5944">
      <w:headerReference w:type="even" r:id="rId10"/>
      <w:headerReference w:type="default" r:id="rId11"/>
      <w:footerReference w:type="even" r:id="rId12"/>
      <w:footerReference w:type="default" r:id="rId13"/>
      <w:headerReference w:type="first" r:id="rId14"/>
      <w:footerReference w:type="first" r:id="rId15"/>
      <w:pgSz w:w="12242" w:h="18722"/>
      <w:pgMar w:top="1701" w:right="1701" w:bottom="1701" w:left="2275"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EBD9D5" w14:textId="77777777" w:rsidR="007C7956" w:rsidRDefault="007C7956">
      <w:r>
        <w:separator/>
      </w:r>
    </w:p>
  </w:endnote>
  <w:endnote w:type="continuationSeparator" w:id="0">
    <w:p w14:paraId="31241A91" w14:textId="77777777" w:rsidR="007C7956" w:rsidRDefault="007C7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81930" w14:textId="77777777" w:rsidR="00FC786E" w:rsidRDefault="00FC78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0BB49" w14:textId="77777777" w:rsidR="00FC786E" w:rsidRDefault="00FC78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537F1" w14:textId="77777777" w:rsidR="00FC786E" w:rsidRDefault="00FC78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7FC2D6" w14:textId="77777777" w:rsidR="007C7956" w:rsidRDefault="007C7956">
      <w:r>
        <w:separator/>
      </w:r>
    </w:p>
  </w:footnote>
  <w:footnote w:type="continuationSeparator" w:id="0">
    <w:p w14:paraId="4A8F5A6C" w14:textId="77777777" w:rsidR="007C7956" w:rsidRDefault="007C79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93721" w14:textId="122A009C" w:rsidR="00FC786E" w:rsidRDefault="00FC78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DDA9F" w14:textId="706610EC" w:rsidR="00FC786E" w:rsidRDefault="00FC78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73BDC" w14:textId="58716B30" w:rsidR="00FC786E" w:rsidRDefault="00FC78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CD344B"/>
    <w:multiLevelType w:val="multilevel"/>
    <w:tmpl w:val="3DCD344B"/>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lowerLetter"/>
      <w:lvlText w:val="%4."/>
      <w:lvlJc w:val="left"/>
      <w:pPr>
        <w:tabs>
          <w:tab w:val="left" w:pos="2880"/>
        </w:tabs>
        <w:ind w:left="2880" w:hanging="360"/>
      </w:pPr>
      <w:rPr>
        <w:rFonts w:ascii="Bookman Old Style" w:eastAsia="Times New Roman" w:hAnsi="Bookman Old Style" w:cs="Times New Roman"/>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3F193130"/>
    <w:multiLevelType w:val="singleLevel"/>
    <w:tmpl w:val="3F193130"/>
    <w:lvl w:ilvl="0">
      <w:start w:val="8"/>
      <w:numFmt w:val="upperLetter"/>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164"/>
    <w:rsid w:val="00073441"/>
    <w:rsid w:val="000C739D"/>
    <w:rsid w:val="000E7157"/>
    <w:rsid w:val="001078DB"/>
    <w:rsid w:val="001105EF"/>
    <w:rsid w:val="00146646"/>
    <w:rsid w:val="00147C0B"/>
    <w:rsid w:val="00172B64"/>
    <w:rsid w:val="00182A45"/>
    <w:rsid w:val="001A11F3"/>
    <w:rsid w:val="001C161E"/>
    <w:rsid w:val="001E350F"/>
    <w:rsid w:val="001F0405"/>
    <w:rsid w:val="002059E2"/>
    <w:rsid w:val="00217525"/>
    <w:rsid w:val="00217682"/>
    <w:rsid w:val="00265A2B"/>
    <w:rsid w:val="00265E8E"/>
    <w:rsid w:val="00273D18"/>
    <w:rsid w:val="002A0DF8"/>
    <w:rsid w:val="002A58B2"/>
    <w:rsid w:val="002E234C"/>
    <w:rsid w:val="002F4CB3"/>
    <w:rsid w:val="003164A3"/>
    <w:rsid w:val="00317D1E"/>
    <w:rsid w:val="00324296"/>
    <w:rsid w:val="00347324"/>
    <w:rsid w:val="0035192A"/>
    <w:rsid w:val="0035660F"/>
    <w:rsid w:val="003A062F"/>
    <w:rsid w:val="003A147B"/>
    <w:rsid w:val="003B6756"/>
    <w:rsid w:val="003E6CB9"/>
    <w:rsid w:val="004141A2"/>
    <w:rsid w:val="00420840"/>
    <w:rsid w:val="0044065F"/>
    <w:rsid w:val="0046313D"/>
    <w:rsid w:val="00480C6A"/>
    <w:rsid w:val="00484063"/>
    <w:rsid w:val="00491380"/>
    <w:rsid w:val="004A0617"/>
    <w:rsid w:val="004B62C6"/>
    <w:rsid w:val="004F289F"/>
    <w:rsid w:val="00534DEC"/>
    <w:rsid w:val="0053723C"/>
    <w:rsid w:val="00540980"/>
    <w:rsid w:val="0056316D"/>
    <w:rsid w:val="00574307"/>
    <w:rsid w:val="005A2A8A"/>
    <w:rsid w:val="005A4D58"/>
    <w:rsid w:val="005A6E18"/>
    <w:rsid w:val="005C6E22"/>
    <w:rsid w:val="00611AA8"/>
    <w:rsid w:val="00613912"/>
    <w:rsid w:val="006316DE"/>
    <w:rsid w:val="00641988"/>
    <w:rsid w:val="00661A60"/>
    <w:rsid w:val="00680FFB"/>
    <w:rsid w:val="00685F8A"/>
    <w:rsid w:val="00687A58"/>
    <w:rsid w:val="006A0154"/>
    <w:rsid w:val="006C4CE6"/>
    <w:rsid w:val="006F29AA"/>
    <w:rsid w:val="00700099"/>
    <w:rsid w:val="0070011E"/>
    <w:rsid w:val="00716AB9"/>
    <w:rsid w:val="007311B6"/>
    <w:rsid w:val="00761BE2"/>
    <w:rsid w:val="007A75B9"/>
    <w:rsid w:val="007C7956"/>
    <w:rsid w:val="007F4C1A"/>
    <w:rsid w:val="00835660"/>
    <w:rsid w:val="00845F13"/>
    <w:rsid w:val="0084667E"/>
    <w:rsid w:val="00855A2F"/>
    <w:rsid w:val="008615CC"/>
    <w:rsid w:val="00861B08"/>
    <w:rsid w:val="00863923"/>
    <w:rsid w:val="00863ABB"/>
    <w:rsid w:val="0086540A"/>
    <w:rsid w:val="00872606"/>
    <w:rsid w:val="00891C1D"/>
    <w:rsid w:val="008A38A8"/>
    <w:rsid w:val="008B606C"/>
    <w:rsid w:val="00920674"/>
    <w:rsid w:val="00933E13"/>
    <w:rsid w:val="009401AF"/>
    <w:rsid w:val="00971ECF"/>
    <w:rsid w:val="0099688D"/>
    <w:rsid w:val="009B300C"/>
    <w:rsid w:val="009C218B"/>
    <w:rsid w:val="009E5944"/>
    <w:rsid w:val="00A024A3"/>
    <w:rsid w:val="00A15900"/>
    <w:rsid w:val="00A22378"/>
    <w:rsid w:val="00A40658"/>
    <w:rsid w:val="00A473FE"/>
    <w:rsid w:val="00A87EB1"/>
    <w:rsid w:val="00AC1872"/>
    <w:rsid w:val="00AE4511"/>
    <w:rsid w:val="00AF5164"/>
    <w:rsid w:val="00AF5CBA"/>
    <w:rsid w:val="00B01A19"/>
    <w:rsid w:val="00B01FDA"/>
    <w:rsid w:val="00B26F3E"/>
    <w:rsid w:val="00B37871"/>
    <w:rsid w:val="00B42940"/>
    <w:rsid w:val="00B51EB3"/>
    <w:rsid w:val="00B7014B"/>
    <w:rsid w:val="00B8553B"/>
    <w:rsid w:val="00B90BDD"/>
    <w:rsid w:val="00B96FB6"/>
    <w:rsid w:val="00BA15FD"/>
    <w:rsid w:val="00BA17A3"/>
    <w:rsid w:val="00BB2EA4"/>
    <w:rsid w:val="00C11EFF"/>
    <w:rsid w:val="00C17313"/>
    <w:rsid w:val="00C24CB3"/>
    <w:rsid w:val="00C51497"/>
    <w:rsid w:val="00C61CD7"/>
    <w:rsid w:val="00C87924"/>
    <w:rsid w:val="00C96F6F"/>
    <w:rsid w:val="00CE5B3E"/>
    <w:rsid w:val="00D765D7"/>
    <w:rsid w:val="00D77194"/>
    <w:rsid w:val="00DC7113"/>
    <w:rsid w:val="00DD45FB"/>
    <w:rsid w:val="00E02E57"/>
    <w:rsid w:val="00E23CD8"/>
    <w:rsid w:val="00E25744"/>
    <w:rsid w:val="00E73CA0"/>
    <w:rsid w:val="00E9171B"/>
    <w:rsid w:val="00EA4F1C"/>
    <w:rsid w:val="00EB6DEE"/>
    <w:rsid w:val="00EC094F"/>
    <w:rsid w:val="00EE07DA"/>
    <w:rsid w:val="00F36ADD"/>
    <w:rsid w:val="00F44A3B"/>
    <w:rsid w:val="00F50AB0"/>
    <w:rsid w:val="00F81760"/>
    <w:rsid w:val="00FA0BED"/>
    <w:rsid w:val="00FA3634"/>
    <w:rsid w:val="00FA6F0A"/>
    <w:rsid w:val="00FC27D5"/>
    <w:rsid w:val="00FC786E"/>
    <w:rsid w:val="00FD278D"/>
    <w:rsid w:val="00FD3104"/>
    <w:rsid w:val="00FD58B7"/>
    <w:rsid w:val="12060A57"/>
    <w:rsid w:val="20FF37A8"/>
    <w:rsid w:val="28284981"/>
    <w:rsid w:val="2E971132"/>
    <w:rsid w:val="4B5E0B4C"/>
    <w:rsid w:val="57C05285"/>
    <w:rsid w:val="5DFC26A2"/>
    <w:rsid w:val="670220E9"/>
    <w:rsid w:val="6883035A"/>
    <w:rsid w:val="689B74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9E4080C"/>
  <w15:docId w15:val="{B2277F98-A8E3-4CC3-A762-297FDDBD6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D" w:eastAsia="en-ID"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basedOn w:val="Normal"/>
    <w:uiPriority w:val="99"/>
    <w:semiHidden/>
    <w:unhideWhenUsed/>
    <w:qFormat/>
    <w:pPr>
      <w:spacing w:before="100" w:beforeAutospacing="1" w:after="100" w:afterAutospacing="1"/>
    </w:p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r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rPr>
  </w:style>
  <w:style w:type="character" w:customStyle="1" w:styleId="apple-tab-span">
    <w:name w:val="apple-tab-span"/>
    <w:basedOn w:val="DefaultParagraphFont"/>
    <w:rsid w:val="00A159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242675">
      <w:bodyDiv w:val="1"/>
      <w:marLeft w:val="0"/>
      <w:marRight w:val="0"/>
      <w:marTop w:val="0"/>
      <w:marBottom w:val="0"/>
      <w:divBdr>
        <w:top w:val="none" w:sz="0" w:space="0" w:color="auto"/>
        <w:left w:val="none" w:sz="0" w:space="0" w:color="auto"/>
        <w:bottom w:val="none" w:sz="0" w:space="0" w:color="auto"/>
        <w:right w:val="none" w:sz="0" w:space="0" w:color="auto"/>
      </w:divBdr>
    </w:div>
    <w:div w:id="1528176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878</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Sari</cp:lastModifiedBy>
  <cp:revision>3</cp:revision>
  <cp:lastPrinted>2025-09-24T01:30:00Z</cp:lastPrinted>
  <dcterms:created xsi:type="dcterms:W3CDTF">2025-09-24T01:48:00Z</dcterms:created>
  <dcterms:modified xsi:type="dcterms:W3CDTF">2025-09-24T01:48:00Z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1033-11.2.0.10382</vt:lpwstr>
  </property>
  <property fmtid="{D5CDD505-2E9C-101B-9397-08002B2CF9AE}" pid="3" name="ICV">
    <vt:lpwstr>D3D1E3D8B9484D88A76189A2217CC63A</vt:lpwstr>
  </property>
</Properties>
</file>