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1913B" w14:textId="77777777" w:rsidR="00EB7EA3" w:rsidRDefault="005D1FF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</w:rPr>
        <w:drawing>
          <wp:anchor distT="0" distB="0" distL="0" distR="0" simplePos="0" relativeHeight="2" behindDoc="0" locked="0" layoutInCell="0" allowOverlap="1" wp14:anchorId="73298893" wp14:editId="1B69548F">
            <wp:simplePos x="0" y="0"/>
            <wp:positionH relativeFrom="margin">
              <wp:posOffset>116205</wp:posOffset>
            </wp:positionH>
            <wp:positionV relativeFrom="paragraph">
              <wp:posOffset>123190</wp:posOffset>
            </wp:positionV>
            <wp:extent cx="681355" cy="853440"/>
            <wp:effectExtent l="0" t="0" r="0" b="0"/>
            <wp:wrapNone/>
            <wp:docPr id="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CD6311" w14:textId="77777777" w:rsidR="00EB7EA3" w:rsidRDefault="005D1FF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7C5E6CD2" w14:textId="77777777" w:rsidR="00EB7EA3" w:rsidRDefault="005D1FF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4D81B8D6" w14:textId="77777777" w:rsidR="00EB7EA3" w:rsidRDefault="005D1FF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49CD006" w14:textId="77777777" w:rsidR="00EB7EA3" w:rsidRDefault="005D1FF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0EE52756" w14:textId="77777777" w:rsidR="00EB7EA3" w:rsidRDefault="005D1FF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822C7B7" w14:textId="77777777" w:rsidR="00EB7EA3" w:rsidRDefault="005D1FF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9525" distB="10160" distL="0" distR="635" simplePos="0" relativeHeight="3" behindDoc="0" locked="0" layoutInCell="0" allowOverlap="1" wp14:anchorId="32DDADD1" wp14:editId="24F32AED">
                <wp:simplePos x="0" y="0"/>
                <wp:positionH relativeFrom="margin">
                  <wp:posOffset>17145</wp:posOffset>
                </wp:positionH>
                <wp:positionV relativeFrom="paragraph">
                  <wp:posOffset>27305</wp:posOffset>
                </wp:positionV>
                <wp:extent cx="6084000" cy="34925"/>
                <wp:effectExtent l="0" t="0" r="31115" b="22225"/>
                <wp:wrapNone/>
                <wp:docPr id="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4000" cy="349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38412D" id="Straight Connector 1" o:spid="_x0000_s1026" style="position:absolute;flip:y;z-index:3;visibility:visible;mso-wrap-style:square;mso-width-percent:0;mso-wrap-distance-left:0;mso-wrap-distance-top:.75pt;mso-wrap-distance-right:.05pt;mso-wrap-distance-bottom:.8pt;mso-position-horizontal:absolute;mso-position-horizontal-relative:margin;mso-position-vertical:absolute;mso-position-vertical-relative:text;mso-width-percent:0;mso-width-relative:margin" from="1.35pt,2.15pt" to="480.4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" o:allowincell="f" strokeweight="1.5pt">
                <v:stroke joinstyle="miter"/>
                <w10:wrap anchorx="margin"/>
              </v:line>
            </w:pict>
          </mc:Fallback>
        </mc:AlternateContent>
      </w:r>
    </w:p>
    <w:p w14:paraId="3954772C" w14:textId="3B4D9CF2" w:rsidR="00EB7EA3" w:rsidRPr="00465B32" w:rsidRDefault="005D1FF8">
      <w:pPr>
        <w:tabs>
          <w:tab w:val="left" w:pos="1148"/>
          <w:tab w:val="left" w:pos="1344"/>
          <w:tab w:val="right" w:pos="10065"/>
        </w:tabs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465B32">
        <w:rPr>
          <w:rFonts w:ascii="Arial" w:hAnsi="Arial" w:cs="Arial"/>
          <w:sz w:val="22"/>
          <w:szCs w:val="22"/>
        </w:rPr>
        <w:t>Nomor</w:t>
      </w:r>
      <w:r w:rsidRPr="00465B32">
        <w:rPr>
          <w:rFonts w:ascii="Arial" w:hAnsi="Arial" w:cs="Arial"/>
          <w:sz w:val="22"/>
          <w:szCs w:val="22"/>
        </w:rPr>
        <w:tab/>
        <w:t>:</w:t>
      </w:r>
      <w:r w:rsidRPr="00465B32">
        <w:rPr>
          <w:rFonts w:ascii="Arial" w:hAnsi="Arial" w:cs="Arial"/>
          <w:sz w:val="22"/>
          <w:szCs w:val="22"/>
          <w:lang w:val="id-ID"/>
        </w:rPr>
        <w:tab/>
      </w:r>
      <w:r w:rsidR="00170F08">
        <w:rPr>
          <w:rFonts w:ascii="Arial" w:hAnsi="Arial" w:cs="Arial"/>
          <w:sz w:val="22"/>
          <w:szCs w:val="22"/>
        </w:rPr>
        <w:t xml:space="preserve">          </w:t>
      </w:r>
      <w:r w:rsidR="00465B32" w:rsidRPr="00465B32">
        <w:rPr>
          <w:rFonts w:ascii="Arial" w:hAnsi="Arial" w:cs="Arial"/>
          <w:sz w:val="22"/>
          <w:szCs w:val="22"/>
        </w:rPr>
        <w:t>/KPTA.W3-A/</w:t>
      </w:r>
      <w:r w:rsidR="00170F08">
        <w:rPr>
          <w:rFonts w:ascii="Arial" w:hAnsi="Arial" w:cs="Arial"/>
          <w:sz w:val="22"/>
          <w:szCs w:val="22"/>
        </w:rPr>
        <w:t>KP4.1.3</w:t>
      </w:r>
      <w:r w:rsidR="00465B32" w:rsidRPr="00465B32">
        <w:rPr>
          <w:rFonts w:ascii="Arial" w:hAnsi="Arial" w:cs="Arial"/>
          <w:sz w:val="22"/>
          <w:szCs w:val="22"/>
        </w:rPr>
        <w:t>/VII/2024</w:t>
      </w:r>
      <w:r w:rsidRPr="00465B32">
        <w:rPr>
          <w:rFonts w:ascii="Arial" w:hAnsi="Arial" w:cs="Arial"/>
          <w:sz w:val="22"/>
          <w:szCs w:val="22"/>
        </w:rPr>
        <w:tab/>
      </w:r>
      <w:r w:rsidR="00010F11" w:rsidRPr="00465B32">
        <w:rPr>
          <w:rFonts w:ascii="Arial" w:hAnsi="Arial" w:cs="Arial"/>
          <w:sz w:val="22"/>
          <w:szCs w:val="22"/>
        </w:rPr>
        <w:t xml:space="preserve"> </w:t>
      </w:r>
      <w:r w:rsidR="00997CA6" w:rsidRPr="00465B32">
        <w:rPr>
          <w:rFonts w:ascii="Arial" w:hAnsi="Arial" w:cs="Arial"/>
          <w:sz w:val="22"/>
          <w:szCs w:val="22"/>
        </w:rPr>
        <w:t>Juli</w:t>
      </w:r>
      <w:r w:rsidR="00500EB8" w:rsidRPr="00465B32">
        <w:rPr>
          <w:rFonts w:ascii="Arial" w:hAnsi="Arial" w:cs="Arial"/>
          <w:sz w:val="22"/>
          <w:szCs w:val="22"/>
        </w:rPr>
        <w:t xml:space="preserve"> 2024</w:t>
      </w:r>
    </w:p>
    <w:p w14:paraId="786C9598" w14:textId="3B225ADD" w:rsidR="00EB7EA3" w:rsidRDefault="005D1FF8">
      <w:pPr>
        <w:tabs>
          <w:tab w:val="left" w:pos="1148"/>
          <w:tab w:val="left" w:pos="1330"/>
        </w:tabs>
        <w:spacing w:line="280" w:lineRule="exact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Sifat</w:t>
      </w:r>
      <w:r>
        <w:rPr>
          <w:rFonts w:ascii="Arial" w:hAnsi="Arial" w:cs="Arial"/>
          <w:bCs/>
          <w:iCs/>
          <w:sz w:val="22"/>
          <w:szCs w:val="22"/>
        </w:rPr>
        <w:tab/>
        <w:t xml:space="preserve">: </w:t>
      </w:r>
      <w:r>
        <w:rPr>
          <w:rFonts w:ascii="Arial" w:hAnsi="Arial" w:cs="Arial"/>
          <w:bCs/>
          <w:iCs/>
          <w:sz w:val="22"/>
          <w:szCs w:val="22"/>
        </w:rPr>
        <w:tab/>
      </w:r>
      <w:r w:rsidR="00CC2704">
        <w:rPr>
          <w:rFonts w:ascii="Arial" w:hAnsi="Arial" w:cs="Arial"/>
          <w:bCs/>
          <w:iCs/>
          <w:sz w:val="22"/>
          <w:szCs w:val="22"/>
        </w:rPr>
        <w:t>Biasa</w:t>
      </w:r>
    </w:p>
    <w:p w14:paraId="78B3D469" w14:textId="56A86FD2" w:rsidR="00EB7EA3" w:rsidRDefault="005D1FF8">
      <w:pPr>
        <w:tabs>
          <w:tab w:val="left" w:pos="1148"/>
          <w:tab w:val="left" w:pos="1330"/>
        </w:tabs>
        <w:spacing w:line="280" w:lineRule="exact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bCs/>
          <w:iCs/>
          <w:sz w:val="22"/>
          <w:szCs w:val="22"/>
          <w:lang w:val="id-ID"/>
        </w:rPr>
        <w:t>Lampiran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id-ID"/>
        </w:rPr>
        <w:tab/>
      </w:r>
      <w:r w:rsidR="00170F08">
        <w:rPr>
          <w:rFonts w:ascii="Arial" w:hAnsi="Arial" w:cs="Arial"/>
          <w:sz w:val="22"/>
          <w:szCs w:val="22"/>
          <w:lang w:val="en-AU"/>
        </w:rPr>
        <w:t>3</w:t>
      </w:r>
      <w:r w:rsidR="00CC2704">
        <w:rPr>
          <w:rFonts w:ascii="Arial" w:hAnsi="Arial" w:cs="Arial"/>
          <w:sz w:val="22"/>
          <w:szCs w:val="22"/>
          <w:lang w:val="en-AU"/>
        </w:rPr>
        <w:t xml:space="preserve"> </w:t>
      </w:r>
      <w:r>
        <w:rPr>
          <w:rFonts w:ascii="Arial" w:hAnsi="Arial" w:cs="Arial"/>
          <w:sz w:val="22"/>
          <w:szCs w:val="22"/>
          <w:lang w:val="en-AU"/>
        </w:rPr>
        <w:t>(</w:t>
      </w:r>
      <w:r w:rsidR="00170F08">
        <w:rPr>
          <w:rFonts w:ascii="Arial" w:hAnsi="Arial" w:cs="Arial"/>
          <w:sz w:val="22"/>
          <w:szCs w:val="22"/>
          <w:lang w:val="en-AU"/>
        </w:rPr>
        <w:t>tiga</w:t>
      </w:r>
      <w:r>
        <w:rPr>
          <w:rFonts w:ascii="Arial" w:hAnsi="Arial" w:cs="Arial"/>
          <w:sz w:val="22"/>
          <w:szCs w:val="22"/>
          <w:lang w:val="en-AU"/>
        </w:rPr>
        <w:t xml:space="preserve">) </w:t>
      </w:r>
      <w:r w:rsidR="00465B32">
        <w:rPr>
          <w:rFonts w:ascii="Arial" w:hAnsi="Arial" w:cs="Arial"/>
          <w:sz w:val="22"/>
          <w:szCs w:val="22"/>
          <w:lang w:val="en-AU"/>
        </w:rPr>
        <w:t>berkas</w:t>
      </w:r>
    </w:p>
    <w:p w14:paraId="3E21AB7F" w14:textId="32908DA6" w:rsidR="0062412D" w:rsidRDefault="005D1FF8" w:rsidP="00170F08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Perihal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id-ID"/>
        </w:rPr>
        <w:tab/>
      </w:r>
      <w:r w:rsidR="00170F08">
        <w:rPr>
          <w:rFonts w:ascii="Arial" w:hAnsi="Arial" w:cs="Arial"/>
          <w:sz w:val="22"/>
          <w:szCs w:val="22"/>
          <w:lang w:val="en-GB"/>
        </w:rPr>
        <w:t>Permohonan Mutasi Dalam Jabatan Pelaksana</w:t>
      </w:r>
    </w:p>
    <w:p w14:paraId="0A5D4823" w14:textId="77777777" w:rsidR="009A27FE" w:rsidRDefault="009A27FE" w:rsidP="00A6058A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pacing w:val="-2"/>
          <w:sz w:val="22"/>
          <w:szCs w:val="22"/>
        </w:rPr>
      </w:pPr>
    </w:p>
    <w:p w14:paraId="2C853437" w14:textId="37A50BBB" w:rsidR="00A6058A" w:rsidRDefault="00A6058A" w:rsidP="00A6058A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z w:val="22"/>
          <w:szCs w:val="22"/>
        </w:rPr>
      </w:pPr>
    </w:p>
    <w:p w14:paraId="20ABB8FE" w14:textId="77777777" w:rsidR="00EB7EA3" w:rsidRDefault="005D1FF8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Yth.</w:t>
      </w:r>
    </w:p>
    <w:p w14:paraId="3B5A64DF" w14:textId="2285ED45" w:rsidR="00EB7EA3" w:rsidRDefault="00170F08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Sekretaris Mahkamah Agung RI</w:t>
      </w:r>
    </w:p>
    <w:p w14:paraId="15DC8D77" w14:textId="77777777" w:rsidR="00EB7EA3" w:rsidRDefault="00EB7EA3">
      <w:pPr>
        <w:spacing w:line="280" w:lineRule="exact"/>
        <w:rPr>
          <w:rFonts w:ascii="Arial" w:hAnsi="Arial" w:cs="Arial"/>
          <w:sz w:val="22"/>
          <w:szCs w:val="22"/>
        </w:rPr>
      </w:pPr>
    </w:p>
    <w:p w14:paraId="492BC886" w14:textId="4B347BC9" w:rsidR="00EB7EA3" w:rsidRDefault="00EB7EA3">
      <w:pPr>
        <w:spacing w:line="280" w:lineRule="exact"/>
        <w:rPr>
          <w:rFonts w:ascii="Arial" w:hAnsi="Arial" w:cs="Arial"/>
          <w:sz w:val="22"/>
          <w:szCs w:val="22"/>
        </w:rPr>
      </w:pPr>
    </w:p>
    <w:p w14:paraId="2FB8A2A9" w14:textId="77777777" w:rsidR="00EB7EA3" w:rsidRDefault="005D1FF8">
      <w:pPr>
        <w:spacing w:line="280" w:lineRule="exac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Assalamu’alaikum Wr. Wb.</w:t>
      </w:r>
    </w:p>
    <w:p w14:paraId="5944E909" w14:textId="77777777" w:rsidR="00EB7EA3" w:rsidRDefault="00EB7EA3">
      <w:pPr>
        <w:rPr>
          <w:rFonts w:ascii="Arial" w:hAnsi="Arial" w:cs="Arial"/>
          <w:sz w:val="14"/>
          <w:szCs w:val="14"/>
        </w:rPr>
      </w:pPr>
    </w:p>
    <w:p w14:paraId="2D10B22D" w14:textId="5B847502" w:rsidR="00170F08" w:rsidRDefault="00170F08" w:rsidP="00465B32">
      <w:pPr>
        <w:spacing w:line="264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Sehubungan dengan surat Plt. Sekretaris Mahkamah Agung RI nomor 105/SEK/KP4.1.3/I/2024 tanggal 16 Januari 2024 perihal Pembatasan Penetapan Keputusan Promosi/Mutasi bagi Pelaksana, dengan ini kami sampaikan:</w:t>
      </w:r>
    </w:p>
    <w:p w14:paraId="2BA6FD87" w14:textId="3486DBD9" w:rsidR="00C13269" w:rsidRDefault="00170F08" w:rsidP="00C13269">
      <w:pPr>
        <w:pStyle w:val="ListParagraph"/>
        <w:numPr>
          <w:ilvl w:val="0"/>
          <w:numId w:val="9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Aparatur Pengadilan Tinggi Agama </w:t>
      </w:r>
      <w:r w:rsidR="00C13269">
        <w:rPr>
          <w:rFonts w:ascii="Arial" w:hAnsi="Arial" w:cs="Arial"/>
          <w:sz w:val="22"/>
          <w:szCs w:val="22"/>
        </w:rPr>
        <w:t xml:space="preserve">Padang atas nama Efri Sukma </w:t>
      </w:r>
      <w:r w:rsidR="00C13269">
        <w:rPr>
          <w:rFonts w:ascii="Arial" w:hAnsi="Arial" w:cs="Arial"/>
          <w:sz w:val="22"/>
          <w:szCs w:val="22"/>
        </w:rPr>
        <w:br/>
        <w:t xml:space="preserve">NIP. </w:t>
      </w:r>
      <w:r w:rsidR="00C13269" w:rsidRPr="00C13269">
        <w:rPr>
          <w:rFonts w:ascii="Arial" w:hAnsi="Arial" w:cs="Arial"/>
          <w:sz w:val="22"/>
          <w:szCs w:val="22"/>
        </w:rPr>
        <w:t>198402152006041004</w:t>
      </w:r>
      <w:r w:rsidR="00C13269">
        <w:rPr>
          <w:rFonts w:ascii="Arial" w:hAnsi="Arial" w:cs="Arial"/>
          <w:sz w:val="22"/>
          <w:szCs w:val="22"/>
        </w:rPr>
        <w:t xml:space="preserve"> </w:t>
      </w:r>
      <w:r w:rsidR="00C36D5B">
        <w:rPr>
          <w:rFonts w:ascii="Arial" w:hAnsi="Arial" w:cs="Arial"/>
          <w:sz w:val="22"/>
          <w:szCs w:val="22"/>
        </w:rPr>
        <w:t xml:space="preserve">Pangkat/Gol.ru </w:t>
      </w:r>
      <w:r w:rsidR="00C36D5B" w:rsidRPr="00C36D5B">
        <w:rPr>
          <w:rFonts w:ascii="Arial" w:hAnsi="Arial" w:cs="Arial"/>
          <w:sz w:val="22"/>
          <w:szCs w:val="22"/>
        </w:rPr>
        <w:t>Penata Muda (III/a)</w:t>
      </w:r>
      <w:r w:rsidR="00C36D5B">
        <w:rPr>
          <w:rFonts w:ascii="Arial" w:hAnsi="Arial" w:cs="Arial"/>
          <w:sz w:val="22"/>
          <w:szCs w:val="22"/>
        </w:rPr>
        <w:t xml:space="preserve"> </w:t>
      </w:r>
      <w:r w:rsidR="00C13269">
        <w:rPr>
          <w:rFonts w:ascii="Arial" w:hAnsi="Arial" w:cs="Arial"/>
          <w:sz w:val="22"/>
          <w:szCs w:val="22"/>
        </w:rPr>
        <w:t xml:space="preserve">Jabatan </w:t>
      </w:r>
      <w:r w:rsidR="00C13269" w:rsidRPr="00C13269">
        <w:rPr>
          <w:rFonts w:ascii="Arial" w:hAnsi="Arial" w:cs="Arial"/>
          <w:sz w:val="22"/>
          <w:szCs w:val="22"/>
        </w:rPr>
        <w:t>Klerek - Pengadministrasi Perkantoran</w:t>
      </w:r>
      <w:r w:rsidR="00C13269">
        <w:rPr>
          <w:rFonts w:ascii="Arial" w:hAnsi="Arial" w:cs="Arial"/>
          <w:sz w:val="22"/>
          <w:szCs w:val="22"/>
        </w:rPr>
        <w:t>, telah menamatkan pendidikan jenjang Sarjana di Universitas Tamansiswa Padang dan telah memperoleh ijazah dari Rektor Universitas Tamansiswa Padang nomor 742012024000159 tanggal 21 Mei 2024</w:t>
      </w:r>
      <w:r w:rsidR="002A2D75">
        <w:rPr>
          <w:rFonts w:ascii="Arial" w:hAnsi="Arial" w:cs="Arial"/>
          <w:sz w:val="22"/>
          <w:szCs w:val="22"/>
        </w:rPr>
        <w:t xml:space="preserve"> (terlampir)</w:t>
      </w:r>
      <w:r w:rsidR="00C13269">
        <w:rPr>
          <w:rFonts w:ascii="Arial" w:hAnsi="Arial" w:cs="Arial"/>
          <w:sz w:val="22"/>
          <w:szCs w:val="22"/>
        </w:rPr>
        <w:t>;</w:t>
      </w:r>
    </w:p>
    <w:p w14:paraId="6F72887A" w14:textId="7BBABA44" w:rsidR="00C36D5B" w:rsidRPr="00C36D5B" w:rsidRDefault="00C13269" w:rsidP="009A6EEC">
      <w:pPr>
        <w:pStyle w:val="ListParagraph"/>
        <w:numPr>
          <w:ilvl w:val="0"/>
          <w:numId w:val="9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C36D5B">
        <w:rPr>
          <w:rFonts w:ascii="Arial" w:hAnsi="Arial" w:cs="Arial"/>
          <w:sz w:val="22"/>
          <w:szCs w:val="22"/>
        </w:rPr>
        <w:t>Berdasarkan Surat Deputi Bidang Mutasi Kepegawaian Direktur Pengadaan dan Kepangkatan Badan Kepegawaian Negara nomor 47055/B-MP.0103/SD/DII/2024 tanggal 4 Juli 2024</w:t>
      </w:r>
      <w:r w:rsidR="00943310" w:rsidRPr="00C36D5B">
        <w:rPr>
          <w:rFonts w:ascii="Arial" w:hAnsi="Arial" w:cs="Arial"/>
          <w:sz w:val="22"/>
          <w:szCs w:val="22"/>
        </w:rPr>
        <w:t>, ijazah atas nama Efri Sukma memenuhi syarat dan telah dicantumkan dalam data induk Pegawai Negeri Sipil dan yang bersangkutan berhak mencantumkan gelar S.H. pada mutasi kepegawaiannya</w:t>
      </w:r>
      <w:r w:rsidR="002A2D75">
        <w:rPr>
          <w:rFonts w:ascii="Arial" w:hAnsi="Arial" w:cs="Arial"/>
          <w:sz w:val="22"/>
          <w:szCs w:val="22"/>
        </w:rPr>
        <w:t xml:space="preserve"> (terlampir)</w:t>
      </w:r>
      <w:r w:rsidR="00943310" w:rsidRPr="00C36D5B">
        <w:rPr>
          <w:rFonts w:ascii="Arial" w:hAnsi="Arial" w:cs="Arial"/>
          <w:sz w:val="22"/>
          <w:szCs w:val="22"/>
        </w:rPr>
        <w:t>;</w:t>
      </w:r>
    </w:p>
    <w:p w14:paraId="6B9F6022" w14:textId="57444B6B" w:rsidR="00943310" w:rsidRDefault="00943310" w:rsidP="00C13269">
      <w:pPr>
        <w:pStyle w:val="ListParagraph"/>
        <w:numPr>
          <w:ilvl w:val="0"/>
          <w:numId w:val="9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Berdasarkan Keputusan Sekretaris Mahkamah Agung RI nomor 187/SEK/SK/IV/2023 tentang Nomenklatur Jabatan Pelaksana Pegawai Negeri Sipil di Lingkungan Mahkamah Agung dan Badan Peradilan yang Berada di Bawahnya, </w:t>
      </w:r>
      <w:r w:rsidR="00944554">
        <w:rPr>
          <w:rFonts w:ascii="Arial" w:hAnsi="Arial" w:cs="Arial"/>
          <w:sz w:val="22"/>
          <w:szCs w:val="22"/>
        </w:rPr>
        <w:t>menetapkan Jabatan Pelaksana Pengadministrasi Perkantoran memiliki kualifikasi pendidikan SLTA Sederajat</w:t>
      </w:r>
      <w:r w:rsidR="002A2D75">
        <w:rPr>
          <w:rFonts w:ascii="Arial" w:hAnsi="Arial" w:cs="Arial"/>
          <w:sz w:val="22"/>
          <w:szCs w:val="22"/>
        </w:rPr>
        <w:t xml:space="preserve"> (terlampir)</w:t>
      </w:r>
      <w:r w:rsidR="00944554">
        <w:rPr>
          <w:rFonts w:ascii="Arial" w:hAnsi="Arial" w:cs="Arial"/>
          <w:sz w:val="22"/>
          <w:szCs w:val="22"/>
        </w:rPr>
        <w:t>;</w:t>
      </w:r>
    </w:p>
    <w:p w14:paraId="656C5590" w14:textId="222B9F10" w:rsidR="00344550" w:rsidRPr="00944554" w:rsidRDefault="00944554" w:rsidP="00944554">
      <w:pPr>
        <w:pStyle w:val="ListParagraph"/>
        <w:numPr>
          <w:ilvl w:val="0"/>
          <w:numId w:val="9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Berdasarkan hal-hal tersebut diatas dengan ini kami memohon izin kiranya sdr Efri Sukma, S.H. untuk dapat diangkat dalam jabatan Penata Layanan Operasional dengan kualifikasi pendidikan S-1 pada Pengadilan Tinggi Agama Padang;</w:t>
      </w:r>
    </w:p>
    <w:p w14:paraId="57DF791B" w14:textId="5E6D4FE5" w:rsidR="00EB7EA3" w:rsidRDefault="005D1FF8">
      <w:pPr>
        <w:spacing w:line="264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Demikian disampaikan, atas </w:t>
      </w:r>
      <w:r w:rsidR="00944554">
        <w:rPr>
          <w:rFonts w:ascii="Arial" w:hAnsi="Arial" w:cs="Arial"/>
          <w:sz w:val="22"/>
          <w:szCs w:val="22"/>
        </w:rPr>
        <w:t>perkenan Bapak</w:t>
      </w:r>
      <w:r>
        <w:rPr>
          <w:rFonts w:ascii="Arial" w:hAnsi="Arial" w:cs="Arial"/>
          <w:sz w:val="22"/>
          <w:szCs w:val="22"/>
        </w:rPr>
        <w:t xml:space="preserve"> diucapkan terima kasih.</w:t>
      </w:r>
    </w:p>
    <w:p w14:paraId="3335D6E7" w14:textId="42302D8F" w:rsidR="00EB7EA3" w:rsidRDefault="00EB7EA3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33822A72" w14:textId="430906A3" w:rsidR="00EB7EA3" w:rsidRDefault="000B770B">
      <w:pPr>
        <w:spacing w:line="280" w:lineRule="exact"/>
        <w:ind w:left="5954"/>
        <w:jc w:val="both"/>
        <w:rPr>
          <w:rFonts w:ascii="Arial" w:hAnsi="Arial" w:cs="Arial"/>
          <w:i/>
          <w:iCs/>
          <w:sz w:val="22"/>
          <w:szCs w:val="22"/>
          <w:lang w:val="id-ID"/>
        </w:rPr>
      </w:pPr>
      <w:r>
        <w:rPr>
          <w:rFonts w:ascii="Arial" w:hAnsi="Arial" w:cs="Arial"/>
          <w:i/>
          <w:iCs/>
          <w:sz w:val="22"/>
          <w:szCs w:val="22"/>
          <w:lang w:val="id-ID"/>
        </w:rPr>
        <w:t>Wassalam</w:t>
      </w:r>
    </w:p>
    <w:p w14:paraId="23A318AE" w14:textId="5227CB46" w:rsidR="00EB7EA3" w:rsidRDefault="00944554" w:rsidP="00465B32">
      <w:pPr>
        <w:tabs>
          <w:tab w:val="left" w:pos="5954"/>
        </w:tabs>
        <w:spacing w:line="280" w:lineRule="exact"/>
        <w:ind w:left="5529"/>
        <w:rPr>
          <w:rFonts w:ascii="Arial" w:hAnsi="Arial" w:cs="Arial"/>
          <w:bCs/>
          <w:spacing w:val="-4"/>
          <w:sz w:val="22"/>
          <w:szCs w:val="22"/>
          <w:lang w:val="id-ID"/>
        </w:rPr>
      </w:pPr>
      <w:r>
        <w:rPr>
          <w:rFonts w:ascii="Arial" w:hAnsi="Arial" w:cs="Arial"/>
          <w:bCs/>
          <w:spacing w:val="-4"/>
          <w:sz w:val="22"/>
          <w:szCs w:val="22"/>
        </w:rPr>
        <w:tab/>
      </w:r>
      <w:r w:rsidR="005D1FF8">
        <w:rPr>
          <w:rFonts w:ascii="Arial" w:hAnsi="Arial" w:cs="Arial"/>
          <w:bCs/>
          <w:spacing w:val="-4"/>
          <w:sz w:val="22"/>
          <w:szCs w:val="22"/>
        </w:rPr>
        <w:t>Ketua</w:t>
      </w:r>
      <w:r w:rsidR="005D1FF8">
        <w:rPr>
          <w:rFonts w:ascii="Arial" w:hAnsi="Arial" w:cs="Arial"/>
          <w:bCs/>
          <w:spacing w:val="-4"/>
          <w:sz w:val="22"/>
          <w:szCs w:val="22"/>
          <w:lang w:val="id-ID"/>
        </w:rPr>
        <w:t>,</w:t>
      </w:r>
    </w:p>
    <w:p w14:paraId="42F686B4" w14:textId="1D1A8ED7" w:rsidR="00EB7EA3" w:rsidRPr="00796F83" w:rsidRDefault="00EB7EA3" w:rsidP="00796F83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</w:p>
    <w:p w14:paraId="069A89C6" w14:textId="04CCADA5" w:rsidR="00EB7EA3" w:rsidRPr="00796F83" w:rsidRDefault="00EB7EA3" w:rsidP="00796F83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</w:p>
    <w:p w14:paraId="71A4375C" w14:textId="291C4FC0" w:rsidR="00EB7EA3" w:rsidRDefault="00EB7EA3" w:rsidP="00796F83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</w:p>
    <w:p w14:paraId="3E2C415B" w14:textId="77777777" w:rsidR="0062412D" w:rsidRPr="00796F83" w:rsidRDefault="0062412D" w:rsidP="00796F83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</w:p>
    <w:p w14:paraId="43ECBABC" w14:textId="4AAFAA36" w:rsidR="00EB7EA3" w:rsidRDefault="00944554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Abd. Hamid Pulungan</w:t>
      </w:r>
    </w:p>
    <w:p w14:paraId="6BC490F1" w14:textId="77777777" w:rsidR="00EB7EA3" w:rsidRDefault="00EB7EA3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</w:p>
    <w:p w14:paraId="1BA5FD15" w14:textId="78D56FB3" w:rsidR="00A23AEF" w:rsidRPr="00944554" w:rsidRDefault="005D1FF8" w:rsidP="00944554">
      <w:pPr>
        <w:tabs>
          <w:tab w:val="left" w:leader="dot" w:pos="5529"/>
        </w:tabs>
        <w:spacing w:line="280" w:lineRule="exac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Tembusan:</w:t>
      </w:r>
    </w:p>
    <w:p w14:paraId="58BD70B4" w14:textId="135C763D" w:rsidR="00A23AEF" w:rsidRPr="00C36D5B" w:rsidRDefault="00944554" w:rsidP="00C36D5B">
      <w:pPr>
        <w:tabs>
          <w:tab w:val="left" w:pos="0"/>
          <w:tab w:val="left" w:leader="dot" w:pos="5529"/>
        </w:tabs>
        <w:spacing w:line="280" w:lineRule="exact"/>
        <w:rPr>
          <w:rFonts w:ascii="Arial" w:hAnsi="Arial" w:cs="Arial"/>
          <w:sz w:val="22"/>
          <w:szCs w:val="22"/>
        </w:rPr>
      </w:pPr>
      <w:r w:rsidRPr="00C36D5B">
        <w:rPr>
          <w:rFonts w:ascii="Arial" w:hAnsi="Arial" w:cs="Arial"/>
          <w:sz w:val="22"/>
          <w:szCs w:val="22"/>
        </w:rPr>
        <w:t>Direktur Jenderal Badan Peradilan Agama MA RI;</w:t>
      </w:r>
    </w:p>
    <w:sectPr w:rsidR="00A23AEF" w:rsidRPr="00C36D5B" w:rsidSect="00796F83">
      <w:pgSz w:w="11906" w:h="16838" w:code="9"/>
      <w:pgMar w:top="567" w:right="1134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2D8E"/>
    <w:multiLevelType w:val="multilevel"/>
    <w:tmpl w:val="A0BCBAC0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0" w:hanging="180"/>
      </w:pPr>
    </w:lvl>
  </w:abstractNum>
  <w:abstractNum w:abstractNumId="1" w15:restartNumberingAfterBreak="0">
    <w:nsid w:val="124923FB"/>
    <w:multiLevelType w:val="hybridMultilevel"/>
    <w:tmpl w:val="0DCA580C"/>
    <w:lvl w:ilvl="0" w:tplc="A1F82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4C6A02"/>
    <w:multiLevelType w:val="hybridMultilevel"/>
    <w:tmpl w:val="D1A656A0"/>
    <w:lvl w:ilvl="0" w:tplc="7DF21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2D1E3F"/>
    <w:multiLevelType w:val="multilevel"/>
    <w:tmpl w:val="29A62C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1">
    <w:nsid w:val="3852604F"/>
    <w:multiLevelType w:val="hybridMultilevel"/>
    <w:tmpl w:val="EA4890C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F45E4"/>
    <w:multiLevelType w:val="multilevel"/>
    <w:tmpl w:val="15E8E9EA"/>
    <w:lvl w:ilvl="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C760E9B"/>
    <w:multiLevelType w:val="hybridMultilevel"/>
    <w:tmpl w:val="13E8F6E6"/>
    <w:lvl w:ilvl="0" w:tplc="01289B1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0B8096D"/>
    <w:multiLevelType w:val="multilevel"/>
    <w:tmpl w:val="B7B892C4"/>
    <w:lvl w:ilvl="0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</w:lvl>
    <w:lvl w:ilvl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8" w15:restartNumberingAfterBreak="0">
    <w:nsid w:val="73A12718"/>
    <w:multiLevelType w:val="hybridMultilevel"/>
    <w:tmpl w:val="AF16596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EA3"/>
    <w:rsid w:val="00010F11"/>
    <w:rsid w:val="000314E6"/>
    <w:rsid w:val="00072574"/>
    <w:rsid w:val="000B50D4"/>
    <w:rsid w:val="000B770B"/>
    <w:rsid w:val="00170F08"/>
    <w:rsid w:val="0019461A"/>
    <w:rsid w:val="001A1284"/>
    <w:rsid w:val="00256AD1"/>
    <w:rsid w:val="002A2D75"/>
    <w:rsid w:val="002A62CD"/>
    <w:rsid w:val="002B14B0"/>
    <w:rsid w:val="002C2F57"/>
    <w:rsid w:val="002F098B"/>
    <w:rsid w:val="0034186A"/>
    <w:rsid w:val="00344550"/>
    <w:rsid w:val="00465B32"/>
    <w:rsid w:val="00500EB8"/>
    <w:rsid w:val="005D1FF8"/>
    <w:rsid w:val="0062412D"/>
    <w:rsid w:val="00637BBE"/>
    <w:rsid w:val="00796F83"/>
    <w:rsid w:val="00943310"/>
    <w:rsid w:val="00944554"/>
    <w:rsid w:val="00951652"/>
    <w:rsid w:val="00951FF0"/>
    <w:rsid w:val="00997CA6"/>
    <w:rsid w:val="009A27FE"/>
    <w:rsid w:val="00A23AEF"/>
    <w:rsid w:val="00A6058A"/>
    <w:rsid w:val="00B01370"/>
    <w:rsid w:val="00B421D9"/>
    <w:rsid w:val="00BB37C9"/>
    <w:rsid w:val="00C13269"/>
    <w:rsid w:val="00C36D5B"/>
    <w:rsid w:val="00CC0161"/>
    <w:rsid w:val="00CC2704"/>
    <w:rsid w:val="00D04373"/>
    <w:rsid w:val="00D715F0"/>
    <w:rsid w:val="00E07EBB"/>
    <w:rsid w:val="00E523F4"/>
    <w:rsid w:val="00E93DD9"/>
    <w:rsid w:val="00EB7EA3"/>
    <w:rsid w:val="00FD3793"/>
    <w:rsid w:val="00FE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B583"/>
  <w15:docId w15:val="{C2D49E4D-83BB-4D35-8BEF-73B9A1C6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14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75C2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F2A3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111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B386A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3500FD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qFormat/>
    <w:rsid w:val="0073540F"/>
    <w:rPr>
      <w:sz w:val="24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Calibri" w:eastAsia="Noto Sans CJK SC" w:hAnsi="Calibri" w:cs="Droid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Droid Sans Devanagari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qFormat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A13E73"/>
    <w:pPr>
      <w:spacing w:beforeAutospacing="1" w:afterAutospacing="1"/>
    </w:pPr>
  </w:style>
  <w:style w:type="paragraph" w:customStyle="1" w:styleId="1">
    <w:name w:val="1"/>
    <w:basedOn w:val="Normal"/>
    <w:qFormat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qFormat/>
    <w:rsid w:val="007E4420"/>
    <w:pPr>
      <w:numPr>
        <w:numId w:val="2"/>
      </w:numPr>
      <w:ind w:left="169" w:hanging="184"/>
    </w:pPr>
    <w:rPr>
      <w:rFonts w:ascii="Bookman Old Style" w:hAnsi="Bookman Old Style"/>
      <w:sz w:val="22"/>
      <w:szCs w:val="22"/>
    </w:rPr>
  </w:style>
  <w:style w:type="paragraph" w:styleId="ListParagraph">
    <w:name w:val="List Paragraph"/>
    <w:basedOn w:val="Normal"/>
    <w:uiPriority w:val="34"/>
    <w:qFormat/>
    <w:rsid w:val="00F82427"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8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9C948-720E-42AD-89FC-709E7F44F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Rifka Hidayat</dc:creator>
  <dc:description/>
  <cp:lastModifiedBy>Berki Rahmat</cp:lastModifiedBy>
  <cp:revision>5</cp:revision>
  <cp:lastPrinted>2024-07-10T10:05:00Z</cp:lastPrinted>
  <dcterms:created xsi:type="dcterms:W3CDTF">2024-07-10T09:55:00Z</dcterms:created>
  <dcterms:modified xsi:type="dcterms:W3CDTF">2024-07-16T02:31:00Z</dcterms:modified>
  <dc:language>en-US</dc:language>
</cp:coreProperties>
</file>