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58571E37" w:rsidR="00CA51AB" w:rsidRPr="009A4102" w:rsidRDefault="003132BF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5D18150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11C13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6E7E6D88" w14:textId="7FEA3DF0" w:rsidR="00580C51" w:rsidRPr="009729F8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01FD29F7" w14:textId="77777777" w:rsidR="00594D06" w:rsidRPr="00594D06" w:rsidRDefault="00594D06" w:rsidP="00594D06">
      <w:pPr>
        <w:ind w:left="-284"/>
        <w:jc w:val="center"/>
        <w:rPr>
          <w:rFonts w:ascii="Arial" w:eastAsia="Bookman Old Style" w:hAnsi="Arial" w:cs="Arial"/>
          <w:b/>
          <w:sz w:val="22"/>
          <w:szCs w:val="22"/>
        </w:rPr>
      </w:pPr>
      <w:r w:rsidRPr="00594D06">
        <w:rPr>
          <w:rFonts w:ascii="Arial" w:eastAsia="Bookman Old Style" w:hAnsi="Arial" w:cs="Arial"/>
          <w:b/>
          <w:sz w:val="22"/>
          <w:szCs w:val="22"/>
        </w:rPr>
        <w:t>SURAT PERNYATAAN</w:t>
      </w:r>
    </w:p>
    <w:p w14:paraId="683FA7BE" w14:textId="6FB86524" w:rsidR="00594D06" w:rsidRPr="00594D06" w:rsidRDefault="00594D06" w:rsidP="00594D06">
      <w:pPr>
        <w:rPr>
          <w:rFonts w:ascii="Arial" w:eastAsia="Bookman Old Style" w:hAnsi="Arial" w:cs="Arial"/>
          <w:b/>
          <w:sz w:val="22"/>
          <w:szCs w:val="22"/>
        </w:rPr>
      </w:pPr>
      <w:r w:rsidRPr="00594D06">
        <w:rPr>
          <w:rFonts w:ascii="Arial" w:eastAsia="Bookman Old Style" w:hAnsi="Arial" w:cs="Arial"/>
          <w:sz w:val="22"/>
          <w:szCs w:val="22"/>
        </w:rPr>
        <w:tab/>
      </w:r>
      <w:r w:rsidRPr="00594D06">
        <w:rPr>
          <w:rFonts w:ascii="Arial" w:eastAsia="Bookman Old Style" w:hAnsi="Arial" w:cs="Arial"/>
          <w:sz w:val="22"/>
          <w:szCs w:val="22"/>
        </w:rPr>
        <w:tab/>
      </w:r>
      <w:r w:rsidRPr="00594D06">
        <w:rPr>
          <w:rFonts w:ascii="Arial" w:eastAsia="Bookman Old Style" w:hAnsi="Arial" w:cs="Arial"/>
          <w:sz w:val="22"/>
          <w:szCs w:val="22"/>
        </w:rPr>
        <w:tab/>
        <w:t xml:space="preserve">         </w:t>
      </w:r>
      <w:proofErr w:type="spellStart"/>
      <w:proofErr w:type="gramStart"/>
      <w:r w:rsidRPr="00594D06">
        <w:rPr>
          <w:rFonts w:ascii="Arial" w:eastAsia="Bookman Old Style" w:hAnsi="Arial" w:cs="Arial"/>
          <w:sz w:val="22"/>
          <w:szCs w:val="22"/>
        </w:rPr>
        <w:t>Nomor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:</w:t>
      </w:r>
      <w:proofErr w:type="gramEnd"/>
      <w:r w:rsidRPr="00594D06">
        <w:rPr>
          <w:rFonts w:ascii="Arial" w:eastAsia="Bookman Old Style" w:hAnsi="Arial" w:cs="Arial"/>
          <w:sz w:val="22"/>
          <w:szCs w:val="22"/>
        </w:rPr>
        <w:t xml:space="preserve"> W3-A/         /KP.02.1/</w:t>
      </w:r>
      <w:r>
        <w:rPr>
          <w:rFonts w:ascii="Arial" w:eastAsia="Bookman Old Style" w:hAnsi="Arial" w:cs="Arial"/>
          <w:sz w:val="22"/>
          <w:szCs w:val="22"/>
        </w:rPr>
        <w:t>VIII</w:t>
      </w:r>
      <w:r w:rsidRPr="00594D06">
        <w:rPr>
          <w:rFonts w:ascii="Arial" w:eastAsia="Bookman Old Style" w:hAnsi="Arial" w:cs="Arial"/>
          <w:sz w:val="22"/>
          <w:szCs w:val="22"/>
        </w:rPr>
        <w:t>/2023</w:t>
      </w:r>
    </w:p>
    <w:p w14:paraId="6D131B02" w14:textId="77777777" w:rsidR="00594D06" w:rsidRPr="00594D06" w:rsidRDefault="00594D06" w:rsidP="00594D06">
      <w:pPr>
        <w:ind w:left="-284"/>
        <w:jc w:val="center"/>
        <w:rPr>
          <w:rFonts w:ascii="Arial" w:eastAsia="Arial" w:hAnsi="Arial" w:cs="Arial"/>
          <w:sz w:val="22"/>
          <w:szCs w:val="22"/>
        </w:rPr>
      </w:pPr>
      <w:r w:rsidRPr="00594D06">
        <w:rPr>
          <w:rFonts w:ascii="Arial" w:eastAsia="Arial" w:hAnsi="Arial" w:cs="Arial"/>
          <w:sz w:val="22"/>
          <w:szCs w:val="22"/>
        </w:rPr>
        <w:t xml:space="preserve"> </w:t>
      </w:r>
    </w:p>
    <w:p w14:paraId="11001DA8" w14:textId="77777777" w:rsidR="00594D06" w:rsidRPr="00594D06" w:rsidRDefault="00594D06" w:rsidP="00594D06">
      <w:pPr>
        <w:ind w:left="2977"/>
        <w:rPr>
          <w:rFonts w:ascii="Arial" w:eastAsia="Arial" w:hAnsi="Arial" w:cs="Arial"/>
          <w:sz w:val="22"/>
          <w:szCs w:val="22"/>
        </w:rPr>
      </w:pPr>
    </w:p>
    <w:p w14:paraId="4C7E684F" w14:textId="77777777" w:rsidR="00594D06" w:rsidRPr="00594D06" w:rsidRDefault="00594D06" w:rsidP="00594D06">
      <w:pPr>
        <w:rPr>
          <w:rFonts w:ascii="Arial" w:eastAsia="Bookman Old Style" w:hAnsi="Arial" w:cs="Arial"/>
          <w:sz w:val="22"/>
          <w:szCs w:val="22"/>
        </w:rPr>
      </w:pPr>
      <w:r w:rsidRPr="00594D06">
        <w:rPr>
          <w:rFonts w:ascii="Arial" w:eastAsia="Bookman Old Style" w:hAnsi="Arial" w:cs="Arial"/>
          <w:sz w:val="22"/>
          <w:szCs w:val="22"/>
        </w:rPr>
        <w:t xml:space="preserve">Saya yang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bertanda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tangan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di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bawah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ini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>:</w:t>
      </w:r>
    </w:p>
    <w:p w14:paraId="287473F8" w14:textId="77777777" w:rsidR="00594D06" w:rsidRPr="00594D06" w:rsidRDefault="00594D06" w:rsidP="00594D06">
      <w:pPr>
        <w:rPr>
          <w:rFonts w:ascii="Arial" w:eastAsia="Bookman Old Style" w:hAnsi="Arial" w:cs="Arial"/>
          <w:sz w:val="22"/>
          <w:szCs w:val="22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270"/>
        <w:gridCol w:w="7095"/>
      </w:tblGrid>
      <w:tr w:rsidR="00594D06" w:rsidRPr="00594D06" w14:paraId="35D6EBEE" w14:textId="77777777" w:rsidTr="007864E3"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1BFB2" w14:textId="77777777" w:rsidR="00594D06" w:rsidRPr="00594D06" w:rsidRDefault="00594D06" w:rsidP="00786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Bookman Old Style" w:hAnsi="Arial" w:cs="Arial"/>
                <w:sz w:val="22"/>
                <w:szCs w:val="22"/>
              </w:rPr>
            </w:pPr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Nama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D7E4" w14:textId="77777777" w:rsidR="00594D06" w:rsidRPr="00594D06" w:rsidRDefault="00594D06" w:rsidP="00786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Bookman Old Style" w:hAnsi="Arial" w:cs="Arial"/>
                <w:sz w:val="22"/>
                <w:szCs w:val="22"/>
              </w:rPr>
            </w:pPr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E49EE" w14:textId="77777777" w:rsidR="00594D06" w:rsidRPr="00594D06" w:rsidRDefault="00594D06" w:rsidP="00786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Bookman Old Style" w:hAnsi="Arial" w:cs="Arial"/>
                <w:sz w:val="22"/>
                <w:szCs w:val="22"/>
              </w:rPr>
            </w:pPr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 xml:space="preserve">Dr. Drs. H. </w:t>
            </w:r>
            <w:proofErr w:type="spellStart"/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Pelmizar</w:t>
            </w:r>
            <w:proofErr w:type="spellEnd"/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., M.H.I.</w:t>
            </w:r>
          </w:p>
        </w:tc>
      </w:tr>
      <w:tr w:rsidR="00594D06" w:rsidRPr="00594D06" w14:paraId="7B7718E9" w14:textId="77777777" w:rsidTr="007864E3"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D358" w14:textId="77777777" w:rsidR="00594D06" w:rsidRPr="00594D06" w:rsidRDefault="00594D06" w:rsidP="00786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Bookman Old Style" w:hAnsi="Arial" w:cs="Arial"/>
                <w:sz w:val="22"/>
                <w:szCs w:val="22"/>
              </w:rPr>
            </w:pPr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NIP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98E30" w14:textId="77777777" w:rsidR="00594D06" w:rsidRPr="00594D06" w:rsidRDefault="00594D06" w:rsidP="00786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Bookman Old Style" w:hAnsi="Arial" w:cs="Arial"/>
                <w:sz w:val="22"/>
                <w:szCs w:val="22"/>
              </w:rPr>
            </w:pPr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0C29F" w14:textId="77777777" w:rsidR="00594D06" w:rsidRPr="00594D06" w:rsidRDefault="00594D06" w:rsidP="007864E3">
            <w:pPr>
              <w:widowControl w:val="0"/>
              <w:rPr>
                <w:rFonts w:ascii="Arial" w:eastAsia="Bookman Old Style" w:hAnsi="Arial" w:cs="Arial"/>
                <w:sz w:val="22"/>
                <w:szCs w:val="22"/>
              </w:rPr>
            </w:pPr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195611121981031009</w:t>
            </w:r>
          </w:p>
        </w:tc>
      </w:tr>
      <w:tr w:rsidR="00594D06" w:rsidRPr="00594D06" w14:paraId="573288E2" w14:textId="77777777" w:rsidTr="007864E3">
        <w:trPr>
          <w:trHeight w:val="258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3A9F8" w14:textId="77777777" w:rsidR="00594D06" w:rsidRPr="00594D06" w:rsidRDefault="00594D06" w:rsidP="00786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Bookman Old Style" w:hAnsi="Arial" w:cs="Arial"/>
                <w:sz w:val="22"/>
                <w:szCs w:val="22"/>
              </w:rPr>
            </w:pPr>
            <w:proofErr w:type="spellStart"/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445E" w14:textId="77777777" w:rsidR="00594D06" w:rsidRPr="00594D06" w:rsidRDefault="00594D06" w:rsidP="00786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Bookman Old Style" w:hAnsi="Arial" w:cs="Arial"/>
                <w:sz w:val="22"/>
                <w:szCs w:val="22"/>
              </w:rPr>
            </w:pPr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7A99C" w14:textId="77777777" w:rsidR="00594D06" w:rsidRPr="00594D06" w:rsidRDefault="00594D06" w:rsidP="007864E3">
            <w:pPr>
              <w:widowControl w:val="0"/>
              <w:rPr>
                <w:rFonts w:ascii="Arial" w:eastAsia="Bookman Old Style" w:hAnsi="Arial" w:cs="Arial"/>
                <w:sz w:val="22"/>
                <w:szCs w:val="22"/>
              </w:rPr>
            </w:pPr>
            <w:proofErr w:type="spellStart"/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Ketua</w:t>
            </w:r>
            <w:proofErr w:type="spellEnd"/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 xml:space="preserve"> </w:t>
            </w:r>
            <w:proofErr w:type="spellStart"/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Pengadilan</w:t>
            </w:r>
            <w:proofErr w:type="spellEnd"/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 xml:space="preserve"> Tinggi Agama Padang</w:t>
            </w:r>
          </w:p>
        </w:tc>
      </w:tr>
      <w:tr w:rsidR="00594D06" w:rsidRPr="00594D06" w14:paraId="56F82C36" w14:textId="77777777" w:rsidTr="007864E3"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A1D51" w14:textId="77777777" w:rsidR="00594D06" w:rsidRPr="00594D06" w:rsidRDefault="00594D06" w:rsidP="00786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Bookman Old Style" w:hAnsi="Arial" w:cs="Arial"/>
                <w:sz w:val="22"/>
                <w:szCs w:val="22"/>
              </w:rPr>
            </w:pPr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 xml:space="preserve">Unit </w:t>
            </w:r>
            <w:proofErr w:type="spellStart"/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396C0" w14:textId="77777777" w:rsidR="00594D06" w:rsidRPr="00594D06" w:rsidRDefault="00594D06" w:rsidP="00786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Bookman Old Style" w:hAnsi="Arial" w:cs="Arial"/>
                <w:sz w:val="22"/>
                <w:szCs w:val="22"/>
              </w:rPr>
            </w:pPr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13EC" w14:textId="77777777" w:rsidR="00594D06" w:rsidRPr="00594D06" w:rsidRDefault="00594D06" w:rsidP="007864E3">
            <w:pPr>
              <w:widowControl w:val="0"/>
              <w:rPr>
                <w:rFonts w:ascii="Arial" w:eastAsia="Bookman Old Style" w:hAnsi="Arial" w:cs="Arial"/>
                <w:sz w:val="22"/>
                <w:szCs w:val="22"/>
              </w:rPr>
            </w:pPr>
            <w:proofErr w:type="spellStart"/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>Pengadilan</w:t>
            </w:r>
            <w:proofErr w:type="spellEnd"/>
            <w:r w:rsidRPr="00594D06">
              <w:rPr>
                <w:rFonts w:ascii="Arial" w:eastAsia="Bookman Old Style" w:hAnsi="Arial" w:cs="Arial"/>
                <w:sz w:val="22"/>
                <w:szCs w:val="22"/>
              </w:rPr>
              <w:t xml:space="preserve"> Tinggi Agama Padang</w:t>
            </w:r>
          </w:p>
        </w:tc>
      </w:tr>
    </w:tbl>
    <w:p w14:paraId="09C4E78A" w14:textId="77777777" w:rsidR="00594D06" w:rsidRPr="00594D06" w:rsidRDefault="00594D06" w:rsidP="00594D06">
      <w:pPr>
        <w:rPr>
          <w:rFonts w:ascii="Arial" w:eastAsia="Bookman Old Style" w:hAnsi="Arial" w:cs="Arial"/>
          <w:sz w:val="22"/>
          <w:szCs w:val="22"/>
        </w:rPr>
      </w:pPr>
    </w:p>
    <w:p w14:paraId="61F35D64" w14:textId="42889B68" w:rsidR="00594D06" w:rsidRPr="00594D06" w:rsidRDefault="00594D06" w:rsidP="00594D06">
      <w:pPr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dengan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ini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menyatakan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bahwa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presensi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online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melalui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hyperlink r:id="rId6" w:history="1">
        <w:r w:rsidRPr="00594D06">
          <w:rPr>
            <w:rStyle w:val="Hyperlink"/>
            <w:rFonts w:ascii="Arial" w:eastAsia="Bookman Old Style" w:hAnsi="Arial" w:cs="Arial"/>
            <w:sz w:val="22"/>
            <w:szCs w:val="22"/>
          </w:rPr>
          <w:t>https://sikep.mahkamahagung.go.id</w:t>
        </w:r>
      </w:hyperlink>
      <w:r w:rsidRPr="00594D06">
        <w:rPr>
          <w:rFonts w:ascii="Arial" w:eastAsia="Bookman Old Style" w:hAnsi="Arial" w:cs="Arial"/>
          <w:sz w:val="22"/>
          <w:szCs w:val="22"/>
        </w:rPr>
        <w:t xml:space="preserve"> pada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hari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Selasa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tanggal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r>
        <w:rPr>
          <w:rFonts w:ascii="Arial" w:eastAsia="Bookman Old Style" w:hAnsi="Arial" w:cs="Arial"/>
          <w:sz w:val="22"/>
          <w:szCs w:val="22"/>
        </w:rPr>
        <w:t>30</w:t>
      </w:r>
      <w:r w:rsidRPr="00594D06">
        <w:rPr>
          <w:rFonts w:ascii="Arial" w:eastAsia="Bookman Old Style" w:hAnsi="Arial" w:cs="Arial"/>
          <w:sz w:val="22"/>
          <w:szCs w:val="22"/>
        </w:rPr>
        <w:t xml:space="preserve"> A</w:t>
      </w:r>
      <w:r>
        <w:rPr>
          <w:rFonts w:ascii="Arial" w:eastAsia="Bookman Old Style" w:hAnsi="Arial" w:cs="Arial"/>
          <w:sz w:val="22"/>
          <w:szCs w:val="22"/>
        </w:rPr>
        <w:t>gustus</w:t>
      </w:r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pukul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r>
        <w:rPr>
          <w:rFonts w:ascii="Arial" w:eastAsia="Bookman Old Style" w:hAnsi="Arial" w:cs="Arial"/>
          <w:sz w:val="22"/>
          <w:szCs w:val="22"/>
        </w:rPr>
        <w:t>07:50 s.d.</w:t>
      </w:r>
      <w:r w:rsidRPr="00594D06">
        <w:rPr>
          <w:rFonts w:ascii="Arial" w:eastAsia="Bookman Old Style" w:hAnsi="Arial" w:cs="Arial"/>
          <w:sz w:val="22"/>
          <w:szCs w:val="22"/>
        </w:rPr>
        <w:t xml:space="preserve">08.00 </w:t>
      </w:r>
      <w:r>
        <w:rPr>
          <w:rFonts w:ascii="Arial" w:eastAsia="Bookman Old Style" w:hAnsi="Arial" w:cs="Arial"/>
          <w:sz w:val="22"/>
          <w:szCs w:val="22"/>
        </w:rPr>
        <w:t xml:space="preserve">WIB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tidak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dapat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dilaksanakan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karena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hAnsi="Arial" w:cs="Arial"/>
          <w:sz w:val="22"/>
          <w:szCs w:val="22"/>
          <w:lang w:val="en-AU"/>
        </w:rPr>
        <w:t>mengalami</w:t>
      </w:r>
      <w:proofErr w:type="spellEnd"/>
      <w:r w:rsidRPr="00594D0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594D06">
        <w:rPr>
          <w:rFonts w:ascii="Arial" w:hAnsi="Arial" w:cs="Arial"/>
          <w:sz w:val="22"/>
          <w:szCs w:val="22"/>
          <w:lang w:val="en-AU"/>
        </w:rPr>
        <w:t>kendala</w:t>
      </w:r>
      <w:proofErr w:type="spellEnd"/>
      <w:r w:rsidRPr="00594D06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594D06">
        <w:rPr>
          <w:rFonts w:ascii="Arial" w:hAnsi="Arial" w:cs="Arial"/>
          <w:sz w:val="22"/>
          <w:szCs w:val="22"/>
          <w:lang w:val="en-AU"/>
        </w:rPr>
        <w:t>teknis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sehingga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ada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Bookman Old Style" w:hAnsi="Arial" w:cs="Arial"/>
          <w:sz w:val="22"/>
          <w:szCs w:val="22"/>
        </w:rPr>
        <w:t>beberapa</w:t>
      </w:r>
      <w:proofErr w:type="spellEnd"/>
      <w:r>
        <w:rPr>
          <w:rFonts w:ascii="Arial" w:eastAsia="Bookman Old Style" w:hAnsi="Arial" w:cs="Arial"/>
          <w:sz w:val="22"/>
          <w:szCs w:val="22"/>
        </w:rPr>
        <w:t xml:space="preserve"> </w:t>
      </w:r>
      <w:r w:rsidRPr="00594D06">
        <w:rPr>
          <w:rFonts w:ascii="Arial" w:eastAsia="Bookman Old Style" w:hAnsi="Arial" w:cs="Arial"/>
          <w:sz w:val="22"/>
          <w:szCs w:val="22"/>
        </w:rPr>
        <w:t xml:space="preserve">Hakim dan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Aparatur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tidak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dapat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melakukan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presensi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secara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online (daftar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nama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terlampir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>).</w:t>
      </w:r>
    </w:p>
    <w:p w14:paraId="5052B160" w14:textId="77777777" w:rsidR="00594D06" w:rsidRPr="00594D06" w:rsidRDefault="00594D06" w:rsidP="00594D06">
      <w:pPr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</w:p>
    <w:p w14:paraId="0F6B86DF" w14:textId="77777777" w:rsidR="00594D06" w:rsidRPr="00594D06" w:rsidRDefault="00594D06" w:rsidP="00594D06">
      <w:pPr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Demikian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surat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pernyataan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ini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dibuat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dengan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sesungguhnya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dan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sebenar-benarnya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,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untuk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dapat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dipergunakan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sebagaimana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mestinya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>.</w:t>
      </w:r>
    </w:p>
    <w:p w14:paraId="2B21C811" w14:textId="77777777" w:rsidR="00594D06" w:rsidRPr="00594D06" w:rsidRDefault="00594D06" w:rsidP="00594D06">
      <w:pPr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</w:p>
    <w:p w14:paraId="0B57B439" w14:textId="77777777" w:rsidR="00594D06" w:rsidRDefault="00594D06" w:rsidP="00594D06">
      <w:pPr>
        <w:tabs>
          <w:tab w:val="left" w:pos="1418"/>
          <w:tab w:val="left" w:pos="1701"/>
          <w:tab w:val="left" w:pos="1985"/>
        </w:tabs>
        <w:ind w:left="6096"/>
        <w:rPr>
          <w:rFonts w:ascii="Arial" w:eastAsia="Bookman Old Style" w:hAnsi="Arial" w:cs="Arial"/>
          <w:sz w:val="22"/>
          <w:szCs w:val="22"/>
        </w:rPr>
      </w:pPr>
      <w:r w:rsidRPr="00594D06">
        <w:rPr>
          <w:rFonts w:ascii="Arial" w:eastAsia="Bookman Old Style" w:hAnsi="Arial" w:cs="Arial"/>
          <w:sz w:val="22"/>
          <w:szCs w:val="22"/>
        </w:rPr>
        <w:t xml:space="preserve">Padang, </w:t>
      </w:r>
      <w:r>
        <w:rPr>
          <w:rFonts w:ascii="Arial" w:eastAsia="Bookman Old Style" w:hAnsi="Arial" w:cs="Arial"/>
          <w:sz w:val="22"/>
          <w:szCs w:val="22"/>
        </w:rPr>
        <w:t>30 Agustus 2023</w:t>
      </w:r>
    </w:p>
    <w:p w14:paraId="4A0510B6" w14:textId="33444D23" w:rsidR="00594D06" w:rsidRPr="00594D06" w:rsidRDefault="00594D06" w:rsidP="00594D06">
      <w:pPr>
        <w:tabs>
          <w:tab w:val="left" w:pos="1418"/>
          <w:tab w:val="left" w:pos="1701"/>
          <w:tab w:val="left" w:pos="1985"/>
        </w:tabs>
        <w:ind w:left="6096"/>
        <w:rPr>
          <w:rFonts w:ascii="Arial" w:eastAsia="Bookman Old Style" w:hAnsi="Arial" w:cs="Arial"/>
          <w:sz w:val="22"/>
          <w:szCs w:val="22"/>
        </w:rPr>
      </w:pP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Ketua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>,</w:t>
      </w:r>
    </w:p>
    <w:p w14:paraId="3F5EFC78" w14:textId="77777777" w:rsidR="00594D06" w:rsidRPr="00594D06" w:rsidRDefault="00594D06" w:rsidP="00594D06">
      <w:pPr>
        <w:tabs>
          <w:tab w:val="left" w:pos="1418"/>
          <w:tab w:val="left" w:pos="1701"/>
          <w:tab w:val="left" w:pos="1985"/>
        </w:tabs>
        <w:ind w:left="6096"/>
        <w:rPr>
          <w:rFonts w:ascii="Arial" w:eastAsia="Bookman Old Style" w:hAnsi="Arial" w:cs="Arial"/>
          <w:sz w:val="22"/>
          <w:szCs w:val="22"/>
        </w:rPr>
      </w:pPr>
    </w:p>
    <w:p w14:paraId="3A086614" w14:textId="77777777" w:rsidR="00594D06" w:rsidRPr="00594D06" w:rsidRDefault="00594D06" w:rsidP="00594D06">
      <w:pPr>
        <w:tabs>
          <w:tab w:val="left" w:pos="1418"/>
          <w:tab w:val="left" w:pos="1701"/>
          <w:tab w:val="left" w:pos="1985"/>
        </w:tabs>
        <w:ind w:left="6096"/>
        <w:rPr>
          <w:rFonts w:ascii="Arial" w:eastAsia="Bookman Old Style" w:hAnsi="Arial" w:cs="Arial"/>
          <w:sz w:val="22"/>
          <w:szCs w:val="22"/>
        </w:rPr>
      </w:pPr>
    </w:p>
    <w:p w14:paraId="6F40E8FA" w14:textId="77777777" w:rsidR="00594D06" w:rsidRPr="00594D06" w:rsidRDefault="00594D06" w:rsidP="00594D06">
      <w:pPr>
        <w:tabs>
          <w:tab w:val="left" w:pos="1418"/>
          <w:tab w:val="left" w:pos="1701"/>
          <w:tab w:val="left" w:pos="1985"/>
        </w:tabs>
        <w:ind w:left="6096"/>
        <w:rPr>
          <w:rFonts w:ascii="Arial" w:eastAsia="Bookman Old Style" w:hAnsi="Arial" w:cs="Arial"/>
          <w:sz w:val="22"/>
          <w:szCs w:val="22"/>
        </w:rPr>
      </w:pPr>
    </w:p>
    <w:p w14:paraId="2836A540" w14:textId="77777777" w:rsidR="00594D06" w:rsidRPr="00594D06" w:rsidRDefault="00594D06" w:rsidP="00594D06">
      <w:pPr>
        <w:tabs>
          <w:tab w:val="left" w:pos="1418"/>
          <w:tab w:val="left" w:pos="1701"/>
          <w:tab w:val="left" w:pos="1985"/>
        </w:tabs>
        <w:ind w:left="6096"/>
        <w:rPr>
          <w:rFonts w:ascii="Arial" w:eastAsia="Bookman Old Style" w:hAnsi="Arial" w:cs="Arial"/>
          <w:sz w:val="22"/>
          <w:szCs w:val="22"/>
        </w:rPr>
      </w:pPr>
    </w:p>
    <w:p w14:paraId="536E476A" w14:textId="77777777" w:rsidR="00594D06" w:rsidRPr="00594D06" w:rsidRDefault="00594D06" w:rsidP="00594D06">
      <w:pPr>
        <w:tabs>
          <w:tab w:val="left" w:pos="1418"/>
          <w:tab w:val="left" w:pos="1701"/>
          <w:tab w:val="left" w:pos="1985"/>
        </w:tabs>
        <w:ind w:left="6096"/>
        <w:rPr>
          <w:rFonts w:ascii="Arial" w:eastAsia="Bookman Old Style" w:hAnsi="Arial" w:cs="Arial"/>
          <w:sz w:val="22"/>
          <w:szCs w:val="22"/>
        </w:rPr>
      </w:pPr>
    </w:p>
    <w:p w14:paraId="48B68C11" w14:textId="77777777" w:rsidR="00594D06" w:rsidRPr="00594D06" w:rsidRDefault="00594D06" w:rsidP="00594D06">
      <w:pPr>
        <w:tabs>
          <w:tab w:val="left" w:pos="1418"/>
          <w:tab w:val="left" w:pos="1701"/>
          <w:tab w:val="left" w:pos="1985"/>
        </w:tabs>
        <w:ind w:left="6096"/>
        <w:rPr>
          <w:rFonts w:ascii="Arial" w:eastAsia="Bookman Old Style" w:hAnsi="Arial" w:cs="Arial"/>
          <w:sz w:val="22"/>
          <w:szCs w:val="22"/>
        </w:rPr>
      </w:pPr>
      <w:r w:rsidRPr="00594D06">
        <w:rPr>
          <w:rFonts w:ascii="Arial" w:eastAsia="Bookman Old Style" w:hAnsi="Arial" w:cs="Arial"/>
          <w:sz w:val="22"/>
          <w:szCs w:val="22"/>
        </w:rPr>
        <w:t xml:space="preserve">Dr. Drs.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Pelmizar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>, M.H.I.</w:t>
      </w:r>
    </w:p>
    <w:p w14:paraId="0ACC95DE" w14:textId="77777777" w:rsidR="00594D06" w:rsidRPr="00594D06" w:rsidRDefault="00594D06" w:rsidP="00594D06">
      <w:pPr>
        <w:rPr>
          <w:rFonts w:ascii="Arial" w:eastAsia="Arial" w:hAnsi="Arial" w:cs="Arial"/>
          <w:sz w:val="22"/>
          <w:szCs w:val="22"/>
        </w:rPr>
      </w:pPr>
    </w:p>
    <w:p w14:paraId="659E251C" w14:textId="77777777" w:rsidR="00594D06" w:rsidRPr="00594D06" w:rsidRDefault="00594D06" w:rsidP="00594D06">
      <w:pPr>
        <w:rPr>
          <w:rFonts w:ascii="Arial" w:eastAsia="Bookman Old Style" w:hAnsi="Arial" w:cs="Arial"/>
          <w:sz w:val="22"/>
          <w:szCs w:val="22"/>
        </w:rPr>
      </w:pP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Tembusan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>:</w:t>
      </w:r>
    </w:p>
    <w:p w14:paraId="7F029D9A" w14:textId="77777777" w:rsidR="00594D06" w:rsidRPr="00594D06" w:rsidRDefault="00594D06" w:rsidP="00594D06">
      <w:pPr>
        <w:numPr>
          <w:ilvl w:val="0"/>
          <w:numId w:val="4"/>
        </w:numPr>
        <w:ind w:left="360"/>
        <w:rPr>
          <w:rFonts w:ascii="Arial" w:eastAsia="Bookman Old Style" w:hAnsi="Arial" w:cs="Arial"/>
          <w:sz w:val="22"/>
          <w:szCs w:val="22"/>
        </w:rPr>
      </w:pP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Sekretaris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Mahkamah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Agung RI;</w:t>
      </w:r>
    </w:p>
    <w:p w14:paraId="22651582" w14:textId="77777777" w:rsidR="00594D06" w:rsidRPr="00594D06" w:rsidRDefault="00594D06" w:rsidP="00594D06">
      <w:pPr>
        <w:numPr>
          <w:ilvl w:val="0"/>
          <w:numId w:val="4"/>
        </w:numPr>
        <w:ind w:left="360"/>
        <w:rPr>
          <w:rFonts w:ascii="Arial" w:eastAsia="Bookman Old Style" w:hAnsi="Arial" w:cs="Arial"/>
          <w:sz w:val="22"/>
          <w:szCs w:val="22"/>
        </w:rPr>
      </w:pP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Kepala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Badan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Pengawasan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594D06">
        <w:rPr>
          <w:rFonts w:ascii="Arial" w:eastAsia="Bookman Old Style" w:hAnsi="Arial" w:cs="Arial"/>
          <w:sz w:val="22"/>
          <w:szCs w:val="22"/>
        </w:rPr>
        <w:t>Mahkamah</w:t>
      </w:r>
      <w:proofErr w:type="spellEnd"/>
      <w:r w:rsidRPr="00594D06">
        <w:rPr>
          <w:rFonts w:ascii="Arial" w:eastAsia="Bookman Old Style" w:hAnsi="Arial" w:cs="Arial"/>
          <w:sz w:val="22"/>
          <w:szCs w:val="22"/>
        </w:rPr>
        <w:t xml:space="preserve"> Agung RI.</w:t>
      </w:r>
    </w:p>
    <w:p w14:paraId="6DBC8984" w14:textId="77777777" w:rsidR="00DB2AE6" w:rsidRPr="00594D06" w:rsidRDefault="00DB2AE6" w:rsidP="00594D06">
      <w:pPr>
        <w:tabs>
          <w:tab w:val="left" w:pos="1148"/>
          <w:tab w:val="right" w:pos="9981"/>
        </w:tabs>
        <w:jc w:val="center"/>
        <w:rPr>
          <w:sz w:val="22"/>
          <w:szCs w:val="22"/>
        </w:rPr>
      </w:pPr>
    </w:p>
    <w:sectPr w:rsidR="00DB2AE6" w:rsidRPr="00594D06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F4042"/>
    <w:multiLevelType w:val="multilevel"/>
    <w:tmpl w:val="D84EE9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93351">
    <w:abstractNumId w:val="0"/>
  </w:num>
  <w:num w:numId="2" w16cid:durableId="282469461">
    <w:abstractNumId w:val="3"/>
  </w:num>
  <w:num w:numId="3" w16cid:durableId="1522085636">
    <w:abstractNumId w:val="2"/>
  </w:num>
  <w:num w:numId="4" w16cid:durableId="1281716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575F0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94D06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69633A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729F8"/>
    <w:rsid w:val="009817A1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90CA0"/>
    <w:rsid w:val="00FC456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kep.mahkamahagu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2023-08-23T07:52:00Z</cp:lastPrinted>
  <dcterms:created xsi:type="dcterms:W3CDTF">2023-08-30T04:39:00Z</dcterms:created>
  <dcterms:modified xsi:type="dcterms:W3CDTF">2023-08-30T04:39:00Z</dcterms:modified>
</cp:coreProperties>
</file>