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CCDA" w14:textId="18F237AA" w:rsidR="00434086" w:rsidRPr="004A2B1D" w:rsidRDefault="000903F0" w:rsidP="004A2B1D">
      <w:pPr>
        <w:spacing w:after="0"/>
        <w:ind w:left="4962"/>
        <w:rPr>
          <w:rFonts w:ascii="Bookman Old Style" w:hAnsi="Bookman Old Style"/>
        </w:rPr>
      </w:pPr>
      <w:r w:rsidRPr="004A2B1D">
        <w:rPr>
          <w:rFonts w:ascii="Bookman Old Style" w:hAnsi="Bookman Old Style"/>
        </w:rPr>
        <w:t>LAMPIRAN</w:t>
      </w:r>
    </w:p>
    <w:p w14:paraId="1F4E3426" w14:textId="57FB4A1B" w:rsidR="000903F0" w:rsidRPr="004A2B1D" w:rsidRDefault="000903F0" w:rsidP="004A2B1D">
      <w:pPr>
        <w:spacing w:after="0"/>
        <w:ind w:left="4962"/>
        <w:rPr>
          <w:rFonts w:ascii="Bookman Old Style" w:hAnsi="Bookman Old Style"/>
        </w:rPr>
      </w:pPr>
      <w:r w:rsidRPr="004A2B1D">
        <w:rPr>
          <w:rFonts w:ascii="Bookman Old Style" w:hAnsi="Bookman Old Style"/>
        </w:rPr>
        <w:t>KEPUTUSAN KETUA</w:t>
      </w:r>
    </w:p>
    <w:p w14:paraId="5E56CDCA" w14:textId="554A9A4A" w:rsidR="000903F0" w:rsidRPr="004A2B1D" w:rsidRDefault="000903F0" w:rsidP="004A2B1D">
      <w:pPr>
        <w:spacing w:after="0"/>
        <w:ind w:left="4962"/>
        <w:rPr>
          <w:rFonts w:ascii="Bookman Old Style" w:hAnsi="Bookman Old Style"/>
        </w:rPr>
      </w:pPr>
      <w:r w:rsidRPr="004A2B1D">
        <w:rPr>
          <w:rFonts w:ascii="Bookman Old Style" w:hAnsi="Bookman Old Style"/>
        </w:rPr>
        <w:t>PENGADILAN TINGGI AGAMA PADANG</w:t>
      </w:r>
    </w:p>
    <w:p w14:paraId="2A0DFDFF" w14:textId="2DBEC668" w:rsidR="000903F0" w:rsidRPr="004A2B1D" w:rsidRDefault="000903F0" w:rsidP="004A2B1D">
      <w:pPr>
        <w:spacing w:after="0"/>
        <w:ind w:left="4962"/>
        <w:rPr>
          <w:rFonts w:ascii="Bookman Old Style" w:hAnsi="Bookman Old Style"/>
        </w:rPr>
      </w:pPr>
      <w:proofErr w:type="gramStart"/>
      <w:r w:rsidRPr="004A2B1D">
        <w:rPr>
          <w:rFonts w:ascii="Bookman Old Style" w:hAnsi="Bookman Old Style"/>
        </w:rPr>
        <w:t>NOMOR :</w:t>
      </w:r>
      <w:proofErr w:type="gramEnd"/>
      <w:r w:rsidRPr="004A2B1D">
        <w:rPr>
          <w:rFonts w:ascii="Bookman Old Style" w:hAnsi="Bookman Old Style"/>
        </w:rPr>
        <w:t xml:space="preserve"> </w:t>
      </w:r>
    </w:p>
    <w:p w14:paraId="0ACE3DA1" w14:textId="40B6F0DD" w:rsidR="000903F0" w:rsidRPr="004A2B1D" w:rsidRDefault="000903F0" w:rsidP="004A2B1D">
      <w:pPr>
        <w:spacing w:after="0"/>
        <w:ind w:left="4962"/>
        <w:rPr>
          <w:rFonts w:ascii="Bookman Old Style" w:hAnsi="Bookman Old Style"/>
        </w:rPr>
      </w:pPr>
      <w:proofErr w:type="gramStart"/>
      <w:r w:rsidRPr="004A2B1D">
        <w:rPr>
          <w:rFonts w:ascii="Bookman Old Style" w:hAnsi="Bookman Old Style"/>
        </w:rPr>
        <w:t>TANGGAL :</w:t>
      </w:r>
      <w:proofErr w:type="gramEnd"/>
      <w:r w:rsidR="004A2B1D">
        <w:rPr>
          <w:rFonts w:ascii="Bookman Old Style" w:hAnsi="Bookman Old Style"/>
        </w:rPr>
        <w:t xml:space="preserve"> 3 </w:t>
      </w:r>
      <w:proofErr w:type="spellStart"/>
      <w:r w:rsidR="004A2B1D">
        <w:rPr>
          <w:rFonts w:ascii="Bookman Old Style" w:hAnsi="Bookman Old Style"/>
        </w:rPr>
        <w:t>Juli</w:t>
      </w:r>
      <w:proofErr w:type="spellEnd"/>
      <w:r w:rsidR="004A2B1D">
        <w:rPr>
          <w:rFonts w:ascii="Bookman Old Style" w:hAnsi="Bookman Old Style"/>
        </w:rPr>
        <w:t xml:space="preserve"> 2024</w:t>
      </w:r>
    </w:p>
    <w:p w14:paraId="3446ABBA" w14:textId="1636BD37" w:rsidR="000903F0" w:rsidRPr="004A2B1D" w:rsidRDefault="000903F0">
      <w:pPr>
        <w:rPr>
          <w:rFonts w:ascii="Bookman Old Style" w:hAnsi="Bookman Old Style"/>
        </w:rPr>
      </w:pPr>
    </w:p>
    <w:p w14:paraId="4D0594C3" w14:textId="7DB8C3EA" w:rsidR="000903F0" w:rsidRPr="004A2B1D" w:rsidRDefault="000903F0" w:rsidP="004A2B1D">
      <w:pPr>
        <w:spacing w:after="0"/>
        <w:jc w:val="center"/>
        <w:rPr>
          <w:rFonts w:ascii="Bookman Old Style" w:hAnsi="Bookman Old Style"/>
        </w:rPr>
      </w:pPr>
      <w:r w:rsidRPr="004A2B1D">
        <w:rPr>
          <w:rFonts w:ascii="Bookman Old Style" w:hAnsi="Bookman Old Style"/>
        </w:rPr>
        <w:t>RINCIAN ANGGARAN BIAYA PROSES (RABP)</w:t>
      </w:r>
    </w:p>
    <w:p w14:paraId="3440F566" w14:textId="534264C9" w:rsidR="000903F0" w:rsidRPr="004A2B1D" w:rsidRDefault="000903F0" w:rsidP="004A2B1D">
      <w:pPr>
        <w:spacing w:after="0"/>
        <w:jc w:val="center"/>
        <w:rPr>
          <w:rFonts w:ascii="Bookman Old Style" w:hAnsi="Bookman Old Style"/>
        </w:rPr>
      </w:pPr>
      <w:r w:rsidRPr="004A2B1D">
        <w:rPr>
          <w:rFonts w:ascii="Bookman Old Style" w:hAnsi="Bookman Old Style"/>
        </w:rPr>
        <w:t>PENGADILAN TINGGI AGAMA PADANG</w:t>
      </w:r>
    </w:p>
    <w:p w14:paraId="35214CDC" w14:textId="32EFBB17" w:rsidR="000903F0" w:rsidRPr="004A2B1D" w:rsidRDefault="000903F0" w:rsidP="004A2B1D">
      <w:pPr>
        <w:spacing w:after="0"/>
        <w:jc w:val="center"/>
        <w:rPr>
          <w:rFonts w:ascii="Bookman Old Style" w:hAnsi="Bookman Old Style"/>
        </w:rPr>
      </w:pPr>
      <w:r w:rsidRPr="004A2B1D">
        <w:rPr>
          <w:rFonts w:ascii="Bookman Old Style" w:hAnsi="Bookman Old Style"/>
        </w:rPr>
        <w:t>TAHUN 2024</w:t>
      </w:r>
    </w:p>
    <w:p w14:paraId="31E93CEB" w14:textId="77777777" w:rsidR="004A2B1D" w:rsidRPr="004A2B1D" w:rsidRDefault="004A2B1D" w:rsidP="004A2B1D">
      <w:pPr>
        <w:spacing w:after="0"/>
        <w:jc w:val="center"/>
        <w:rPr>
          <w:rFonts w:ascii="Bookman Old Style" w:hAnsi="Bookman Old Style"/>
        </w:rPr>
      </w:pPr>
    </w:p>
    <w:tbl>
      <w:tblPr>
        <w:tblW w:w="9540" w:type="dxa"/>
        <w:jc w:val="center"/>
        <w:tblLook w:val="04A0" w:firstRow="1" w:lastRow="0" w:firstColumn="1" w:lastColumn="0" w:noHBand="0" w:noVBand="1"/>
      </w:tblPr>
      <w:tblGrid>
        <w:gridCol w:w="516"/>
        <w:gridCol w:w="3590"/>
        <w:gridCol w:w="2078"/>
        <w:gridCol w:w="1744"/>
        <w:gridCol w:w="1849"/>
      </w:tblGrid>
      <w:tr w:rsidR="004A2B1D" w:rsidRPr="004A2B1D" w14:paraId="6BC4804A" w14:textId="77777777" w:rsidTr="004A2B1D">
        <w:trPr>
          <w:trHeight w:val="600"/>
          <w:jc w:val="center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6C1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No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3DFF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KEGIATAN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7FB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HARGA SATUAN (Rp)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E8CC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JUMLAH (Rp)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DA9C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KETERANGAN</w:t>
            </w:r>
          </w:p>
        </w:tc>
      </w:tr>
      <w:tr w:rsidR="004A2B1D" w:rsidRPr="004A2B1D" w14:paraId="0C2F38D6" w14:textId="77777777" w:rsidTr="004A2B1D">
        <w:trPr>
          <w:trHeight w:val="300"/>
          <w:jc w:val="center"/>
        </w:trPr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8D1E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1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AA04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2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B2781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3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67B6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A7E2" w14:textId="77777777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5</w:t>
            </w:r>
          </w:p>
        </w:tc>
      </w:tr>
      <w:tr w:rsidR="004A2B1D" w:rsidRPr="004A2B1D" w14:paraId="7232A8B2" w14:textId="77777777" w:rsidTr="004A2B1D">
        <w:trPr>
          <w:trHeight w:val="300"/>
          <w:jc w:val="center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11E8" w14:textId="77777777" w:rsidR="004A2B1D" w:rsidRPr="004A2B1D" w:rsidRDefault="004A2B1D" w:rsidP="004A2B1D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1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FB28B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proofErr w:type="spellStart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Hak-Hak</w:t>
            </w:r>
            <w:proofErr w:type="spellEnd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Kepaniteraan</w:t>
            </w:r>
            <w:proofErr w:type="spell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05B" w14:textId="3A1C660C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Rp    20.000 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A3F14" w14:textId="6C2F7303" w:rsidR="004A2B1D" w:rsidRPr="004A2B1D" w:rsidRDefault="004A2B1D" w:rsidP="004A2B1D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4A46C63F" w14:textId="77777777" w:rsidTr="004A2B1D">
        <w:trPr>
          <w:trHeight w:val="30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EAAFA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0B77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-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Materai</w:t>
            </w:r>
            <w:proofErr w:type="spellEnd"/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BB7C" w14:textId="78A091E4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Rp          10.000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4310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8D6F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1539FC91" w14:textId="77777777" w:rsidTr="004A2B1D">
        <w:trPr>
          <w:trHeight w:val="30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4072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1BED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-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Biaya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Redaksi</w:t>
            </w:r>
            <w:proofErr w:type="spellEnd"/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03A7" w14:textId="5C22288C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Rp          10.000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C1E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1B8E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66A256A6" w14:textId="77777777" w:rsidTr="004A2B1D">
        <w:trPr>
          <w:trHeight w:val="300"/>
          <w:jc w:val="center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0251" w14:textId="77777777" w:rsidR="004A2B1D" w:rsidRPr="004A2B1D" w:rsidRDefault="004A2B1D" w:rsidP="004A2B1D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2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4CDBF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Alat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Tulis</w:t>
            </w:r>
            <w:proofErr w:type="spellEnd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Kantor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6A7" w14:textId="7F055D4B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Rp    55.000 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9C55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7D6EF834" w14:textId="77777777" w:rsidTr="004A2B1D">
        <w:trPr>
          <w:trHeight w:val="300"/>
          <w:jc w:val="center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FC30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AE22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-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B20906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- 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747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35D4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1865074A" w14:textId="77777777" w:rsidTr="004A2B1D">
        <w:trPr>
          <w:trHeight w:val="300"/>
          <w:jc w:val="center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DC34" w14:textId="77777777" w:rsidR="004A2B1D" w:rsidRPr="004A2B1D" w:rsidRDefault="004A2B1D" w:rsidP="004A2B1D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3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06D5C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proofErr w:type="spellStart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Biaya</w:t>
            </w:r>
            <w:proofErr w:type="spellEnd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Pengiriman</w:t>
            </w:r>
            <w:proofErr w:type="spellEnd"/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4A5" w14:textId="0A5B2DC0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Rp    20.000 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0274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7A56F1B1" w14:textId="77777777" w:rsidTr="004A2B1D">
        <w:trPr>
          <w:trHeight w:val="120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7221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4A6E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Biaya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Pengiriman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salinan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Putusan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,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berkas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bundel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A,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biaya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perjalanan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ke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pos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dan bank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C5447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-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D413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C427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5B442C8E" w14:textId="77777777" w:rsidTr="004A2B1D">
        <w:trPr>
          <w:trHeight w:val="300"/>
          <w:jc w:val="center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31838" w14:textId="77777777" w:rsidR="004A2B1D" w:rsidRPr="004A2B1D" w:rsidRDefault="004A2B1D" w:rsidP="004A2B1D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4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52589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proofErr w:type="spellStart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Konsumsi</w:t>
            </w:r>
            <w:proofErr w:type="spellEnd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Sidang</w:t>
            </w:r>
            <w:proofErr w:type="spell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E916" w14:textId="3535B969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Rp    20.000 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D58C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633C03C0" w14:textId="77777777" w:rsidTr="004A2B1D">
        <w:trPr>
          <w:trHeight w:val="30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357A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66C1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- Hakim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E75B" w14:textId="03AF691D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Rp      </w:t>
            </w: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 </w:t>
            </w:r>
            <w:r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10.000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87D1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3D35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7F6A3EF1" w14:textId="77777777" w:rsidTr="004A2B1D">
        <w:trPr>
          <w:trHeight w:val="30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D35D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15EDE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-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Panitera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Sidang</w:t>
            </w:r>
            <w:proofErr w:type="spellEnd"/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3A73" w14:textId="0806EFA6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Rp       </w:t>
            </w:r>
            <w:r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 10.000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269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2EAB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73940071" w14:textId="77777777" w:rsidTr="004A2B1D">
        <w:trPr>
          <w:trHeight w:val="300"/>
          <w:jc w:val="center"/>
        </w:trPr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DA82D" w14:textId="77777777" w:rsidR="004A2B1D" w:rsidRPr="004A2B1D" w:rsidRDefault="004A2B1D" w:rsidP="004A2B1D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5</w:t>
            </w: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98D4F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proofErr w:type="spellStart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Insentif</w:t>
            </w:r>
            <w:proofErr w:type="spellEnd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Tim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>Pengelola</w:t>
            </w:r>
            <w:proofErr w:type="spellEnd"/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C3B2" w14:textId="2C1F1B0E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Rp 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</w:t>
            </w:r>
            <w:r w:rsidRPr="004A2B1D"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  <w:t xml:space="preserve"> 15.000 </w:t>
            </w:r>
          </w:p>
        </w:tc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861D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432A5C64" w14:textId="77777777" w:rsidTr="004A2B1D">
        <w:trPr>
          <w:trHeight w:val="30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DD46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8165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-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Pengelola</w:t>
            </w:r>
            <w:proofErr w:type="spellEnd"/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FE06" w14:textId="51EC1074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Rp     </w:t>
            </w:r>
            <w:r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     5.000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E919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3168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6193A82B" w14:textId="77777777" w:rsidTr="004A2B1D">
        <w:trPr>
          <w:trHeight w:val="30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3AAD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CA3A" w14:textId="5BA0CB16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-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Pejabat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Pembuat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Komitmen</w:t>
            </w:r>
            <w:proofErr w:type="spellEnd"/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E291" w14:textId="4506FC1D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Rp    </w:t>
            </w:r>
            <w:r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      4.500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A2A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7FE8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2F4737D8" w14:textId="77777777" w:rsidTr="004A2B1D">
        <w:trPr>
          <w:trHeight w:val="30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5EFF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539F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-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Bendahara</w:t>
            </w:r>
            <w:proofErr w:type="spellEnd"/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5B0" w14:textId="3B2012B9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Rp            3.000 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4C22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7ADD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  <w:tr w:rsidR="004A2B1D" w:rsidRPr="004A2B1D" w14:paraId="68DC1FD5" w14:textId="77777777" w:rsidTr="004A2B1D">
        <w:trPr>
          <w:trHeight w:val="300"/>
          <w:jc w:val="center"/>
        </w:trPr>
        <w:tc>
          <w:tcPr>
            <w:tcW w:w="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1EDA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lang w:eastAsia="en-ID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A72AD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- </w:t>
            </w:r>
            <w:proofErr w:type="spellStart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Staf</w:t>
            </w:r>
            <w:proofErr w:type="spellEnd"/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3CBF" w14:textId="7E20A280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Rp   </w:t>
            </w:r>
            <w:r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</w:t>
            </w: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 xml:space="preserve">       2.500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6CC9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  <w:r w:rsidRPr="004A2B1D">
              <w:rPr>
                <w:rFonts w:ascii="Bookman Old Style" w:eastAsia="Times New Roman" w:hAnsi="Bookman Old Style" w:cs="Calibri"/>
                <w:color w:val="000000"/>
                <w:lang w:eastAsia="en-ID"/>
              </w:rPr>
              <w:t> </w:t>
            </w:r>
          </w:p>
        </w:tc>
        <w:tc>
          <w:tcPr>
            <w:tcW w:w="1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4F74" w14:textId="77777777" w:rsidR="004A2B1D" w:rsidRPr="004A2B1D" w:rsidRDefault="004A2B1D" w:rsidP="004A2B1D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lang w:eastAsia="en-ID"/>
              </w:rPr>
            </w:pPr>
          </w:p>
        </w:tc>
      </w:tr>
    </w:tbl>
    <w:p w14:paraId="6513616A" w14:textId="77777777" w:rsidR="004A2B1D" w:rsidRDefault="004A2B1D" w:rsidP="004A2B1D">
      <w:pPr>
        <w:ind w:left="4320"/>
        <w:rPr>
          <w:rFonts w:ascii="Bookman Old Style" w:hAnsi="Bookman Old Style"/>
        </w:rPr>
      </w:pPr>
    </w:p>
    <w:p w14:paraId="4600F211" w14:textId="77777777" w:rsidR="004A2B1D" w:rsidRDefault="004A2B1D" w:rsidP="004A2B1D">
      <w:pPr>
        <w:ind w:left="4320"/>
        <w:rPr>
          <w:rFonts w:ascii="Bookman Old Style" w:hAnsi="Bookman Old Style"/>
        </w:rPr>
      </w:pPr>
    </w:p>
    <w:p w14:paraId="6A3F6897" w14:textId="338D1239" w:rsidR="000903F0" w:rsidRPr="004A2B1D" w:rsidRDefault="000903F0" w:rsidP="004A2B1D">
      <w:pPr>
        <w:ind w:left="4320"/>
        <w:rPr>
          <w:rFonts w:ascii="Bookman Old Style" w:hAnsi="Bookman Old Style"/>
        </w:rPr>
      </w:pPr>
      <w:r w:rsidRPr="004A2B1D">
        <w:rPr>
          <w:rFonts w:ascii="Bookman Old Style" w:hAnsi="Bookman Old Style"/>
        </w:rPr>
        <w:t>KETUA PENGADILAN TINGGI AGAMA PADANG,</w:t>
      </w:r>
    </w:p>
    <w:p w14:paraId="14581B1E" w14:textId="7B410480" w:rsidR="000903F0" w:rsidRPr="004A2B1D" w:rsidRDefault="000903F0" w:rsidP="004A2B1D">
      <w:pPr>
        <w:ind w:left="4320"/>
        <w:rPr>
          <w:rFonts w:ascii="Bookman Old Style" w:hAnsi="Bookman Old Style"/>
        </w:rPr>
      </w:pPr>
    </w:p>
    <w:p w14:paraId="08568B07" w14:textId="77777777" w:rsidR="000903F0" w:rsidRPr="004A2B1D" w:rsidRDefault="000903F0" w:rsidP="004A2B1D">
      <w:pPr>
        <w:ind w:left="4320"/>
        <w:rPr>
          <w:rFonts w:ascii="Bookman Old Style" w:hAnsi="Bookman Old Style"/>
        </w:rPr>
      </w:pPr>
    </w:p>
    <w:p w14:paraId="29A01D81" w14:textId="4941C575" w:rsidR="000903F0" w:rsidRPr="004A2B1D" w:rsidRDefault="000903F0" w:rsidP="004A2B1D">
      <w:pPr>
        <w:ind w:left="4320"/>
        <w:rPr>
          <w:rFonts w:ascii="Bookman Old Style" w:hAnsi="Bookman Old Style"/>
        </w:rPr>
      </w:pPr>
      <w:r w:rsidRPr="004A2B1D">
        <w:rPr>
          <w:rFonts w:ascii="Bookman Old Style" w:hAnsi="Bookman Old Style"/>
        </w:rPr>
        <w:t>ABD. HAMID PULUNGAN</w:t>
      </w:r>
    </w:p>
    <w:sectPr w:rsidR="000903F0" w:rsidRPr="004A2B1D" w:rsidSect="004A2B1D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F0"/>
    <w:rsid w:val="000903F0"/>
    <w:rsid w:val="00434086"/>
    <w:rsid w:val="004A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2962"/>
  <w15:chartTrackingRefBased/>
  <w15:docId w15:val="{1B824BF5-E379-4DC6-9F31-1F868E4B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</dc:creator>
  <cp:keywords/>
  <dc:description/>
  <cp:lastModifiedBy>BOY</cp:lastModifiedBy>
  <cp:revision>1</cp:revision>
  <dcterms:created xsi:type="dcterms:W3CDTF">2024-07-03T08:12:00Z</dcterms:created>
  <dcterms:modified xsi:type="dcterms:W3CDTF">2024-07-03T08:42:00Z</dcterms:modified>
</cp:coreProperties>
</file>