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939" w14:textId="77777777" w:rsidR="00525DBB" w:rsidRDefault="00525DBB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</w:p>
    <w:p w14:paraId="3DC9B30A" w14:textId="529BEA84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1B8FF927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D560E94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97A338E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675FD3CA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 w:rsidR="00DE0179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j1uLWN4AAAAIAQAADwAAAAAAAAAAAAAAAABHBAAAZHJzL2Rv&#10;d25yZXYueG1sUEsFBgAAAAAEAAQA8wAAAFIFAAAAAA==&#10;" filled="f" stroked="f">
                <v:textbox inset="0,0,0,0">
                  <w:txbxContent>
                    <w:p w14:paraId="1018CF17" w14:textId="675FD3CA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 w:rsidR="00DE0179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DB3C74B" w14:textId="74F41D33" w:rsidR="00037778" w:rsidRPr="002A5898" w:rsidRDefault="00821732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2778EF60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D50DAB">
        <w:rPr>
          <w:rFonts w:ascii="Arial" w:hAnsi="Arial" w:cs="Arial"/>
        </w:rPr>
        <w:t xml:space="preserve">    </w:t>
      </w:r>
      <w:r w:rsidR="009774F1">
        <w:rPr>
          <w:rFonts w:ascii="Arial" w:hAnsi="Arial" w:cs="Arial"/>
        </w:rPr>
        <w:t xml:space="preserve"> </w:t>
      </w:r>
      <w:r w:rsidR="00D50DAB">
        <w:rPr>
          <w:rFonts w:ascii="Arial" w:hAnsi="Arial" w:cs="Arial"/>
        </w:rPr>
        <w:t xml:space="preserve"> </w:t>
      </w:r>
      <w:r w:rsidRPr="00B2763A">
        <w:rPr>
          <w:rFonts w:ascii="Arial" w:hAnsi="Arial" w:cs="Arial"/>
        </w:rPr>
        <w:t>/</w:t>
      </w:r>
      <w:r w:rsidR="00D50DAB">
        <w:rPr>
          <w:rFonts w:ascii="Arial" w:hAnsi="Arial" w:cs="Arial"/>
        </w:rPr>
        <w:t>KP.04.6</w:t>
      </w:r>
      <w:r w:rsidRPr="00B2763A">
        <w:rPr>
          <w:rFonts w:ascii="Arial" w:hAnsi="Arial" w:cs="Arial"/>
        </w:rPr>
        <w:t>/VIII/2023</w:t>
      </w:r>
      <w:r w:rsidRPr="00B2763A">
        <w:rPr>
          <w:rFonts w:ascii="Arial" w:hAnsi="Arial" w:cs="Arial"/>
        </w:rPr>
        <w:tab/>
        <w:t xml:space="preserve">Padang, </w:t>
      </w:r>
      <w:r w:rsidR="00D50DAB">
        <w:rPr>
          <w:rFonts w:ascii="Arial" w:hAnsi="Arial" w:cs="Arial"/>
        </w:rPr>
        <w:t>31</w:t>
      </w:r>
      <w:r w:rsidRPr="00B2763A">
        <w:rPr>
          <w:rFonts w:ascii="Arial" w:hAnsi="Arial" w:cs="Arial"/>
        </w:rPr>
        <w:t xml:space="preserve"> Agustus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3CB9A35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50DAB">
        <w:rPr>
          <w:rFonts w:ascii="Arial" w:hAnsi="Arial" w:cs="Arial"/>
        </w:rPr>
        <w:t>Panggilan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Pelantikan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643E4890" w14:textId="6DFB5B13" w:rsidR="00A42DA5" w:rsidRPr="00B2763A" w:rsidRDefault="00A42DA5" w:rsidP="00D50DAB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="00D50DAB">
        <w:rPr>
          <w:rFonts w:ascii="Arial" w:hAnsi="Arial" w:cs="Arial"/>
        </w:rPr>
        <w:t>Nurfadilla</w:t>
      </w:r>
      <w:proofErr w:type="spellEnd"/>
      <w:r w:rsidR="00D50DAB">
        <w:rPr>
          <w:rFonts w:ascii="Arial" w:hAnsi="Arial" w:cs="Arial"/>
        </w:rPr>
        <w:t>, S.I.P.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1A9D99B6" w14:textId="1A8DA137" w:rsidR="00B2763A" w:rsidRDefault="00D50DAB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>
        <w:rPr>
          <w:rFonts w:ascii="Arial" w:hAnsi="Arial" w:cs="Arial"/>
        </w:rPr>
        <w:t>775/SEK/SK.KP1.2.7/VIII/2023</w:t>
      </w:r>
      <w:r w:rsidRPr="00D50DAB">
        <w:rPr>
          <w:rFonts w:ascii="Arial" w:hAnsi="Arial" w:cs="Arial"/>
          <w:lang w:val="id-ID"/>
        </w:rPr>
        <w:t xml:space="preserve"> tanggal </w:t>
      </w:r>
      <w:r>
        <w:rPr>
          <w:rFonts w:ascii="Arial" w:hAnsi="Arial" w:cs="Arial"/>
        </w:rPr>
        <w:t>31 Agustus</w:t>
      </w:r>
      <w:r w:rsidRPr="00D50DAB">
        <w:rPr>
          <w:rFonts w:ascii="Arial" w:hAnsi="Arial" w:cs="Arial"/>
          <w:lang w:val="id-ID"/>
        </w:rPr>
        <w:t xml:space="preserve"> 2023 tentang Pengangkatan Pegawai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D50DAB">
        <w:rPr>
          <w:rFonts w:ascii="Arial" w:hAnsi="Arial" w:cs="Arial"/>
          <w:lang w:val="id-ID"/>
        </w:rPr>
        <w:t xml:space="preserve"> a.n. </w:t>
      </w:r>
      <w:proofErr w:type="spellStart"/>
      <w:r>
        <w:rPr>
          <w:rFonts w:ascii="Arial" w:hAnsi="Arial" w:cs="Arial"/>
        </w:rPr>
        <w:t>Nurfadilla</w:t>
      </w:r>
      <w:proofErr w:type="spellEnd"/>
      <w:r>
        <w:rPr>
          <w:rFonts w:ascii="Arial" w:hAnsi="Arial" w:cs="Arial"/>
        </w:rPr>
        <w:t>, S.I.P.</w:t>
      </w:r>
      <w:r w:rsidRPr="00D50DAB">
        <w:rPr>
          <w:rFonts w:ascii="Arial" w:hAnsi="Arial" w:cs="Arial"/>
          <w:lang w:val="id-ID"/>
        </w:rPr>
        <w:t xml:space="preserve">, dengan ini kami minta Saudara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untuk mengikuti acara Pelantikan dan Pengambilan Sumpah yang Insya Allah akan dilaksanakan</w:t>
      </w:r>
    </w:p>
    <w:p w14:paraId="71FA651E" w14:textId="77777777" w:rsidR="00D50DAB" w:rsidRPr="00D50DAB" w:rsidRDefault="00D50DAB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7B52FD5" w14:textId="188EB533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D50DAB">
        <w:rPr>
          <w:rFonts w:ascii="Arial" w:hAnsi="Arial" w:cs="Arial"/>
        </w:rPr>
        <w:t>Jum’at</w:t>
      </w:r>
      <w:proofErr w:type="spellEnd"/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D50DAB">
        <w:rPr>
          <w:rFonts w:ascii="Arial" w:hAnsi="Arial" w:cs="Arial"/>
        </w:rPr>
        <w:t>1 September</w:t>
      </w:r>
      <w:r w:rsidR="002A5898">
        <w:rPr>
          <w:rFonts w:ascii="Arial" w:hAnsi="Arial" w:cs="Arial"/>
        </w:rPr>
        <w:t xml:space="preserve"> 2023</w:t>
      </w:r>
    </w:p>
    <w:p w14:paraId="4E681875" w14:textId="4AA6F708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D50DA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</w:t>
      </w:r>
      <w:r w:rsidR="00D50DA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0376414C" w14:textId="24D90F81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2A5898">
        <w:rPr>
          <w:rFonts w:ascii="Arial" w:hAnsi="Arial" w:cs="Arial"/>
        </w:rPr>
        <w:t xml:space="preserve">Command Center </w:t>
      </w:r>
      <w:proofErr w:type="spellStart"/>
      <w:r w:rsidR="002A5898">
        <w:rPr>
          <w:rFonts w:ascii="Arial" w:hAnsi="Arial" w:cs="Arial"/>
        </w:rPr>
        <w:t>Pengadilan</w:t>
      </w:r>
      <w:proofErr w:type="spellEnd"/>
      <w:r w:rsidR="002A5898">
        <w:rPr>
          <w:rFonts w:ascii="Arial" w:hAnsi="Arial" w:cs="Arial"/>
        </w:rPr>
        <w:t xml:space="preserve"> Tinggi Agama Padang</w:t>
      </w:r>
    </w:p>
    <w:p w14:paraId="258E57F0" w14:textId="36349185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>Jalan By Pass KM 24 Anak Air, Kota Padan</w:t>
      </w:r>
      <w:r>
        <w:rPr>
          <w:rFonts w:ascii="Arial" w:hAnsi="Arial" w:cs="Arial"/>
        </w:rPr>
        <w:t>g</w:t>
      </w:r>
    </w:p>
    <w:p w14:paraId="4B2D7DF0" w14:textId="795D370B" w:rsidR="002A5898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Sipil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Lengkap</w:t>
      </w:r>
      <w:proofErr w:type="spellEnd"/>
      <w:r w:rsidR="00D50DAB">
        <w:rPr>
          <w:rFonts w:ascii="Arial" w:hAnsi="Arial" w:cs="Arial"/>
        </w:rPr>
        <w:t xml:space="preserve"> (PSL)</w:t>
      </w:r>
    </w:p>
    <w:p w14:paraId="417CABC6" w14:textId="48CF551B" w:rsidR="00D50DAB" w:rsidRDefault="00D50DAB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774F1">
        <w:rPr>
          <w:rFonts w:ascii="Arial" w:hAnsi="Arial" w:cs="Arial"/>
        </w:rPr>
        <w:t xml:space="preserve">Rapi dan </w:t>
      </w:r>
      <w:proofErr w:type="spellStart"/>
      <w:r w:rsidR="009774F1">
        <w:rPr>
          <w:rFonts w:ascii="Arial" w:hAnsi="Arial" w:cs="Arial"/>
        </w:rPr>
        <w:t>sopan</w:t>
      </w:r>
      <w:proofErr w:type="spellEnd"/>
      <w:r w:rsidR="009774F1">
        <w:rPr>
          <w:rFonts w:ascii="Arial" w:hAnsi="Arial" w:cs="Arial"/>
        </w:rPr>
        <w:t xml:space="preserve"> </w:t>
      </w:r>
    </w:p>
    <w:p w14:paraId="26677040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</w:p>
    <w:p w14:paraId="1C3E840B" w14:textId="336DFC3E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Jum’at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23 </w:t>
      </w:r>
      <w:proofErr w:type="spellStart"/>
      <w:r w:rsidRPr="009774F1">
        <w:rPr>
          <w:rFonts w:ascii="Arial" w:hAnsi="Arial" w:cs="Arial"/>
        </w:rPr>
        <w:t>Februari</w:t>
      </w:r>
      <w:proofErr w:type="spellEnd"/>
      <w:r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 xml:space="preserve">.00 WIB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5BCA8E8A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292038B3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4F1">
        <w:rPr>
          <w:rFonts w:ascii="Arial" w:hAnsi="Arial" w:cs="Arial"/>
        </w:rPr>
        <w:t xml:space="preserve">Dr. Drs. H. </w:t>
      </w:r>
      <w:proofErr w:type="spellStart"/>
      <w:r w:rsidR="009774F1">
        <w:rPr>
          <w:rFonts w:ascii="Arial" w:hAnsi="Arial" w:cs="Arial"/>
        </w:rPr>
        <w:t>Pelmizar</w:t>
      </w:r>
      <w:proofErr w:type="spellEnd"/>
      <w:r w:rsidR="009774F1">
        <w:rPr>
          <w:rFonts w:ascii="Arial" w:hAnsi="Arial" w:cs="Arial"/>
        </w:rPr>
        <w:t>, M.H.I.</w:t>
      </w:r>
    </w:p>
    <w:p w14:paraId="171A0EFC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B0B4494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6E1FF297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6EE4683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65840094" w14:textId="77777777" w:rsidR="009774F1" w:rsidRDefault="009774F1" w:rsidP="00B2763A">
      <w:pPr>
        <w:spacing w:line="276" w:lineRule="auto"/>
        <w:jc w:val="both"/>
        <w:rPr>
          <w:rFonts w:ascii="Arial" w:hAnsi="Arial" w:cs="Arial"/>
        </w:rPr>
        <w:sectPr w:rsidR="009774F1" w:rsidSect="00525DBB">
          <w:pgSz w:w="11906" w:h="16838" w:code="9"/>
          <w:pgMar w:top="284" w:right="1134" w:bottom="1418" w:left="1701" w:header="794" w:footer="709" w:gutter="0"/>
          <w:cols w:space="708"/>
          <w:docGrid w:linePitch="360"/>
        </w:sectPr>
      </w:pPr>
    </w:p>
    <w:p w14:paraId="2E957FA0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9D9EF3C" w14:textId="77777777" w:rsidR="009774F1" w:rsidRDefault="009774F1" w:rsidP="009774F1">
      <w:pPr>
        <w:rPr>
          <w:rFonts w:ascii="Arial" w:hAnsi="Arial" w:cs="Arial"/>
          <w:sz w:val="21"/>
          <w:szCs w:val="21"/>
          <w:lang w:val="id-ID"/>
        </w:rPr>
      </w:pPr>
    </w:p>
    <w:p w14:paraId="18BBA492" w14:textId="77777777" w:rsidR="009774F1" w:rsidRPr="00E217CB" w:rsidRDefault="009774F1" w:rsidP="009774F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62C5D" wp14:editId="4950C4F3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159408698" name="Text Box 159408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30FDD" w14:textId="77777777" w:rsidR="009774F1" w:rsidRPr="00525DBB" w:rsidRDefault="009774F1" w:rsidP="009774F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FE463C9" w14:textId="77777777" w:rsidR="009774F1" w:rsidRPr="00525DBB" w:rsidRDefault="009774F1" w:rsidP="009774F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7D4C8F8" w14:textId="77777777" w:rsidR="009774F1" w:rsidRPr="00525DBB" w:rsidRDefault="009774F1" w:rsidP="009774F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2C5D" id="_x0000_t202" coordsize="21600,21600" o:spt="202" path="m,l,21600r21600,l21600,xe">
                <v:stroke joinstyle="miter"/>
                <v:path gradientshapeok="t" o:connecttype="rect"/>
              </v:shapetype>
              <v:shape id="Text Box 159408698" o:spid="_x0000_s1028" type="#_x0000_t202" style="position:absolute;margin-left:69pt;margin-top:-7.4pt;width:410.5pt;height:56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" filled="f" stroked="f">
                <v:textbox inset="0,0,0,0">
                  <w:txbxContent>
                    <w:p w14:paraId="46E30FDD" w14:textId="77777777" w:rsidR="009774F1" w:rsidRPr="00525DBB" w:rsidRDefault="009774F1" w:rsidP="009774F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FE463C9" w14:textId="77777777" w:rsidR="009774F1" w:rsidRPr="00525DBB" w:rsidRDefault="009774F1" w:rsidP="009774F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7D4C8F8" w14:textId="77777777" w:rsidR="009774F1" w:rsidRPr="00525DBB" w:rsidRDefault="009774F1" w:rsidP="009774F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3AA07DF6" wp14:editId="3A0D1E7C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401712755" name="Picture 4017127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A52B5C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87D5CB5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C5A885C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82E0DE3" w14:textId="77777777" w:rsidR="009774F1" w:rsidRPr="00E217CB" w:rsidRDefault="009774F1" w:rsidP="009774F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745E7" wp14:editId="43217401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80167661" name="Text Box 280167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D9F5B" w14:textId="77777777" w:rsidR="009774F1" w:rsidRDefault="009774F1" w:rsidP="009774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6B5731A9" w14:textId="77777777" w:rsidR="009774F1" w:rsidRPr="00BC487C" w:rsidRDefault="009774F1" w:rsidP="009774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1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45E7" id="Text Box 280167661" o:spid="_x0000_s1029" type="#_x0000_t202" style="position:absolute;left:0;text-align:left;margin-left:68.75pt;margin-top:1.75pt;width:407.4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" filled="f" stroked="f">
                <v:textbox inset="0,0,0,0">
                  <w:txbxContent>
                    <w:p w14:paraId="217D9F5B" w14:textId="77777777" w:rsidR="009774F1" w:rsidRDefault="009774F1" w:rsidP="009774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6B5731A9" w14:textId="77777777" w:rsidR="009774F1" w:rsidRPr="00BC487C" w:rsidRDefault="009774F1" w:rsidP="009774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3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D7767D" w14:textId="77777777" w:rsidR="009774F1" w:rsidRPr="00E217CB" w:rsidRDefault="009774F1" w:rsidP="009774F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9E955A7" w14:textId="77777777" w:rsidR="009774F1" w:rsidRPr="002A5898" w:rsidRDefault="009774F1" w:rsidP="009774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56C0FF8" wp14:editId="4DAD937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8175110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824C" id="Line 498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787C301" w14:textId="77777777" w:rsidR="009774F1" w:rsidRDefault="009774F1" w:rsidP="009774F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E50E750" w14:textId="77777777" w:rsidR="009774F1" w:rsidRDefault="009774F1" w:rsidP="009774F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70C6BBE8" w14:textId="3FB6F471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A91E39">
        <w:rPr>
          <w:rFonts w:ascii="Arial" w:hAnsi="Arial" w:cs="Arial"/>
        </w:rPr>
        <w:t>2319</w:t>
      </w:r>
      <w:r w:rsidRPr="00B2763A">
        <w:rPr>
          <w:rFonts w:ascii="Arial" w:hAnsi="Arial" w:cs="Arial"/>
        </w:rPr>
        <w:t>/</w:t>
      </w:r>
      <w:r>
        <w:rPr>
          <w:rFonts w:ascii="Arial" w:hAnsi="Arial" w:cs="Arial"/>
        </w:rPr>
        <w:t>KP.04.6</w:t>
      </w:r>
      <w:r w:rsidRPr="00B2763A">
        <w:rPr>
          <w:rFonts w:ascii="Arial" w:hAnsi="Arial" w:cs="Arial"/>
        </w:rPr>
        <w:t>/VIII/2023</w:t>
      </w:r>
      <w:r w:rsidRPr="00B2763A">
        <w:rPr>
          <w:rFonts w:ascii="Arial" w:hAnsi="Arial" w:cs="Arial"/>
        </w:rPr>
        <w:tab/>
        <w:t xml:space="preserve">Padang, </w:t>
      </w:r>
      <w:r>
        <w:rPr>
          <w:rFonts w:ascii="Arial" w:hAnsi="Arial" w:cs="Arial"/>
        </w:rPr>
        <w:t>31</w:t>
      </w:r>
      <w:r w:rsidRPr="00B2763A">
        <w:rPr>
          <w:rFonts w:ascii="Arial" w:hAnsi="Arial" w:cs="Arial"/>
        </w:rPr>
        <w:t xml:space="preserve"> Agustus 2023</w:t>
      </w:r>
    </w:p>
    <w:p w14:paraId="132396F0" w14:textId="77777777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57623F24" w14:textId="77777777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6F1D2CA1" w14:textId="77777777" w:rsidR="009774F1" w:rsidRPr="00B2763A" w:rsidRDefault="009774F1" w:rsidP="009774F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Panggilan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Pelantikan</w:t>
      </w:r>
      <w:proofErr w:type="spellEnd"/>
    </w:p>
    <w:p w14:paraId="4D46138D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1468D3D4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14932A0F" w14:textId="49533617" w:rsidR="009774F1" w:rsidRPr="00B2763A" w:rsidRDefault="009774F1" w:rsidP="009774F1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Nella </w:t>
      </w:r>
      <w:proofErr w:type="spellStart"/>
      <w:r>
        <w:rPr>
          <w:rFonts w:ascii="Arial" w:hAnsi="Arial" w:cs="Arial"/>
        </w:rPr>
        <w:t>Agustri</w:t>
      </w:r>
      <w:proofErr w:type="spellEnd"/>
      <w:r>
        <w:rPr>
          <w:rFonts w:ascii="Arial" w:hAnsi="Arial" w:cs="Arial"/>
        </w:rPr>
        <w:t>, S.E.</w:t>
      </w:r>
    </w:p>
    <w:p w14:paraId="6CC14435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4D629F63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5B8975CD" w14:textId="77777777" w:rsidR="009774F1" w:rsidRPr="00B2763A" w:rsidRDefault="009774F1" w:rsidP="009774F1">
      <w:pPr>
        <w:jc w:val="both"/>
        <w:rPr>
          <w:rFonts w:ascii="Arial" w:hAnsi="Arial" w:cs="Arial"/>
        </w:rPr>
      </w:pPr>
    </w:p>
    <w:p w14:paraId="43791556" w14:textId="77777777" w:rsidR="009774F1" w:rsidRPr="00B2763A" w:rsidRDefault="009774F1" w:rsidP="009774F1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1734523F" w14:textId="77777777" w:rsidR="009774F1" w:rsidRPr="00B2763A" w:rsidRDefault="009774F1" w:rsidP="009774F1">
      <w:pPr>
        <w:jc w:val="both"/>
        <w:rPr>
          <w:rFonts w:ascii="Arial" w:hAnsi="Arial" w:cs="Arial"/>
          <w:sz w:val="14"/>
          <w:szCs w:val="14"/>
        </w:rPr>
      </w:pPr>
    </w:p>
    <w:p w14:paraId="4D43F1BC" w14:textId="637C9EDA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87</w:t>
      </w:r>
      <w:r>
        <w:rPr>
          <w:rFonts w:ascii="Arial" w:hAnsi="Arial" w:cs="Arial"/>
        </w:rPr>
        <w:t>/SEK/SK.KP1.2.7/VIII/2023</w:t>
      </w:r>
      <w:r w:rsidRPr="00D50DAB">
        <w:rPr>
          <w:rFonts w:ascii="Arial" w:hAnsi="Arial" w:cs="Arial"/>
          <w:lang w:val="id-ID"/>
        </w:rPr>
        <w:t xml:space="preserve"> tanggal </w:t>
      </w:r>
      <w:r>
        <w:rPr>
          <w:rFonts w:ascii="Arial" w:hAnsi="Arial" w:cs="Arial"/>
        </w:rPr>
        <w:t>31 Agustus</w:t>
      </w:r>
      <w:r w:rsidRPr="00D50DAB">
        <w:rPr>
          <w:rFonts w:ascii="Arial" w:hAnsi="Arial" w:cs="Arial"/>
          <w:lang w:val="id-ID"/>
        </w:rPr>
        <w:t xml:space="preserve"> 2023 tentang Pengangkatan Pegawai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D50DAB">
        <w:rPr>
          <w:rFonts w:ascii="Arial" w:hAnsi="Arial" w:cs="Arial"/>
          <w:lang w:val="id-ID"/>
        </w:rPr>
        <w:t xml:space="preserve"> a.n. </w:t>
      </w:r>
      <w:r>
        <w:rPr>
          <w:rFonts w:ascii="Arial" w:hAnsi="Arial" w:cs="Arial"/>
        </w:rPr>
        <w:t xml:space="preserve">Nella </w:t>
      </w:r>
      <w:proofErr w:type="spellStart"/>
      <w:r>
        <w:rPr>
          <w:rFonts w:ascii="Arial" w:hAnsi="Arial" w:cs="Arial"/>
        </w:rPr>
        <w:t>Agustri</w:t>
      </w:r>
      <w:proofErr w:type="spellEnd"/>
      <w:r>
        <w:rPr>
          <w:rFonts w:ascii="Arial" w:hAnsi="Arial" w:cs="Arial"/>
        </w:rPr>
        <w:t>, S.E.</w:t>
      </w:r>
      <w:r>
        <w:rPr>
          <w:rFonts w:ascii="Arial" w:hAnsi="Arial" w:cs="Arial"/>
        </w:rPr>
        <w:t xml:space="preserve">, </w:t>
      </w:r>
      <w:r w:rsidRPr="00D50DAB">
        <w:rPr>
          <w:rFonts w:ascii="Arial" w:hAnsi="Arial" w:cs="Arial"/>
          <w:lang w:val="id-ID"/>
        </w:rPr>
        <w:t xml:space="preserve">dengan ini kami minta Saudara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untuk mengikuti acara Pelantikan dan Pengambilan Sumpah yang Insya Allah akan dilaksanakan</w:t>
      </w:r>
    </w:p>
    <w:p w14:paraId="429D91A3" w14:textId="77777777" w:rsidR="009774F1" w:rsidRPr="00D50DAB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1E8F9F9" w14:textId="77777777" w:rsidR="009774F1" w:rsidRPr="00460E3E" w:rsidRDefault="009774F1" w:rsidP="009774F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Pr="00460E3E">
        <w:rPr>
          <w:rFonts w:ascii="Arial" w:hAnsi="Arial" w:cs="Arial"/>
        </w:rPr>
        <w:t>anggal</w:t>
      </w:r>
      <w:proofErr w:type="spellEnd"/>
      <w:r w:rsidRPr="00460E3E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Jum’at</w:t>
      </w:r>
      <w:proofErr w:type="spellEnd"/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 September 2023</w:t>
      </w:r>
    </w:p>
    <w:p w14:paraId="51CAA48A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66172F3A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Command Center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227BAFE5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7E17A646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(PSL)</w:t>
      </w:r>
    </w:p>
    <w:p w14:paraId="6C52D392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Rapi dan </w:t>
      </w:r>
      <w:proofErr w:type="spellStart"/>
      <w:r>
        <w:rPr>
          <w:rFonts w:ascii="Arial" w:hAnsi="Arial" w:cs="Arial"/>
        </w:rPr>
        <w:t>sopan</w:t>
      </w:r>
      <w:proofErr w:type="spellEnd"/>
      <w:r>
        <w:rPr>
          <w:rFonts w:ascii="Arial" w:hAnsi="Arial" w:cs="Arial"/>
        </w:rPr>
        <w:t xml:space="preserve"> </w:t>
      </w:r>
    </w:p>
    <w:p w14:paraId="408B89E4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</w:p>
    <w:p w14:paraId="4435C16D" w14:textId="77777777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Jum’at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23 </w:t>
      </w:r>
      <w:proofErr w:type="spellStart"/>
      <w:r w:rsidRPr="009774F1">
        <w:rPr>
          <w:rFonts w:ascii="Arial" w:hAnsi="Arial" w:cs="Arial"/>
        </w:rPr>
        <w:t>Februari</w:t>
      </w:r>
      <w:proofErr w:type="spellEnd"/>
      <w:r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 xml:space="preserve">.00 WIB </w:t>
      </w:r>
    </w:p>
    <w:p w14:paraId="5D4A4504" w14:textId="77777777" w:rsidR="009774F1" w:rsidRPr="00A51C6D" w:rsidRDefault="009774F1" w:rsidP="009774F1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546A32B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01EE4DA4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2E2535B7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48A7C9B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2FDB2FF5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6CBA831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E001FA4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5CAA720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Drs. H. </w:t>
      </w:r>
      <w:proofErr w:type="spellStart"/>
      <w:r>
        <w:rPr>
          <w:rFonts w:ascii="Arial" w:hAnsi="Arial" w:cs="Arial"/>
        </w:rPr>
        <w:t>Pelmizar</w:t>
      </w:r>
      <w:proofErr w:type="spellEnd"/>
      <w:r>
        <w:rPr>
          <w:rFonts w:ascii="Arial" w:hAnsi="Arial" w:cs="Arial"/>
        </w:rPr>
        <w:t>, M.H.I.</w:t>
      </w:r>
    </w:p>
    <w:p w14:paraId="7A7A5A93" w14:textId="77777777" w:rsidR="009774F1" w:rsidRDefault="009774F1" w:rsidP="009774F1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2F1C598" w14:textId="77777777" w:rsidR="009774F1" w:rsidRDefault="009774F1" w:rsidP="009774F1">
      <w:pPr>
        <w:spacing w:line="276" w:lineRule="auto"/>
        <w:jc w:val="both"/>
        <w:rPr>
          <w:rFonts w:ascii="Arial" w:hAnsi="Arial" w:cs="Arial"/>
        </w:rPr>
      </w:pPr>
    </w:p>
    <w:p w14:paraId="1D6AC88F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7"/>
  </w:num>
  <w:num w:numId="2" w16cid:durableId="2086536016">
    <w:abstractNumId w:val="5"/>
  </w:num>
  <w:num w:numId="3" w16cid:durableId="2088572512">
    <w:abstractNumId w:val="6"/>
  </w:num>
  <w:num w:numId="4" w16cid:durableId="1040596573">
    <w:abstractNumId w:val="9"/>
  </w:num>
  <w:num w:numId="5" w16cid:durableId="482041169">
    <w:abstractNumId w:val="8"/>
  </w:num>
  <w:num w:numId="6" w16cid:durableId="1852259639">
    <w:abstractNumId w:val="2"/>
  </w:num>
  <w:num w:numId="7" w16cid:durableId="1287545179">
    <w:abstractNumId w:val="0"/>
  </w:num>
  <w:num w:numId="8" w16cid:durableId="47849272">
    <w:abstractNumId w:val="3"/>
  </w:num>
  <w:num w:numId="9" w16cid:durableId="116263326">
    <w:abstractNumId w:val="10"/>
  </w:num>
  <w:num w:numId="10" w16cid:durableId="323968745">
    <w:abstractNumId w:val="1"/>
  </w:num>
  <w:num w:numId="11" w16cid:durableId="1842352843">
    <w:abstractNumId w:val="11"/>
  </w:num>
  <w:num w:numId="12" w16cid:durableId="2034187454">
    <w:abstractNumId w:val="4"/>
  </w:num>
  <w:num w:numId="13" w16cid:durableId="338236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B3B7E"/>
    <w:rsid w:val="006E272B"/>
    <w:rsid w:val="00821732"/>
    <w:rsid w:val="0092177E"/>
    <w:rsid w:val="009774F1"/>
    <w:rsid w:val="00985A12"/>
    <w:rsid w:val="009F2574"/>
    <w:rsid w:val="00A42DA5"/>
    <w:rsid w:val="00A77CDA"/>
    <w:rsid w:val="00A91E39"/>
    <w:rsid w:val="00B14395"/>
    <w:rsid w:val="00B2763A"/>
    <w:rsid w:val="00D50DAB"/>
    <w:rsid w:val="00DE0179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3</cp:revision>
  <cp:lastPrinted>2023-08-11T08:42:00Z</cp:lastPrinted>
  <dcterms:created xsi:type="dcterms:W3CDTF">2023-08-31T10:06:00Z</dcterms:created>
  <dcterms:modified xsi:type="dcterms:W3CDTF">2023-08-31T10:07:00Z</dcterms:modified>
</cp:coreProperties>
</file>