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EBCB2" w14:textId="6C29F9C9" w:rsidR="00550295" w:rsidRDefault="00233F2E" w:rsidP="00233F2E">
      <w:pPr>
        <w:spacing w:line="240" w:lineRule="auto"/>
        <w:contextualSpacing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</w:pPr>
      <w:bookmarkStart w:id="0" w:name="_Hlk210229602"/>
      <w:bookmarkStart w:id="1" w:name="_GoBack"/>
      <w:bookmarkEnd w:id="1"/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SURAT PERNYATAAN TANGGUNG JAWAB MUTLAK</w:t>
      </w:r>
    </w:p>
    <w:p w14:paraId="1509CF82" w14:textId="49E9E611" w:rsidR="00550295" w:rsidRDefault="00233F2E" w:rsidP="00233F2E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NO. </w:t>
      </w:r>
      <w:r w:rsidR="007B2FFF" w:rsidRPr="007B2FFF">
        <w:rPr>
          <w:rFonts w:ascii="Calibri" w:eastAsia="Times New Roman" w:hAnsi="Calibri" w:cs="Calibri"/>
          <w:b/>
          <w:sz w:val="24"/>
          <w:szCs w:val="24"/>
        </w:rPr>
        <w:t xml:space="preserve">        /SEK.PTA.W3-A/KU.00.1/X/2025</w:t>
      </w:r>
    </w:p>
    <w:p w14:paraId="346A75B6" w14:textId="77777777" w:rsidR="00550295" w:rsidRDefault="00550295" w:rsidP="00233F2E">
      <w:pPr>
        <w:spacing w:line="240" w:lineRule="auto"/>
        <w:contextualSpacing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3328588" w14:textId="77777777" w:rsidR="00550295" w:rsidRDefault="00233F2E" w:rsidP="0061083B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Yang bertanda tangan di bawah ini :</w:t>
      </w:r>
    </w:p>
    <w:p w14:paraId="74399802" w14:textId="77777777" w:rsidR="00550295" w:rsidRDefault="00233F2E" w:rsidP="0061083B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Nama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>: IRSYADI, S.Ag, M.Ag</w:t>
      </w:r>
    </w:p>
    <w:p w14:paraId="60896A41" w14:textId="77777777" w:rsidR="00550295" w:rsidRDefault="00233F2E" w:rsidP="0061083B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NIP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>: 197007021996031005</w:t>
      </w:r>
    </w:p>
    <w:p w14:paraId="12BE1E40" w14:textId="77777777" w:rsidR="00550295" w:rsidRDefault="00233F2E" w:rsidP="0061083B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Jabatan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: Sekretaris </w:t>
      </w:r>
    </w:p>
    <w:p w14:paraId="07B54A40" w14:textId="77777777" w:rsidR="00550295" w:rsidRDefault="004E19AC" w:rsidP="004E19AC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Menyatakan dengan sesungguhnya, bahwa :</w:t>
      </w:r>
    </w:p>
    <w:p w14:paraId="50EE25FB" w14:textId="77777777" w:rsidR="00550295" w:rsidRDefault="004E19AC" w:rsidP="004E19AC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Daftar pertanggungjawaban Uang Transportasi Hakim pada </w:t>
      </w:r>
      <w:r>
        <w:rPr>
          <w:rFonts w:cstheme="minorHAnsi"/>
          <w:color w:val="000000"/>
          <w:sz w:val="24"/>
          <w:szCs w:val="24"/>
        </w:rPr>
        <w:t xml:space="preserve">Pengadilan Tinggi Agama Padang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untuk periode </w:t>
      </w:r>
      <w:r>
        <w:rPr>
          <w:rFonts w:cstheme="minorHAnsi"/>
          <w:color w:val="000000"/>
          <w:sz w:val="24"/>
          <w:szCs w:val="24"/>
        </w:rPr>
        <w:t>SEPTEMBER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tahun </w:t>
      </w:r>
      <w:r>
        <w:rPr>
          <w:rFonts w:cstheme="minorHAnsi"/>
          <w:color w:val="000000"/>
          <w:sz w:val="24"/>
          <w:szCs w:val="24"/>
        </w:rPr>
        <w:t>2025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sebesar </w:t>
      </w:r>
      <w:r>
        <w:rPr>
          <w:rFonts w:cstheme="minorHAnsi"/>
          <w:color w:val="000000"/>
          <w:sz w:val="24"/>
          <w:szCs w:val="24"/>
        </w:rPr>
        <w:t xml:space="preserve">Rp. 7.290.000,00 </w:t>
      </w:r>
      <w:r>
        <w:rPr>
          <w:rFonts w:ascii="Calibri" w:eastAsia="Times New Roman" w:hAnsi="Calibri" w:cs="Calibri"/>
          <w:b/>
          <w:i/>
          <w:color w:val="000000"/>
          <w:sz w:val="24"/>
          <w:szCs w:val="24"/>
        </w:rPr>
        <w:t>(</w:t>
      </w:r>
      <w:r>
        <w:rPr>
          <w:rFonts w:cstheme="minorHAnsi"/>
          <w:b/>
          <w:i/>
          <w:color w:val="000000"/>
          <w:sz w:val="24"/>
          <w:szCs w:val="24"/>
        </w:rPr>
        <w:t>TUJUH JUTA DUA RATUS SEMBILAN PULUH RIBU RUPIAH</w:t>
      </w:r>
      <w:r>
        <w:rPr>
          <w:rFonts w:ascii="Calibri" w:eastAsia="Times New Roman" w:hAnsi="Calibri" w:cs="Calibri"/>
          <w:b/>
          <w:i/>
          <w:color w:val="000000"/>
          <w:sz w:val="24"/>
          <w:szCs w:val="24"/>
        </w:rPr>
        <w:t xml:space="preserve">) 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untuk </w:t>
      </w:r>
      <w:r>
        <w:rPr>
          <w:rFonts w:cstheme="minorHAnsi"/>
          <w:color w:val="000000"/>
          <w:sz w:val="24"/>
          <w:szCs w:val="24"/>
        </w:rPr>
        <w:t xml:space="preserve">9 </w:t>
      </w:r>
      <w:r>
        <w:rPr>
          <w:rFonts w:ascii="Calibri" w:eastAsia="Times New Roman" w:hAnsi="Calibri" w:cs="Calibri"/>
          <w:color w:val="000000"/>
          <w:sz w:val="24"/>
          <w:szCs w:val="24"/>
        </w:rPr>
        <w:t>pegawai, telah dihitung dengan benar berdasarkan hak yang seharusnya dibayarkan kepada pegawai yang bersangkutan.</w:t>
      </w:r>
    </w:p>
    <w:p w14:paraId="5B33F8E1" w14:textId="77777777" w:rsidR="00550295" w:rsidRDefault="004E19AC" w:rsidP="004E19AC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Apabila di kemudian hari terdapat kekurangan atas pembuatan perhitungan pertanggungjawaban tersebut, maka itu semua menjadi tanggung jawab </w:t>
      </w:r>
      <w:r>
        <w:rPr>
          <w:rFonts w:cstheme="minorHAnsi"/>
          <w:color w:val="000000"/>
          <w:sz w:val="24"/>
          <w:szCs w:val="24"/>
        </w:rPr>
        <w:t>kami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dan tidak akan meminta kekurangan tersebut di kemudian hari.</w:t>
      </w:r>
    </w:p>
    <w:p w14:paraId="73DFC2C0" w14:textId="77777777" w:rsidR="00550295" w:rsidRDefault="004E19AC" w:rsidP="004E19AC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Dan jika terdapat kelebihan atas uang pembayaran Uang Transportasi Hakim yang diterima dengan yang dipertanggungjawabkan, </w:t>
      </w:r>
      <w:r>
        <w:rPr>
          <w:rFonts w:cstheme="minorHAnsi"/>
          <w:color w:val="000000"/>
          <w:sz w:val="24"/>
          <w:szCs w:val="24"/>
        </w:rPr>
        <w:t>kami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bertanggungjawab sepenuhnya dan bersedia untuk menyetor kelebihan tersebut ke rekening Bendahara Pengeluaran Badan Urusan Administrasi Mahkamah Agung dengan Nomor Rekening : 653246631571000 a.n BPG175 Badan Urusan Administrasi pada PT . Bank Rakyat Indonesia (Persero) Tbk., Kantor Cabang Jakarta-Veteran, Jl. Veteran No. 8 Jakarta.</w:t>
      </w:r>
    </w:p>
    <w:p w14:paraId="6A3F38FB" w14:textId="77777777" w:rsidR="00550295" w:rsidRDefault="00550295" w:rsidP="004E19AC">
      <w:pPr>
        <w:spacing w:after="0" w:line="36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679F17E" w14:textId="77777777" w:rsidR="00550295" w:rsidRDefault="004E19AC" w:rsidP="004E19AC">
      <w:pPr>
        <w:spacing w:line="360" w:lineRule="auto"/>
        <w:ind w:firstLine="6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Demikian Surat Pernyataan Tanggung Jawab Mutlak ini </w:t>
      </w:r>
      <w:r>
        <w:rPr>
          <w:rFonts w:cstheme="minorHAnsi"/>
          <w:color w:val="000000"/>
          <w:sz w:val="24"/>
          <w:szCs w:val="24"/>
        </w:rPr>
        <w:t>kami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buat dengan penuh tanggung jawab untuk dapat dipergunakan dengan sebaik-baiknya.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550295" w14:paraId="475D13FD" w14:textId="77777777" w:rsidTr="00C2643A">
        <w:tc>
          <w:tcPr>
            <w:tcW w:w="4820" w:type="dxa"/>
          </w:tcPr>
          <w:p w14:paraId="5F322F5C" w14:textId="77777777" w:rsidR="00550295" w:rsidRDefault="004E19AC" w:rsidP="00C264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Mengetahui,</w:t>
            </w:r>
          </w:p>
        </w:tc>
        <w:tc>
          <w:tcPr>
            <w:tcW w:w="4252" w:type="dxa"/>
          </w:tcPr>
          <w:p w14:paraId="234FCC4B" w14:textId="179D1492" w:rsidR="00550295" w:rsidRDefault="004E19AC" w:rsidP="00C264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Padang, </w:t>
            </w:r>
            <w:r w:rsidR="007B2FFF">
              <w:rPr>
                <w:sz w:val="24"/>
                <w:szCs w:val="24"/>
                <w:lang w:val="en-US"/>
              </w:rPr>
              <w:t>02</w:t>
            </w:r>
            <w:r>
              <w:rPr>
                <w:sz w:val="24"/>
                <w:szCs w:val="24"/>
              </w:rPr>
              <w:t xml:space="preserve"> Oktober 2025</w:t>
            </w:r>
          </w:p>
        </w:tc>
      </w:tr>
      <w:tr w:rsidR="00550295" w14:paraId="555466E1" w14:textId="77777777" w:rsidTr="00C2643A">
        <w:tc>
          <w:tcPr>
            <w:tcW w:w="4820" w:type="dxa"/>
          </w:tcPr>
          <w:p w14:paraId="58D4BA55" w14:textId="77777777" w:rsidR="00550295" w:rsidRDefault="004E19AC" w:rsidP="00C264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Ketua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14:paraId="73FD3E85" w14:textId="77777777" w:rsidR="00550295" w:rsidRDefault="004E19AC" w:rsidP="00C264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Kuasa Pengguna Anggaran</w:t>
            </w:r>
          </w:p>
        </w:tc>
      </w:tr>
      <w:tr w:rsidR="00550295" w14:paraId="798752C7" w14:textId="77777777" w:rsidTr="00C2643A">
        <w:trPr>
          <w:trHeight w:val="1469"/>
        </w:trPr>
        <w:tc>
          <w:tcPr>
            <w:tcW w:w="4820" w:type="dxa"/>
          </w:tcPr>
          <w:p w14:paraId="68095429" w14:textId="77777777" w:rsidR="00550295" w:rsidRDefault="00550295" w:rsidP="00C2643A">
            <w:pPr>
              <w:spacing w:line="276" w:lineRule="auto"/>
              <w:contextualSpacing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  <w:p w14:paraId="6770C687" w14:textId="75DE30F6" w:rsidR="00550295" w:rsidRDefault="00550295" w:rsidP="00C264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C7D2007" w14:textId="77777777" w:rsidR="00550295" w:rsidRDefault="00550295" w:rsidP="00C264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7C7A43C8" w14:textId="058C84C2" w:rsidR="00550295" w:rsidRDefault="00550295" w:rsidP="00C264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50295" w14:paraId="6BB99674" w14:textId="77777777" w:rsidTr="00C2643A">
        <w:tc>
          <w:tcPr>
            <w:tcW w:w="4820" w:type="dxa"/>
          </w:tcPr>
          <w:p w14:paraId="577F97B3" w14:textId="6824E85E" w:rsidR="00550295" w:rsidRPr="007B2FFF" w:rsidRDefault="004E19AC" w:rsidP="00C2643A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Drs. </w:t>
            </w:r>
            <w:r w:rsidR="007B2FFF">
              <w:rPr>
                <w:sz w:val="24"/>
                <w:szCs w:val="24"/>
                <w:lang w:val="en-US"/>
              </w:rPr>
              <w:t>H. NUR KHAZIM, M.H</w:t>
            </w:r>
          </w:p>
        </w:tc>
        <w:tc>
          <w:tcPr>
            <w:tcW w:w="4252" w:type="dxa"/>
          </w:tcPr>
          <w:p w14:paraId="54EB8E29" w14:textId="77777777" w:rsidR="00550295" w:rsidRDefault="004E19AC" w:rsidP="00C264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IRSYADI, S.Ag, M.Ag</w:t>
            </w:r>
            <w:r>
              <w:rPr>
                <w:sz w:val="24"/>
                <w:szCs w:val="24"/>
              </w:rPr>
              <w:tab/>
            </w:r>
          </w:p>
        </w:tc>
      </w:tr>
      <w:tr w:rsidR="00550295" w14:paraId="1FD217CF" w14:textId="77777777" w:rsidTr="00C2643A">
        <w:tc>
          <w:tcPr>
            <w:tcW w:w="4820" w:type="dxa"/>
          </w:tcPr>
          <w:p w14:paraId="49CDDEFE" w14:textId="6D1E0A0B" w:rsidR="00550295" w:rsidRPr="007B2FFF" w:rsidRDefault="007B2FFF" w:rsidP="00C2643A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NIP. </w:t>
            </w:r>
            <w:r w:rsidR="004E19AC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en-US"/>
              </w:rPr>
              <w:t>6008031991031002</w:t>
            </w:r>
          </w:p>
        </w:tc>
        <w:tc>
          <w:tcPr>
            <w:tcW w:w="4252" w:type="dxa"/>
          </w:tcPr>
          <w:p w14:paraId="79F0A40A" w14:textId="08E97782" w:rsidR="00550295" w:rsidRDefault="007B2FFF" w:rsidP="00C264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NIP. </w:t>
            </w:r>
            <w:r w:rsidR="004E19AC">
              <w:rPr>
                <w:sz w:val="24"/>
                <w:szCs w:val="24"/>
              </w:rPr>
              <w:t>197007021996031005</w:t>
            </w:r>
            <w:r w:rsidR="004E19AC">
              <w:rPr>
                <w:sz w:val="24"/>
                <w:szCs w:val="24"/>
              </w:rPr>
              <w:tab/>
            </w:r>
          </w:p>
        </w:tc>
      </w:tr>
      <w:bookmarkEnd w:id="0"/>
    </w:tbl>
    <w:p w14:paraId="2EB4197B" w14:textId="77777777" w:rsidR="00550295" w:rsidRDefault="00550295" w:rsidP="004E19AC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550295" w:rsidSect="00233F2E">
      <w:headerReference w:type="default" r:id="rId7"/>
      <w:footerReference w:type="default" r:id="rId8"/>
      <w:pgSz w:w="12240" w:h="18720" w:code="140"/>
      <w:pgMar w:top="859" w:right="104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E5CD7" w14:textId="77777777" w:rsidR="00A61E82" w:rsidRDefault="00A61E82" w:rsidP="0091345E">
      <w:pPr>
        <w:spacing w:after="0" w:line="240" w:lineRule="auto"/>
      </w:pPr>
      <w:r>
        <w:separator/>
      </w:r>
    </w:p>
  </w:endnote>
  <w:endnote w:type="continuationSeparator" w:id="0">
    <w:p w14:paraId="2C39CD61" w14:textId="77777777" w:rsidR="00A61E82" w:rsidRDefault="00A61E82" w:rsidP="0091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06A0F" w14:textId="77777777" w:rsidR="00550295" w:rsidRDefault="00AF5595">
    <w:pPr>
      <w:pStyle w:val="Footer"/>
      <w:pBdr>
        <w:top w:val="single" w:sz="4" w:space="1" w:color="A5A5A5" w:themeColor="background1" w:themeShade="A5"/>
      </w:pBdr>
      <w:jc w:val="right"/>
      <w:rPr>
        <w:b/>
        <w:i/>
        <w:color w:val="7F7F7F" w:themeColor="background1" w:themeShade="7F"/>
        <w:sz w:val="16"/>
        <w:szCs w:val="16"/>
      </w:rPr>
    </w:pPr>
    <w:r>
      <w:rPr>
        <w:b/>
        <w:i/>
        <w:color w:val="7F7F7F" w:themeColor="background1" w:themeShade="7F"/>
        <w:sz w:val="16"/>
        <w:szCs w:val="16"/>
      </w:rPr>
      <w:t>komdanas sptjm transport2025 9 0800401900 NO. AEA5-4253-C689-B80F</w:t>
    </w:r>
  </w:p>
  <w:p w14:paraId="57D19AB0" w14:textId="77777777" w:rsidR="00550295" w:rsidRDefault="00550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1B527" w14:textId="77777777" w:rsidR="00A61E82" w:rsidRDefault="00A61E82" w:rsidP="0091345E">
      <w:pPr>
        <w:spacing w:after="0" w:line="240" w:lineRule="auto"/>
      </w:pPr>
      <w:r>
        <w:separator/>
      </w:r>
    </w:p>
  </w:footnote>
  <w:footnote w:type="continuationSeparator" w:id="0">
    <w:p w14:paraId="0D36E34E" w14:textId="77777777" w:rsidR="00A61E82" w:rsidRDefault="00A61E82" w:rsidP="0091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A7105" w14:textId="1F737D28" w:rsidR="007B2FFF" w:rsidRDefault="00AB1447" w:rsidP="007B2FFF">
    <w:pPr>
      <w:pStyle w:val="Header"/>
      <w:ind w:firstLine="1350"/>
    </w:pPr>
    <w:r>
      <w:rPr>
        <w:noProof/>
      </w:rPr>
      <w:drawing>
        <wp:anchor distT="0" distB="0" distL="114300" distR="114300" simplePos="0" relativeHeight="251672576" behindDoc="1" locked="0" layoutInCell="1" allowOverlap="1" wp14:anchorId="05EEA822" wp14:editId="762E059B">
          <wp:simplePos x="0" y="0"/>
          <wp:positionH relativeFrom="column">
            <wp:posOffset>818515</wp:posOffset>
          </wp:positionH>
          <wp:positionV relativeFrom="paragraph">
            <wp:posOffset>-116205</wp:posOffset>
          </wp:positionV>
          <wp:extent cx="5220335" cy="7239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33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217CB">
      <w:rPr>
        <w:rFonts w:ascii="Arial" w:hAnsi="Arial" w:cs="Arial"/>
        <w:b/>
        <w:noProof/>
      </w:rPr>
      <w:drawing>
        <wp:anchor distT="0" distB="0" distL="114300" distR="114300" simplePos="0" relativeHeight="251651072" behindDoc="0" locked="0" layoutInCell="1" allowOverlap="1" wp14:anchorId="4F687379" wp14:editId="5563AE39">
          <wp:simplePos x="0" y="0"/>
          <wp:positionH relativeFrom="margin">
            <wp:posOffset>237724</wp:posOffset>
          </wp:positionH>
          <wp:positionV relativeFrom="paragraph">
            <wp:posOffset>-184785</wp:posOffset>
          </wp:positionV>
          <wp:extent cx="800100" cy="1002323"/>
          <wp:effectExtent l="0" t="0" r="0" b="0"/>
          <wp:wrapNone/>
          <wp:docPr id="9" name="Picture 9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947" descr="PTA Pada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1002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4144DD" w14:textId="77777777" w:rsidR="00AB1447" w:rsidRDefault="00AB1447" w:rsidP="007B2FFF">
    <w:pPr>
      <w:pStyle w:val="Header"/>
      <w:ind w:firstLine="1350"/>
    </w:pPr>
  </w:p>
  <w:p w14:paraId="08967BD0" w14:textId="1E42ACF7" w:rsidR="00AB1447" w:rsidRDefault="00AB1447" w:rsidP="007B2FFF">
    <w:pPr>
      <w:pStyle w:val="Header"/>
      <w:ind w:firstLine="1350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460DEA6" wp14:editId="2EC9C302">
          <wp:simplePos x="0" y="0"/>
          <wp:positionH relativeFrom="column">
            <wp:posOffset>856615</wp:posOffset>
          </wp:positionH>
          <wp:positionV relativeFrom="paragraph">
            <wp:posOffset>137160</wp:posOffset>
          </wp:positionV>
          <wp:extent cx="5182235" cy="3429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223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E80675" w14:textId="2A58730E" w:rsidR="00AB1447" w:rsidRDefault="00AB1447" w:rsidP="007B2FFF">
    <w:pPr>
      <w:pStyle w:val="Header"/>
      <w:ind w:firstLine="1350"/>
    </w:pPr>
  </w:p>
  <w:p w14:paraId="2595654D" w14:textId="77777777" w:rsidR="00AB1447" w:rsidRDefault="00AB1447" w:rsidP="007B2FFF">
    <w:pPr>
      <w:pStyle w:val="Header"/>
      <w:ind w:firstLine="1350"/>
    </w:pPr>
  </w:p>
  <w:p w14:paraId="60552BF7" w14:textId="1A3C563E" w:rsidR="007B2FFF" w:rsidRDefault="00AB1447" w:rsidP="00AB1447">
    <w:pPr>
      <w:pStyle w:val="Header"/>
      <w:ind w:firstLine="1350"/>
    </w:pPr>
    <w:r>
      <w:rPr>
        <w:noProof/>
      </w:rPr>
      <w:pict w14:anchorId="2D68087E">
        <v:line id="Line 4987" o:spid="_x0000_s205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25.5pt,.95pt" to="47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" strokecolor="black [3040]" strokeweight="1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97CA2"/>
    <w:multiLevelType w:val="hybridMultilevel"/>
    <w:tmpl w:val="64769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45E"/>
    <w:rsid w:val="0002144B"/>
    <w:rsid w:val="00055EEB"/>
    <w:rsid w:val="00064B60"/>
    <w:rsid w:val="000709E2"/>
    <w:rsid w:val="0007341A"/>
    <w:rsid w:val="000815AE"/>
    <w:rsid w:val="000A59E6"/>
    <w:rsid w:val="000B6233"/>
    <w:rsid w:val="000C2296"/>
    <w:rsid w:val="000E29D7"/>
    <w:rsid w:val="000E2A76"/>
    <w:rsid w:val="000F222C"/>
    <w:rsid w:val="00117466"/>
    <w:rsid w:val="001206C4"/>
    <w:rsid w:val="0012559C"/>
    <w:rsid w:val="00153D1B"/>
    <w:rsid w:val="00186352"/>
    <w:rsid w:val="001B0618"/>
    <w:rsid w:val="00233F2E"/>
    <w:rsid w:val="00235A29"/>
    <w:rsid w:val="002474C4"/>
    <w:rsid w:val="00266F94"/>
    <w:rsid w:val="002703AC"/>
    <w:rsid w:val="002964A9"/>
    <w:rsid w:val="002A0550"/>
    <w:rsid w:val="002B0DF5"/>
    <w:rsid w:val="002E5248"/>
    <w:rsid w:val="00320EB1"/>
    <w:rsid w:val="00333019"/>
    <w:rsid w:val="00337250"/>
    <w:rsid w:val="00353F53"/>
    <w:rsid w:val="00354523"/>
    <w:rsid w:val="003825BF"/>
    <w:rsid w:val="0038757E"/>
    <w:rsid w:val="003C3850"/>
    <w:rsid w:val="003D7B62"/>
    <w:rsid w:val="00411E75"/>
    <w:rsid w:val="00454959"/>
    <w:rsid w:val="00483AC0"/>
    <w:rsid w:val="0049277E"/>
    <w:rsid w:val="004B2B32"/>
    <w:rsid w:val="004B588D"/>
    <w:rsid w:val="004C1EEF"/>
    <w:rsid w:val="004E19AC"/>
    <w:rsid w:val="004E56E1"/>
    <w:rsid w:val="00525B4B"/>
    <w:rsid w:val="00550295"/>
    <w:rsid w:val="0055215A"/>
    <w:rsid w:val="0055225F"/>
    <w:rsid w:val="005527D9"/>
    <w:rsid w:val="005801F3"/>
    <w:rsid w:val="005803C9"/>
    <w:rsid w:val="005A5E0B"/>
    <w:rsid w:val="005C2CDA"/>
    <w:rsid w:val="005D5E06"/>
    <w:rsid w:val="005D6FB8"/>
    <w:rsid w:val="005E2262"/>
    <w:rsid w:val="005E2AB9"/>
    <w:rsid w:val="005F1D36"/>
    <w:rsid w:val="005F7322"/>
    <w:rsid w:val="005F75E3"/>
    <w:rsid w:val="0061083B"/>
    <w:rsid w:val="00647876"/>
    <w:rsid w:val="006F1A41"/>
    <w:rsid w:val="0070411B"/>
    <w:rsid w:val="007360F6"/>
    <w:rsid w:val="00760D53"/>
    <w:rsid w:val="00770369"/>
    <w:rsid w:val="0079116F"/>
    <w:rsid w:val="007B1752"/>
    <w:rsid w:val="007B2FFF"/>
    <w:rsid w:val="007B55EE"/>
    <w:rsid w:val="007B6FB5"/>
    <w:rsid w:val="007C35FC"/>
    <w:rsid w:val="007D08BC"/>
    <w:rsid w:val="008043D7"/>
    <w:rsid w:val="008241F2"/>
    <w:rsid w:val="00826E32"/>
    <w:rsid w:val="0083001A"/>
    <w:rsid w:val="008431F2"/>
    <w:rsid w:val="00856860"/>
    <w:rsid w:val="00866498"/>
    <w:rsid w:val="00881CFC"/>
    <w:rsid w:val="00895633"/>
    <w:rsid w:val="008A2CD9"/>
    <w:rsid w:val="008A6734"/>
    <w:rsid w:val="008E0CBB"/>
    <w:rsid w:val="008F1372"/>
    <w:rsid w:val="008F21C7"/>
    <w:rsid w:val="0091345E"/>
    <w:rsid w:val="00927BDF"/>
    <w:rsid w:val="00954D47"/>
    <w:rsid w:val="00963C82"/>
    <w:rsid w:val="00966650"/>
    <w:rsid w:val="00971FCF"/>
    <w:rsid w:val="00994690"/>
    <w:rsid w:val="009B5DF4"/>
    <w:rsid w:val="009C20F3"/>
    <w:rsid w:val="009C748E"/>
    <w:rsid w:val="009D32E4"/>
    <w:rsid w:val="00A020F9"/>
    <w:rsid w:val="00A12CA7"/>
    <w:rsid w:val="00A27105"/>
    <w:rsid w:val="00A3128C"/>
    <w:rsid w:val="00A34B7F"/>
    <w:rsid w:val="00A55242"/>
    <w:rsid w:val="00A61E82"/>
    <w:rsid w:val="00A92AEE"/>
    <w:rsid w:val="00AB1447"/>
    <w:rsid w:val="00AB28AA"/>
    <w:rsid w:val="00AD4114"/>
    <w:rsid w:val="00AE41AD"/>
    <w:rsid w:val="00AF5595"/>
    <w:rsid w:val="00B15A49"/>
    <w:rsid w:val="00B85B88"/>
    <w:rsid w:val="00B909F6"/>
    <w:rsid w:val="00BB42C4"/>
    <w:rsid w:val="00BB6655"/>
    <w:rsid w:val="00C32965"/>
    <w:rsid w:val="00C36E18"/>
    <w:rsid w:val="00C41911"/>
    <w:rsid w:val="00C46052"/>
    <w:rsid w:val="00C74F01"/>
    <w:rsid w:val="00C75F1B"/>
    <w:rsid w:val="00C77795"/>
    <w:rsid w:val="00CB10A0"/>
    <w:rsid w:val="00CB5573"/>
    <w:rsid w:val="00CC202D"/>
    <w:rsid w:val="00D150AB"/>
    <w:rsid w:val="00D454E9"/>
    <w:rsid w:val="00D96F2E"/>
    <w:rsid w:val="00DB3B51"/>
    <w:rsid w:val="00DE6BDE"/>
    <w:rsid w:val="00DF4724"/>
    <w:rsid w:val="00E03F3F"/>
    <w:rsid w:val="00E0495A"/>
    <w:rsid w:val="00E52EA4"/>
    <w:rsid w:val="00E623EF"/>
    <w:rsid w:val="00E67621"/>
    <w:rsid w:val="00E74A33"/>
    <w:rsid w:val="00EA1941"/>
    <w:rsid w:val="00EA433B"/>
    <w:rsid w:val="00EB57FB"/>
    <w:rsid w:val="00EC55B5"/>
    <w:rsid w:val="00EE129B"/>
    <w:rsid w:val="00F13F22"/>
    <w:rsid w:val="00F27391"/>
    <w:rsid w:val="00F31E1E"/>
    <w:rsid w:val="00F55968"/>
    <w:rsid w:val="00F70E5A"/>
    <w:rsid w:val="00F70F4F"/>
    <w:rsid w:val="00FC2317"/>
    <w:rsid w:val="00FC5686"/>
    <w:rsid w:val="00FF5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5A435163"/>
  <w15:docId w15:val="{411745F5-BF1F-B348-B3E7-9AA63783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5E"/>
  </w:style>
  <w:style w:type="paragraph" w:styleId="Footer">
    <w:name w:val="footer"/>
    <w:basedOn w:val="Normal"/>
    <w:link w:val="FooterChar"/>
    <w:uiPriority w:val="99"/>
    <w:unhideWhenUsed/>
    <w:rsid w:val="00913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5E"/>
  </w:style>
  <w:style w:type="paragraph" w:styleId="BalloonText">
    <w:name w:val="Balloon Text"/>
    <w:basedOn w:val="Normal"/>
    <w:link w:val="BalloonTextChar"/>
    <w:uiPriority w:val="99"/>
    <w:semiHidden/>
    <w:unhideWhenUsed/>
    <w:rsid w:val="0091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5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1345E"/>
    <w:pPr>
      <w:spacing w:after="0" w:line="240" w:lineRule="auto"/>
      <w:jc w:val="center"/>
    </w:pPr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rsid w:val="0091345E"/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table" w:styleId="TableGrid">
    <w:name w:val="Table Grid"/>
    <w:basedOn w:val="TableNormal"/>
    <w:uiPriority w:val="59"/>
    <w:rsid w:val="00AE41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4C1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[onshow.satker_name_cap] [onshow.satker_street] [onshow.satker_telp] [onshow.satker_fax] [onshow.satker_kabkot_name] [onshow.wilayah_name] [onshow.satker_kodepos][onshow.satker_website] [onshow.satker_email]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[onshow.satker_name_cap] [onshow.satker_street] [onshow.satker_telp] [onshow.satker_fax] [onshow.satker_kabkot_name] [onshow.wilayah_name] [onshow.satker_kodepos][onshow.satker_website] [onshow.satker_email]</dc:title>
  <dc:creator>Keuangan</dc:creator>
  <cp:lastModifiedBy>Sari</cp:lastModifiedBy>
  <cp:revision>40</cp:revision>
  <dcterms:created xsi:type="dcterms:W3CDTF">2012-05-19T08:08:00Z</dcterms:created>
  <dcterms:modified xsi:type="dcterms:W3CDTF">2025-10-01T11:52:00Z</dcterms:modified>
</cp:coreProperties>
</file>